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621" w:rsidRDefault="004E3045" w:rsidP="007A3CAF">
      <w:r>
        <w:rPr>
          <w:rFonts w:hint="eastAsia"/>
        </w:rPr>
        <w:t>素</w:t>
      </w:r>
      <w:r w:rsidR="00F94621">
        <w:rPr>
          <w:rFonts w:hint="eastAsia"/>
        </w:rPr>
        <w:t>粒子物理学Ｉ</w:t>
      </w:r>
      <w:r w:rsidR="009619D3">
        <w:rPr>
          <w:rFonts w:hint="eastAsia"/>
        </w:rPr>
        <w:t xml:space="preserve">　（予定）</w:t>
      </w:r>
    </w:p>
    <w:p w:rsidR="00F94621" w:rsidRDefault="00F94621" w:rsidP="00F94621">
      <w:r>
        <w:rPr>
          <w:rFonts w:hint="eastAsia"/>
        </w:rPr>
        <w:t xml:space="preserve">授業期間：　</w:t>
      </w:r>
      <w:r>
        <w:rPr>
          <w:rFonts w:hint="eastAsia"/>
        </w:rPr>
        <w:t>4</w:t>
      </w:r>
      <w:r>
        <w:rPr>
          <w:rFonts w:hint="eastAsia"/>
        </w:rPr>
        <w:t>月</w:t>
      </w:r>
      <w:r w:rsidR="00874DFA">
        <w:rPr>
          <w:rFonts w:hint="eastAsia"/>
        </w:rPr>
        <w:t>8</w:t>
      </w:r>
      <w:r w:rsidR="00874DFA">
        <w:rPr>
          <w:rFonts w:hint="eastAsia"/>
        </w:rPr>
        <w:t>日（火</w:t>
      </w:r>
      <w:r>
        <w:rPr>
          <w:rFonts w:hint="eastAsia"/>
        </w:rPr>
        <w:t>）－</w:t>
      </w:r>
      <w:r>
        <w:rPr>
          <w:rFonts w:hint="eastAsia"/>
        </w:rPr>
        <w:t>7</w:t>
      </w:r>
      <w:r>
        <w:rPr>
          <w:rFonts w:hint="eastAsia"/>
        </w:rPr>
        <w:t>月</w:t>
      </w:r>
      <w:r w:rsidR="00874DFA">
        <w:rPr>
          <w:rFonts w:hint="eastAsia"/>
        </w:rPr>
        <w:t>15</w:t>
      </w:r>
      <w:r>
        <w:rPr>
          <w:rFonts w:hint="eastAsia"/>
        </w:rPr>
        <w:t>日（</w:t>
      </w:r>
      <w:r w:rsidR="00874DFA">
        <w:rPr>
          <w:rFonts w:hint="eastAsia"/>
        </w:rPr>
        <w:t>火</w:t>
      </w:r>
      <w:r>
        <w:rPr>
          <w:rFonts w:hint="eastAsia"/>
        </w:rPr>
        <w:t>）</w:t>
      </w:r>
    </w:p>
    <w:p w:rsidR="00F94621" w:rsidRDefault="00F94621" w:rsidP="00F94621">
      <w:r>
        <w:rPr>
          <w:rFonts w:hint="eastAsia"/>
        </w:rPr>
        <w:t xml:space="preserve">試験期間：　</w:t>
      </w:r>
      <w:r>
        <w:rPr>
          <w:rFonts w:hint="eastAsia"/>
        </w:rPr>
        <w:t>7</w:t>
      </w:r>
      <w:r>
        <w:rPr>
          <w:rFonts w:hint="eastAsia"/>
        </w:rPr>
        <w:t>月</w:t>
      </w:r>
      <w:r w:rsidR="00064604">
        <w:rPr>
          <w:rFonts w:hint="eastAsia"/>
        </w:rPr>
        <w:t>1</w:t>
      </w:r>
      <w:r w:rsidR="00874DFA">
        <w:rPr>
          <w:rFonts w:hint="eastAsia"/>
        </w:rPr>
        <w:t>6</w:t>
      </w:r>
      <w:r w:rsidR="00874DFA">
        <w:rPr>
          <w:rFonts w:hint="eastAsia"/>
        </w:rPr>
        <w:t>日（水</w:t>
      </w:r>
      <w:r>
        <w:rPr>
          <w:rFonts w:hint="eastAsia"/>
        </w:rPr>
        <w:t>）－</w:t>
      </w:r>
      <w:r w:rsidR="00874DFA">
        <w:rPr>
          <w:rFonts w:hint="eastAsia"/>
        </w:rPr>
        <w:t>29</w:t>
      </w:r>
      <w:r w:rsidR="00874DFA">
        <w:rPr>
          <w:rFonts w:hint="eastAsia"/>
        </w:rPr>
        <w:t>日（火</w:t>
      </w:r>
      <w:r>
        <w:rPr>
          <w:rFonts w:hint="eastAsia"/>
        </w:rPr>
        <w:t>）</w:t>
      </w:r>
      <w:r w:rsidR="00874DFA">
        <w:rPr>
          <w:rFonts w:hint="eastAsia"/>
        </w:rPr>
        <w:t>、</w:t>
      </w:r>
      <w:r w:rsidR="00874DFA">
        <w:rPr>
          <w:rFonts w:hint="eastAsia"/>
        </w:rPr>
        <w:t>8</w:t>
      </w:r>
      <w:r w:rsidR="00874DFA">
        <w:rPr>
          <w:rFonts w:hint="eastAsia"/>
        </w:rPr>
        <w:t>月</w:t>
      </w:r>
      <w:r w:rsidR="00874DFA">
        <w:rPr>
          <w:rFonts w:hint="eastAsia"/>
        </w:rPr>
        <w:t>4</w:t>
      </w:r>
      <w:r w:rsidR="00874DFA">
        <w:rPr>
          <w:rFonts w:hint="eastAsia"/>
        </w:rPr>
        <w:t>日（月）</w:t>
      </w:r>
    </w:p>
    <w:p w:rsidR="00F94621" w:rsidRDefault="00F94621" w:rsidP="00F94621">
      <w:r>
        <w:rPr>
          <w:rFonts w:hint="eastAsia"/>
        </w:rPr>
        <w:t xml:space="preserve">調整期間：　</w:t>
      </w:r>
      <w:r w:rsidR="002511B0">
        <w:rPr>
          <w:rFonts w:hint="eastAsia"/>
        </w:rPr>
        <w:t>7</w:t>
      </w:r>
      <w:r>
        <w:rPr>
          <w:rFonts w:hint="eastAsia"/>
        </w:rPr>
        <w:t>月</w:t>
      </w:r>
      <w:r w:rsidR="002511B0">
        <w:rPr>
          <w:rFonts w:hint="eastAsia"/>
        </w:rPr>
        <w:t>3</w:t>
      </w:r>
      <w:r w:rsidR="00874DFA">
        <w:rPr>
          <w:rFonts w:hint="eastAsia"/>
        </w:rPr>
        <w:t>0</w:t>
      </w:r>
      <w:r w:rsidR="00874DFA">
        <w:rPr>
          <w:rFonts w:hint="eastAsia"/>
        </w:rPr>
        <w:t>日（水</w:t>
      </w:r>
      <w:r>
        <w:rPr>
          <w:rFonts w:hint="eastAsia"/>
        </w:rPr>
        <w:t>）－</w:t>
      </w:r>
      <w:r>
        <w:rPr>
          <w:rFonts w:hint="eastAsia"/>
        </w:rPr>
        <w:t>8</w:t>
      </w:r>
      <w:r>
        <w:rPr>
          <w:rFonts w:hint="eastAsia"/>
        </w:rPr>
        <w:t>月</w:t>
      </w:r>
      <w:r w:rsidR="00874DFA">
        <w:rPr>
          <w:rFonts w:hint="eastAsia"/>
        </w:rPr>
        <w:t>1</w:t>
      </w:r>
      <w:r w:rsidR="00106F43">
        <w:rPr>
          <w:rFonts w:hint="eastAsia"/>
        </w:rPr>
        <w:t>日（金</w:t>
      </w:r>
      <w:r>
        <w:rPr>
          <w:rFonts w:hint="eastAsia"/>
        </w:rPr>
        <w:t>）</w:t>
      </w:r>
      <w:r w:rsidR="00874DFA">
        <w:rPr>
          <w:rFonts w:hint="eastAsia"/>
        </w:rPr>
        <w:t>、</w:t>
      </w:r>
      <w:r w:rsidR="00874DFA">
        <w:rPr>
          <w:rFonts w:hint="eastAsia"/>
        </w:rPr>
        <w:t>8</w:t>
      </w:r>
      <w:r w:rsidR="00874DFA">
        <w:rPr>
          <w:rFonts w:hint="eastAsia"/>
        </w:rPr>
        <w:t>月</w:t>
      </w:r>
      <w:r w:rsidR="00874DFA">
        <w:rPr>
          <w:rFonts w:hint="eastAsia"/>
        </w:rPr>
        <w:t>5</w:t>
      </w:r>
      <w:r w:rsidR="00874DFA">
        <w:rPr>
          <w:rFonts w:hint="eastAsia"/>
        </w:rPr>
        <w:t>日（火）</w:t>
      </w:r>
    </w:p>
    <w:p w:rsidR="00F94621" w:rsidRDefault="009619D3" w:rsidP="00F94621">
      <w:r>
        <w:rPr>
          <w:rFonts w:hint="eastAsia"/>
        </w:rPr>
        <w:t xml:space="preserve">試験：　</w:t>
      </w:r>
      <w:r>
        <w:rPr>
          <w:rFonts w:hint="eastAsia"/>
        </w:rPr>
        <w:t>7</w:t>
      </w:r>
      <w:r>
        <w:rPr>
          <w:rFonts w:hint="eastAsia"/>
        </w:rPr>
        <w:t>月</w:t>
      </w:r>
      <w:r w:rsidR="00874DFA">
        <w:rPr>
          <w:rFonts w:hint="eastAsia"/>
        </w:rPr>
        <w:t>25</w:t>
      </w:r>
      <w:r>
        <w:rPr>
          <w:rFonts w:hint="eastAsia"/>
        </w:rPr>
        <w:t>日（金）</w:t>
      </w:r>
    </w:p>
    <w:p w:rsidR="00DD446D" w:rsidRPr="00DD446D" w:rsidRDefault="00DD446D" w:rsidP="00F94621"/>
    <w:p w:rsidR="00C42962" w:rsidRDefault="00C42962" w:rsidP="00C42962">
      <w:pPr>
        <w:numPr>
          <w:ilvl w:val="0"/>
          <w:numId w:val="4"/>
        </w:numPr>
      </w:pPr>
      <w:r>
        <w:rPr>
          <w:rFonts w:hint="eastAsia"/>
        </w:rPr>
        <w:t xml:space="preserve">---- </w:t>
      </w:r>
      <w:r>
        <w:rPr>
          <w:rFonts w:hint="eastAsia"/>
        </w:rPr>
        <w:t>序論</w:t>
      </w:r>
      <w:r>
        <w:rPr>
          <w:rFonts w:hint="eastAsia"/>
        </w:rPr>
        <w:t xml:space="preserve"> ----</w:t>
      </w:r>
    </w:p>
    <w:p w:rsidR="00F94621" w:rsidRDefault="002511B0" w:rsidP="00F94621">
      <w:r>
        <w:rPr>
          <w:rFonts w:hint="eastAsia"/>
        </w:rPr>
        <w:t>第１回：４月１</w:t>
      </w:r>
      <w:r w:rsidR="00874DFA">
        <w:rPr>
          <w:rFonts w:hint="eastAsia"/>
        </w:rPr>
        <w:t>1</w:t>
      </w:r>
      <w:r w:rsidR="00F94621">
        <w:rPr>
          <w:rFonts w:hint="eastAsia"/>
        </w:rPr>
        <w:t>日</w:t>
      </w:r>
    </w:p>
    <w:p w:rsidR="005674A9" w:rsidRDefault="00874DFA" w:rsidP="00F94621">
      <w:r>
        <w:rPr>
          <w:rFonts w:hint="eastAsia"/>
        </w:rPr>
        <w:t>第２回：４月</w:t>
      </w:r>
      <w:r>
        <w:rPr>
          <w:rFonts w:hint="eastAsia"/>
        </w:rPr>
        <w:t>18</w:t>
      </w:r>
      <w:r w:rsidR="005674A9">
        <w:rPr>
          <w:rFonts w:hint="eastAsia"/>
        </w:rPr>
        <w:t>日</w:t>
      </w:r>
    </w:p>
    <w:p w:rsidR="00C42962" w:rsidRDefault="00C42962" w:rsidP="00F94621"/>
    <w:p w:rsidR="00F94621" w:rsidRDefault="00F94621" w:rsidP="00F94621">
      <w:pPr>
        <w:numPr>
          <w:ilvl w:val="0"/>
          <w:numId w:val="4"/>
        </w:numPr>
      </w:pPr>
      <w:r>
        <w:rPr>
          <w:rFonts w:hint="eastAsia"/>
        </w:rPr>
        <w:t xml:space="preserve">---- </w:t>
      </w:r>
      <w:r w:rsidR="00C42962">
        <w:rPr>
          <w:rFonts w:hint="eastAsia"/>
        </w:rPr>
        <w:t>量子電磁力学</w:t>
      </w:r>
      <w:r>
        <w:rPr>
          <w:rFonts w:hint="eastAsia"/>
        </w:rPr>
        <w:t xml:space="preserve"> ----</w:t>
      </w:r>
    </w:p>
    <w:p w:rsidR="00F94621" w:rsidRDefault="00874DFA" w:rsidP="00F94621">
      <w:r>
        <w:rPr>
          <w:rFonts w:hint="eastAsia"/>
        </w:rPr>
        <w:t>第３回：４月</w:t>
      </w:r>
      <w:r>
        <w:rPr>
          <w:rFonts w:hint="eastAsia"/>
        </w:rPr>
        <w:t>25</w:t>
      </w:r>
      <w:r w:rsidR="00F94621">
        <w:rPr>
          <w:rFonts w:hint="eastAsia"/>
        </w:rPr>
        <w:t>日</w:t>
      </w:r>
    </w:p>
    <w:p w:rsidR="00DE7679" w:rsidRDefault="00874DFA" w:rsidP="00DE7679">
      <w:r>
        <w:rPr>
          <w:rFonts w:hint="eastAsia"/>
        </w:rPr>
        <w:t>第４回：５月</w:t>
      </w:r>
      <w:r>
        <w:rPr>
          <w:rFonts w:hint="eastAsia"/>
        </w:rPr>
        <w:t>2</w:t>
      </w:r>
      <w:r w:rsidR="00DE7679">
        <w:rPr>
          <w:rFonts w:hint="eastAsia"/>
        </w:rPr>
        <w:t>日</w:t>
      </w:r>
    </w:p>
    <w:p w:rsidR="005674A9" w:rsidRDefault="00874DFA" w:rsidP="005674A9">
      <w:r>
        <w:rPr>
          <w:rFonts w:hint="eastAsia"/>
        </w:rPr>
        <w:t>第５回：５月</w:t>
      </w:r>
      <w:r>
        <w:rPr>
          <w:rFonts w:hint="eastAsia"/>
        </w:rPr>
        <w:t>9</w:t>
      </w:r>
      <w:r w:rsidR="005674A9">
        <w:rPr>
          <w:rFonts w:hint="eastAsia"/>
        </w:rPr>
        <w:t>日</w:t>
      </w:r>
    </w:p>
    <w:p w:rsidR="00F94621" w:rsidRDefault="00F94621" w:rsidP="00F94621"/>
    <w:p w:rsidR="00106F43" w:rsidRDefault="00106F43" w:rsidP="00106F43">
      <w:pPr>
        <w:numPr>
          <w:ilvl w:val="0"/>
          <w:numId w:val="4"/>
        </w:numPr>
      </w:pPr>
      <w:r>
        <w:rPr>
          <w:rFonts w:hint="eastAsia"/>
        </w:rPr>
        <w:t xml:space="preserve">---- </w:t>
      </w:r>
      <w:r>
        <w:rPr>
          <w:rFonts w:hint="eastAsia"/>
        </w:rPr>
        <w:t>強い相互作用</w:t>
      </w:r>
      <w:r>
        <w:rPr>
          <w:rFonts w:hint="eastAsia"/>
        </w:rPr>
        <w:t xml:space="preserve"> ----</w:t>
      </w:r>
    </w:p>
    <w:p w:rsidR="00106F43" w:rsidRDefault="00874DFA" w:rsidP="00106F43">
      <w:r>
        <w:rPr>
          <w:rFonts w:hint="eastAsia"/>
        </w:rPr>
        <w:t>第６回：５月</w:t>
      </w:r>
      <w:r>
        <w:rPr>
          <w:rFonts w:hint="eastAsia"/>
        </w:rPr>
        <w:t>16</w:t>
      </w:r>
      <w:r w:rsidR="00106F43">
        <w:rPr>
          <w:rFonts w:hint="eastAsia"/>
        </w:rPr>
        <w:t>日</w:t>
      </w:r>
      <w:r>
        <w:rPr>
          <w:rFonts w:hint="eastAsia"/>
        </w:rPr>
        <w:tab/>
        <w:t>-- T2K Meeting</w:t>
      </w:r>
    </w:p>
    <w:p w:rsidR="00106F43" w:rsidRDefault="00874DFA" w:rsidP="00F94621">
      <w:r>
        <w:rPr>
          <w:rFonts w:hint="eastAsia"/>
        </w:rPr>
        <w:t>第７回：</w:t>
      </w:r>
      <w:r>
        <w:rPr>
          <w:rFonts w:hint="eastAsia"/>
        </w:rPr>
        <w:t>5</w:t>
      </w:r>
      <w:r w:rsidR="002511B0">
        <w:rPr>
          <w:rFonts w:hint="eastAsia"/>
        </w:rPr>
        <w:t>月</w:t>
      </w:r>
      <w:r>
        <w:rPr>
          <w:rFonts w:hint="eastAsia"/>
        </w:rPr>
        <w:t>23</w:t>
      </w:r>
      <w:r w:rsidR="00106F43">
        <w:rPr>
          <w:rFonts w:hint="eastAsia"/>
        </w:rPr>
        <w:t>日</w:t>
      </w:r>
    </w:p>
    <w:p w:rsidR="00106F43" w:rsidRDefault="00874DFA" w:rsidP="00F94621">
      <w:r>
        <w:rPr>
          <w:rFonts w:hint="eastAsia"/>
        </w:rPr>
        <w:t>第８日：</w:t>
      </w:r>
      <w:r>
        <w:rPr>
          <w:rFonts w:hint="eastAsia"/>
        </w:rPr>
        <w:t>5</w:t>
      </w:r>
      <w:r w:rsidR="002511B0">
        <w:rPr>
          <w:rFonts w:hint="eastAsia"/>
        </w:rPr>
        <w:t>月</w:t>
      </w:r>
      <w:r>
        <w:rPr>
          <w:rFonts w:hint="eastAsia"/>
        </w:rPr>
        <w:t>30</w:t>
      </w:r>
      <w:r w:rsidR="002511B0">
        <w:rPr>
          <w:rFonts w:hint="eastAsia"/>
        </w:rPr>
        <w:t>日</w:t>
      </w:r>
      <w:r>
        <w:rPr>
          <w:rFonts w:hint="eastAsia"/>
        </w:rPr>
        <w:tab/>
        <w:t>---  NEUTRINO2008</w:t>
      </w:r>
    </w:p>
    <w:p w:rsidR="00106F43" w:rsidRPr="002511B0" w:rsidRDefault="00106F43" w:rsidP="00F94621"/>
    <w:p w:rsidR="00F94621" w:rsidRDefault="00F94621" w:rsidP="00F94621">
      <w:pPr>
        <w:numPr>
          <w:ilvl w:val="0"/>
          <w:numId w:val="4"/>
        </w:numPr>
      </w:pPr>
      <w:r>
        <w:rPr>
          <w:rFonts w:hint="eastAsia"/>
        </w:rPr>
        <w:t>------</w:t>
      </w:r>
      <w:r w:rsidR="00C42962">
        <w:rPr>
          <w:rFonts w:hint="eastAsia"/>
        </w:rPr>
        <w:t>弱い相互作用</w:t>
      </w:r>
      <w:r>
        <w:rPr>
          <w:rFonts w:hint="eastAsia"/>
        </w:rPr>
        <w:t xml:space="preserve"> ------</w:t>
      </w:r>
    </w:p>
    <w:p w:rsidR="00106F43" w:rsidRDefault="00106F43" w:rsidP="00106F43">
      <w:r>
        <w:rPr>
          <w:rFonts w:hint="eastAsia"/>
        </w:rPr>
        <w:t>第</w:t>
      </w:r>
      <w:r>
        <w:rPr>
          <w:rFonts w:hint="eastAsia"/>
        </w:rPr>
        <w:t>9</w:t>
      </w:r>
      <w:r w:rsidR="002511B0">
        <w:rPr>
          <w:rFonts w:hint="eastAsia"/>
        </w:rPr>
        <w:t>回：６月</w:t>
      </w:r>
      <w:r w:rsidR="00874DFA">
        <w:rPr>
          <w:rFonts w:hint="eastAsia"/>
        </w:rPr>
        <w:t>6</w:t>
      </w:r>
      <w:r>
        <w:rPr>
          <w:rFonts w:hint="eastAsia"/>
        </w:rPr>
        <w:t>日</w:t>
      </w:r>
    </w:p>
    <w:p w:rsidR="005674A9" w:rsidRDefault="00090E28" w:rsidP="005674A9">
      <w:r>
        <w:rPr>
          <w:rFonts w:hint="eastAsia"/>
        </w:rPr>
        <w:t>第１０</w:t>
      </w:r>
      <w:r w:rsidR="002511B0">
        <w:rPr>
          <w:rFonts w:hint="eastAsia"/>
        </w:rPr>
        <w:t>回：６月</w:t>
      </w:r>
      <w:r w:rsidR="00874DFA">
        <w:rPr>
          <w:rFonts w:hint="eastAsia"/>
        </w:rPr>
        <w:t>13</w:t>
      </w:r>
      <w:r w:rsidR="005674A9">
        <w:rPr>
          <w:rFonts w:hint="eastAsia"/>
        </w:rPr>
        <w:t>日</w:t>
      </w:r>
    </w:p>
    <w:p w:rsidR="005674A9" w:rsidRDefault="00090E28" w:rsidP="005674A9">
      <w:r>
        <w:rPr>
          <w:rFonts w:hint="eastAsia"/>
        </w:rPr>
        <w:t>第１１</w:t>
      </w:r>
      <w:r w:rsidR="002511B0">
        <w:rPr>
          <w:rFonts w:hint="eastAsia"/>
        </w:rPr>
        <w:t>回：</w:t>
      </w:r>
      <w:r w:rsidR="002511B0">
        <w:rPr>
          <w:rFonts w:hint="eastAsia"/>
        </w:rPr>
        <w:t>6</w:t>
      </w:r>
      <w:r w:rsidR="002511B0">
        <w:rPr>
          <w:rFonts w:hint="eastAsia"/>
        </w:rPr>
        <w:t>月</w:t>
      </w:r>
      <w:r w:rsidR="00874DFA">
        <w:rPr>
          <w:rFonts w:hint="eastAsia"/>
        </w:rPr>
        <w:t>20</w:t>
      </w:r>
      <w:r w:rsidR="005674A9">
        <w:rPr>
          <w:rFonts w:hint="eastAsia"/>
        </w:rPr>
        <w:t>日</w:t>
      </w:r>
      <w:r w:rsidR="005674A9">
        <w:rPr>
          <w:rFonts w:hint="eastAsia"/>
        </w:rPr>
        <w:tab/>
      </w:r>
    </w:p>
    <w:p w:rsidR="005674A9" w:rsidRDefault="005674A9" w:rsidP="00F94621"/>
    <w:p w:rsidR="00F94621" w:rsidRDefault="00F94621" w:rsidP="00F94621">
      <w:pPr>
        <w:numPr>
          <w:ilvl w:val="0"/>
          <w:numId w:val="4"/>
        </w:numPr>
      </w:pPr>
      <w:r>
        <w:rPr>
          <w:rFonts w:hint="eastAsia"/>
        </w:rPr>
        <w:t>------</w:t>
      </w:r>
      <w:r w:rsidR="00C42962">
        <w:rPr>
          <w:rFonts w:hint="eastAsia"/>
        </w:rPr>
        <w:t>電弱統一理論</w:t>
      </w:r>
      <w:r>
        <w:rPr>
          <w:rFonts w:hint="eastAsia"/>
        </w:rPr>
        <w:t xml:space="preserve"> ----</w:t>
      </w:r>
    </w:p>
    <w:p w:rsidR="002511B0" w:rsidRDefault="00090E28" w:rsidP="002511B0">
      <w:r>
        <w:rPr>
          <w:rFonts w:hint="eastAsia"/>
        </w:rPr>
        <w:t>第１２</w:t>
      </w:r>
      <w:r w:rsidR="00874DFA">
        <w:rPr>
          <w:rFonts w:hint="eastAsia"/>
        </w:rPr>
        <w:t>回：</w:t>
      </w:r>
      <w:r w:rsidR="00874DFA">
        <w:rPr>
          <w:rFonts w:hint="eastAsia"/>
        </w:rPr>
        <w:t>6</w:t>
      </w:r>
      <w:r w:rsidR="002511B0">
        <w:rPr>
          <w:rFonts w:hint="eastAsia"/>
        </w:rPr>
        <w:t>月</w:t>
      </w:r>
      <w:r w:rsidR="00874DFA">
        <w:rPr>
          <w:rFonts w:hint="eastAsia"/>
        </w:rPr>
        <w:t>27</w:t>
      </w:r>
      <w:r w:rsidR="002511B0">
        <w:rPr>
          <w:rFonts w:hint="eastAsia"/>
        </w:rPr>
        <w:t>日</w:t>
      </w:r>
    </w:p>
    <w:p w:rsidR="002511B0" w:rsidRDefault="002511B0" w:rsidP="002511B0">
      <w:r>
        <w:rPr>
          <w:rFonts w:hint="eastAsia"/>
        </w:rPr>
        <w:t>第</w:t>
      </w:r>
      <w:r w:rsidR="00090E28">
        <w:rPr>
          <w:rFonts w:hint="eastAsia"/>
        </w:rPr>
        <w:t>１３</w:t>
      </w:r>
      <w:r>
        <w:rPr>
          <w:rFonts w:hint="eastAsia"/>
        </w:rPr>
        <w:t>回：</w:t>
      </w:r>
      <w:r>
        <w:rPr>
          <w:rFonts w:hint="eastAsia"/>
        </w:rPr>
        <w:t>7</w:t>
      </w:r>
      <w:r>
        <w:rPr>
          <w:rFonts w:hint="eastAsia"/>
        </w:rPr>
        <w:t>月</w:t>
      </w:r>
      <w:r w:rsidR="00874DFA">
        <w:rPr>
          <w:rFonts w:hint="eastAsia"/>
        </w:rPr>
        <w:t>4</w:t>
      </w:r>
      <w:r>
        <w:rPr>
          <w:rFonts w:hint="eastAsia"/>
        </w:rPr>
        <w:t>日</w:t>
      </w:r>
      <w:r w:rsidR="00874DFA">
        <w:rPr>
          <w:rFonts w:hint="eastAsia"/>
        </w:rPr>
        <w:tab/>
        <w:t>----</w:t>
      </w:r>
      <w:r w:rsidR="00874DFA">
        <w:rPr>
          <w:rFonts w:hint="eastAsia"/>
        </w:rPr>
        <w:t xml:space="preserve">　</w:t>
      </w:r>
      <w:r w:rsidR="00874DFA">
        <w:rPr>
          <w:rFonts w:hint="eastAsia"/>
        </w:rPr>
        <w:t>NuFact</w:t>
      </w:r>
    </w:p>
    <w:p w:rsidR="00874DFA" w:rsidRDefault="00874DFA" w:rsidP="00874DFA">
      <w:r>
        <w:rPr>
          <w:rFonts w:hint="eastAsia"/>
        </w:rPr>
        <w:t>第１４回：</w:t>
      </w:r>
      <w:r>
        <w:rPr>
          <w:rFonts w:hint="eastAsia"/>
        </w:rPr>
        <w:t>7</w:t>
      </w:r>
      <w:r>
        <w:rPr>
          <w:rFonts w:hint="eastAsia"/>
        </w:rPr>
        <w:t>月</w:t>
      </w:r>
      <w:r>
        <w:rPr>
          <w:rFonts w:hint="eastAsia"/>
        </w:rPr>
        <w:t>11</w:t>
      </w:r>
      <w:r>
        <w:rPr>
          <w:rFonts w:hint="eastAsia"/>
        </w:rPr>
        <w:t>日</w:t>
      </w:r>
    </w:p>
    <w:p w:rsidR="00874DFA" w:rsidRDefault="00874DFA" w:rsidP="002511B0"/>
    <w:p w:rsidR="00F94621" w:rsidRDefault="00F94621" w:rsidP="00F94621"/>
    <w:p w:rsidR="00927BC6" w:rsidRPr="00F9251C" w:rsidRDefault="00F94621" w:rsidP="00927BC6">
      <w:pPr>
        <w:jc w:val="center"/>
        <w:rPr>
          <w:b/>
          <w:u w:val="single"/>
        </w:rPr>
      </w:pPr>
      <w:r>
        <w:br w:type="page"/>
      </w:r>
      <w:r w:rsidR="00927BC6">
        <w:rPr>
          <w:rFonts w:hint="eastAsia"/>
          <w:b/>
          <w:u w:val="single"/>
        </w:rPr>
        <w:lastRenderedPageBreak/>
        <w:t>素粒子物理学</w:t>
      </w:r>
      <w:r w:rsidR="00927BC6" w:rsidRPr="00F9251C">
        <w:rPr>
          <w:rFonts w:hint="eastAsia"/>
          <w:b/>
          <w:u w:val="single"/>
        </w:rPr>
        <w:t>Ⅰ配布資料</w:t>
      </w:r>
      <w:r w:rsidR="00927BC6" w:rsidRPr="00F9251C">
        <w:rPr>
          <w:rFonts w:hint="eastAsia"/>
          <w:b/>
          <w:u w:val="single"/>
        </w:rPr>
        <w:tab/>
        <w:t>4</w:t>
      </w:r>
      <w:r w:rsidR="00927BC6" w:rsidRPr="00F9251C">
        <w:rPr>
          <w:rFonts w:hint="eastAsia"/>
          <w:b/>
          <w:u w:val="single"/>
        </w:rPr>
        <w:t>月</w:t>
      </w:r>
      <w:r w:rsidR="00874DFA">
        <w:rPr>
          <w:rFonts w:hint="eastAsia"/>
          <w:b/>
          <w:u w:val="single"/>
        </w:rPr>
        <w:t>11</w:t>
      </w:r>
      <w:r w:rsidR="00927BC6" w:rsidRPr="00F9251C">
        <w:rPr>
          <w:rFonts w:hint="eastAsia"/>
          <w:b/>
          <w:u w:val="single"/>
        </w:rPr>
        <w:t>日（金）</w:t>
      </w:r>
    </w:p>
    <w:p w:rsidR="00927BC6" w:rsidRDefault="00927BC6" w:rsidP="00927BC6">
      <w:r>
        <w:rPr>
          <w:rFonts w:hint="eastAsia"/>
        </w:rPr>
        <w:t>素粒子物理学</w:t>
      </w:r>
      <w:r>
        <w:rPr>
          <w:rFonts w:hint="eastAsia"/>
        </w:rPr>
        <w:t>I</w:t>
      </w:r>
      <w:r>
        <w:rPr>
          <w:rFonts w:hint="eastAsia"/>
        </w:rPr>
        <w:t>の授業予定</w:t>
      </w:r>
      <w:r>
        <w:rPr>
          <w:rFonts w:hint="eastAsia"/>
          <w:lang w:eastAsia="zh-TW"/>
        </w:rPr>
        <w:t>：</w:t>
      </w:r>
      <w:r>
        <w:rPr>
          <w:rFonts w:hint="eastAsia"/>
          <w:lang w:eastAsia="zh-TW"/>
        </w:rPr>
        <w:t>4</w:t>
      </w:r>
      <w:r>
        <w:rPr>
          <w:rFonts w:hint="eastAsia"/>
          <w:lang w:eastAsia="zh-TW"/>
        </w:rPr>
        <w:t>月</w:t>
      </w:r>
      <w:r w:rsidR="00874DFA">
        <w:rPr>
          <w:rFonts w:hint="eastAsia"/>
        </w:rPr>
        <w:t>11</w:t>
      </w:r>
      <w:r>
        <w:rPr>
          <w:rFonts w:hint="eastAsia"/>
        </w:rPr>
        <w:t>日－</w:t>
      </w:r>
      <w:r>
        <w:rPr>
          <w:rFonts w:hint="eastAsia"/>
        </w:rPr>
        <w:t>7</w:t>
      </w:r>
      <w:r>
        <w:rPr>
          <w:rFonts w:hint="eastAsia"/>
        </w:rPr>
        <w:t>月</w:t>
      </w:r>
      <w:r w:rsidR="00874DFA">
        <w:rPr>
          <w:rFonts w:hint="eastAsia"/>
        </w:rPr>
        <w:t>11</w:t>
      </w:r>
      <w:r>
        <w:rPr>
          <w:rFonts w:hint="eastAsia"/>
        </w:rPr>
        <w:t>日</w:t>
      </w:r>
    </w:p>
    <w:p w:rsidR="00927BC6" w:rsidRDefault="00927BC6" w:rsidP="00927BC6">
      <w:pPr>
        <w:numPr>
          <w:ilvl w:val="0"/>
          <w:numId w:val="11"/>
        </w:numPr>
        <w:tabs>
          <w:tab w:val="clear" w:pos="420"/>
          <w:tab w:val="num" w:pos="720"/>
        </w:tabs>
        <w:ind w:hanging="240"/>
        <w:rPr>
          <w:lang w:eastAsia="zh-TW"/>
        </w:rPr>
      </w:pPr>
      <w:r>
        <w:rPr>
          <w:rFonts w:hint="eastAsia"/>
          <w:lang w:eastAsia="zh-TW"/>
        </w:rPr>
        <w:t>中家　剛（専門：素粒子実験</w:t>
      </w:r>
      <w:r>
        <w:rPr>
          <w:rFonts w:hint="eastAsia"/>
        </w:rPr>
        <w:t>：特にニュートリノ振動の研究</w:t>
      </w:r>
      <w:r>
        <w:rPr>
          <w:rFonts w:hint="eastAsia"/>
          <w:lang w:eastAsia="zh-TW"/>
        </w:rPr>
        <w:t>）</w:t>
      </w:r>
    </w:p>
    <w:p w:rsidR="00927BC6" w:rsidRDefault="00927BC6" w:rsidP="00927BC6">
      <w:pPr>
        <w:ind w:firstLineChars="400" w:firstLine="840"/>
      </w:pPr>
      <w:r>
        <w:rPr>
          <w:rFonts w:hint="eastAsia"/>
        </w:rPr>
        <w:t>物理教室</w:t>
      </w:r>
      <w:r w:rsidR="00874DFA">
        <w:rPr>
          <w:rFonts w:hint="eastAsia"/>
        </w:rPr>
        <w:t>304</w:t>
      </w:r>
      <w:r>
        <w:rPr>
          <w:rFonts w:hint="eastAsia"/>
        </w:rPr>
        <w:t>号室、内線</w:t>
      </w:r>
      <w:r>
        <w:rPr>
          <w:rFonts w:hint="eastAsia"/>
        </w:rPr>
        <w:t>3870</w:t>
      </w:r>
      <w:r>
        <w:rPr>
          <w:rFonts w:hint="eastAsia"/>
        </w:rPr>
        <w:t>、</w:t>
      </w:r>
      <w:r>
        <w:rPr>
          <w:rFonts w:hint="eastAsia"/>
        </w:rPr>
        <w:t xml:space="preserve">e-mail: </w:t>
      </w:r>
      <w:hyperlink r:id="rId7" w:history="1">
        <w:r w:rsidRPr="00402548">
          <w:rPr>
            <w:rStyle w:val="a5"/>
            <w:rFonts w:hint="eastAsia"/>
          </w:rPr>
          <w:t>nakaya@scphys.kyoto-u.ac.jp</w:t>
        </w:r>
      </w:hyperlink>
    </w:p>
    <w:p w:rsidR="00927BC6" w:rsidRDefault="00927BC6" w:rsidP="00927BC6">
      <w:pPr>
        <w:ind w:firstLineChars="400" w:firstLine="840"/>
      </w:pPr>
      <w:r>
        <w:rPr>
          <w:rFonts w:hint="eastAsia"/>
        </w:rPr>
        <w:t>ホームページ：</w:t>
      </w:r>
      <w:hyperlink r:id="rId8" w:history="1">
        <w:r w:rsidRPr="00402548">
          <w:rPr>
            <w:rStyle w:val="a5"/>
            <w:lang w:eastAsia="zh-TW"/>
          </w:rPr>
          <w:t>http://www-he.scphys.kyoto-u.ac.jp/~nakaya</w:t>
        </w:r>
      </w:hyperlink>
    </w:p>
    <w:p w:rsidR="00064604" w:rsidRDefault="00064604" w:rsidP="00064604">
      <w:pPr>
        <w:ind w:rightChars="-338" w:right="-710" w:firstLineChars="400" w:firstLine="840"/>
      </w:pPr>
      <w:r>
        <w:rPr>
          <w:rFonts w:hint="eastAsia"/>
        </w:rPr>
        <w:t>素粒子物理学Ｉのページ：</w:t>
      </w:r>
      <w:hyperlink r:id="rId9" w:history="1">
        <w:r w:rsidR="00A16008" w:rsidRPr="00CB1610">
          <w:rPr>
            <w:rStyle w:val="a5"/>
            <w:lang w:eastAsia="zh-TW"/>
          </w:rPr>
          <w:t>http://www-he.scphys.kyoto-u.ac.jp/~nakaya</w:t>
        </w:r>
        <w:r w:rsidR="00A16008" w:rsidRPr="00CB1610">
          <w:rPr>
            <w:rStyle w:val="a5"/>
            <w:rFonts w:hint="eastAsia"/>
          </w:rPr>
          <w:t>/edu/pphys1.htm</w:t>
        </w:r>
      </w:hyperlink>
    </w:p>
    <w:p w:rsidR="00064604" w:rsidRPr="00064604" w:rsidRDefault="00064604" w:rsidP="00A16008">
      <w:pPr>
        <w:ind w:rightChars="-338" w:right="-710"/>
      </w:pPr>
    </w:p>
    <w:p w:rsidR="00F94621" w:rsidRPr="00927BC6" w:rsidRDefault="00F94621">
      <w:pPr>
        <w:rPr>
          <w:b/>
          <w:shd w:val="pct15" w:color="auto" w:fill="FFFFFF"/>
        </w:rPr>
      </w:pPr>
      <w:r w:rsidRPr="00927BC6">
        <w:rPr>
          <w:rFonts w:hint="eastAsia"/>
          <w:b/>
          <w:shd w:val="pct15" w:color="auto" w:fill="FFFFFF"/>
        </w:rPr>
        <w:t>教科書</w:t>
      </w:r>
    </w:p>
    <w:p w:rsidR="00F10EB5" w:rsidRDefault="00F10EB5" w:rsidP="00F10EB5">
      <w:pPr>
        <w:numPr>
          <w:ilvl w:val="0"/>
          <w:numId w:val="1"/>
        </w:numPr>
      </w:pPr>
      <w:r>
        <w:rPr>
          <w:rFonts w:hint="eastAsia"/>
        </w:rPr>
        <w:t>培風館「クォークとレプトン　――現代素粒子物理学入門――」</w:t>
      </w:r>
    </w:p>
    <w:p w:rsidR="00F10EB5" w:rsidRDefault="00F10EB5" w:rsidP="00F10EB5">
      <w:pPr>
        <w:ind w:firstLine="420"/>
      </w:pPr>
      <w:r>
        <w:rPr>
          <w:rFonts w:hint="eastAsia"/>
        </w:rPr>
        <w:t>F. Halzen and A. Martin</w:t>
      </w:r>
      <w:r>
        <w:rPr>
          <w:rFonts w:hint="eastAsia"/>
        </w:rPr>
        <w:t>、小林　てつ朗・広瀬　立成　共訳</w:t>
      </w:r>
    </w:p>
    <w:p w:rsidR="00F10EB5" w:rsidRDefault="00F10EB5" w:rsidP="00F10EB5">
      <w:pPr>
        <w:ind w:firstLine="420"/>
      </w:pPr>
      <w:r>
        <w:rPr>
          <w:rFonts w:hint="eastAsia"/>
        </w:rPr>
        <w:t xml:space="preserve">ISBN4-563-02171-7 </w:t>
      </w:r>
    </w:p>
    <w:p w:rsidR="00F94621" w:rsidRDefault="00F10EB5">
      <w:pPr>
        <w:numPr>
          <w:ilvl w:val="0"/>
          <w:numId w:val="1"/>
        </w:numPr>
      </w:pPr>
      <w:r>
        <w:rPr>
          <w:rFonts w:hint="eastAsia"/>
        </w:rPr>
        <w:t>朝倉書店「素粒子物理学の基礎</w:t>
      </w:r>
      <w:r>
        <w:rPr>
          <w:rFonts w:hint="eastAsia"/>
        </w:rPr>
        <w:t>I</w:t>
      </w:r>
      <w:r>
        <w:rPr>
          <w:rFonts w:hint="eastAsia"/>
        </w:rPr>
        <w:t>」</w:t>
      </w:r>
    </w:p>
    <w:p w:rsidR="00F10EB5" w:rsidRDefault="00F10EB5" w:rsidP="00F10EB5">
      <w:pPr>
        <w:ind w:left="420"/>
      </w:pPr>
      <w:r>
        <w:rPr>
          <w:rFonts w:hint="eastAsia"/>
        </w:rPr>
        <w:t>長島　順清、</w:t>
      </w:r>
      <w:r>
        <w:rPr>
          <w:rFonts w:hint="eastAsia"/>
        </w:rPr>
        <w:t>ISBN4</w:t>
      </w:r>
      <w:r>
        <w:rPr>
          <w:rFonts w:hint="eastAsia"/>
        </w:rPr>
        <w:t>‐</w:t>
      </w:r>
      <w:r>
        <w:rPr>
          <w:rFonts w:hint="eastAsia"/>
        </w:rPr>
        <w:t>254</w:t>
      </w:r>
      <w:r>
        <w:rPr>
          <w:rFonts w:hint="eastAsia"/>
        </w:rPr>
        <w:t>‐</w:t>
      </w:r>
      <w:r>
        <w:rPr>
          <w:rFonts w:hint="eastAsia"/>
        </w:rPr>
        <w:t>13673</w:t>
      </w:r>
      <w:r>
        <w:rPr>
          <w:rFonts w:hint="eastAsia"/>
        </w:rPr>
        <w:t>‐</w:t>
      </w:r>
      <w:r>
        <w:rPr>
          <w:rFonts w:hint="eastAsia"/>
        </w:rPr>
        <w:t>0</w:t>
      </w:r>
    </w:p>
    <w:p w:rsidR="00F10EB5" w:rsidRPr="00927BC6" w:rsidRDefault="00F10EB5" w:rsidP="00F10EB5">
      <w:pPr>
        <w:rPr>
          <w:b/>
          <w:shd w:val="pct15" w:color="auto" w:fill="FFFFFF"/>
        </w:rPr>
      </w:pPr>
      <w:r w:rsidRPr="00927BC6">
        <w:rPr>
          <w:rFonts w:hint="eastAsia"/>
          <w:b/>
          <w:shd w:val="pct15" w:color="auto" w:fill="FFFFFF"/>
        </w:rPr>
        <w:t>参考書</w:t>
      </w:r>
    </w:p>
    <w:p w:rsidR="00F10EB5" w:rsidRDefault="00F10EB5" w:rsidP="00F10EB5">
      <w:pPr>
        <w:numPr>
          <w:ilvl w:val="0"/>
          <w:numId w:val="3"/>
        </w:numPr>
      </w:pPr>
      <w:r>
        <w:rPr>
          <w:rFonts w:hint="eastAsia"/>
        </w:rPr>
        <w:t>朝倉書店「素粒子物理学の基礎</w:t>
      </w:r>
      <w:r>
        <w:rPr>
          <w:rFonts w:hint="eastAsia"/>
        </w:rPr>
        <w:t>II</w:t>
      </w:r>
      <w:r>
        <w:rPr>
          <w:rFonts w:hint="eastAsia"/>
        </w:rPr>
        <w:t>」</w:t>
      </w:r>
    </w:p>
    <w:p w:rsidR="00F10EB5" w:rsidRDefault="00F10EB5" w:rsidP="00F10EB5">
      <w:pPr>
        <w:ind w:left="420"/>
      </w:pPr>
      <w:r>
        <w:rPr>
          <w:rFonts w:hint="eastAsia"/>
        </w:rPr>
        <w:t>長島　順清、</w:t>
      </w:r>
      <w:r>
        <w:rPr>
          <w:rFonts w:hint="eastAsia"/>
        </w:rPr>
        <w:t>ISBN4</w:t>
      </w:r>
      <w:r>
        <w:rPr>
          <w:rFonts w:hint="eastAsia"/>
        </w:rPr>
        <w:t>‐</w:t>
      </w:r>
      <w:r>
        <w:rPr>
          <w:rFonts w:hint="eastAsia"/>
        </w:rPr>
        <w:t>254</w:t>
      </w:r>
      <w:r>
        <w:rPr>
          <w:rFonts w:hint="eastAsia"/>
        </w:rPr>
        <w:t>‐</w:t>
      </w:r>
      <w:r>
        <w:rPr>
          <w:rFonts w:hint="eastAsia"/>
        </w:rPr>
        <w:t>13674</w:t>
      </w:r>
      <w:r>
        <w:rPr>
          <w:rFonts w:hint="eastAsia"/>
        </w:rPr>
        <w:t>‐</w:t>
      </w:r>
      <w:r>
        <w:rPr>
          <w:rFonts w:hint="eastAsia"/>
        </w:rPr>
        <w:t>9</w:t>
      </w:r>
      <w:r>
        <w:rPr>
          <w:rFonts w:hint="eastAsia"/>
        </w:rPr>
        <w:tab/>
      </w:r>
    </w:p>
    <w:p w:rsidR="00064604" w:rsidRDefault="009619D3" w:rsidP="00064604">
      <w:pPr>
        <w:ind w:left="420"/>
      </w:pPr>
      <w:r>
        <w:rPr>
          <w:rFonts w:hint="eastAsia"/>
        </w:rPr>
        <w:t>(</w:t>
      </w:r>
      <w:r>
        <w:rPr>
          <w:rFonts w:hint="eastAsia"/>
        </w:rPr>
        <w:t>注</w:t>
      </w:r>
      <w:r>
        <w:rPr>
          <w:rFonts w:hint="eastAsia"/>
        </w:rPr>
        <w:t>)</w:t>
      </w:r>
      <w:r w:rsidR="002511B0">
        <w:rPr>
          <w:rFonts w:hint="eastAsia"/>
        </w:rPr>
        <w:t>かなり細かいことまで書いているのと、このシリーズは⑦</w:t>
      </w:r>
      <w:r>
        <w:rPr>
          <w:rFonts w:hint="eastAsia"/>
        </w:rPr>
        <w:t>の書と一緒になって完全な教科書の形態をなす。全部揃えると高エネルギー物理学の諸現象を網羅する辞典</w:t>
      </w:r>
      <w:r w:rsidR="00064604">
        <w:rPr>
          <w:rFonts w:hint="eastAsia"/>
        </w:rPr>
        <w:t>。</w:t>
      </w:r>
    </w:p>
    <w:p w:rsidR="00064604" w:rsidRDefault="00064604" w:rsidP="00064604">
      <w:r>
        <w:rPr>
          <w:rFonts w:hint="eastAsia"/>
        </w:rPr>
        <w:t>②　丸善株式会社「素粒子物理」</w:t>
      </w:r>
    </w:p>
    <w:p w:rsidR="00064604" w:rsidRDefault="00064604" w:rsidP="00064604">
      <w:pPr>
        <w:ind w:leftChars="202" w:left="424"/>
      </w:pPr>
      <w:r>
        <w:rPr>
          <w:rFonts w:hint="eastAsia"/>
        </w:rPr>
        <w:t>牧　二郎、林　浩一　共著、</w:t>
      </w:r>
      <w:r>
        <w:rPr>
          <w:rFonts w:hint="eastAsia"/>
        </w:rPr>
        <w:t>ISBN4-621-04119-3</w:t>
      </w:r>
    </w:p>
    <w:p w:rsidR="00064604" w:rsidRPr="00064604" w:rsidRDefault="00064604" w:rsidP="00064604">
      <w:pPr>
        <w:ind w:leftChars="202" w:left="424"/>
      </w:pPr>
      <w:r>
        <w:rPr>
          <w:rFonts w:hint="eastAsia"/>
        </w:rPr>
        <w:t>やや理論サイド（ゲージ理論）から書いた素粒子物理学の入門書。素粒子物理学の現象の記述は少ないが、方程式導出の裏にあることを示そうとしている。</w:t>
      </w:r>
    </w:p>
    <w:p w:rsidR="00F10EB5" w:rsidRDefault="00F10EB5" w:rsidP="00064604">
      <w:pPr>
        <w:numPr>
          <w:ilvl w:val="0"/>
          <w:numId w:val="1"/>
        </w:numPr>
      </w:pPr>
      <w:smartTag w:uri="urn:schemas-microsoft-com:office:smarttags" w:element="place">
        <w:smartTag w:uri="urn:schemas-microsoft-com:office:smarttags" w:element="PlaceName">
          <w:r>
            <w:rPr>
              <w:rFonts w:hint="eastAsia"/>
            </w:rPr>
            <w:t>CAMBRIDGE</w:t>
          </w:r>
        </w:smartTag>
        <w:r>
          <w:rPr>
            <w:rFonts w:hint="eastAsia"/>
          </w:rPr>
          <w:t xml:space="preserve"> </w:t>
        </w:r>
        <w:smartTag w:uri="urn:schemas-microsoft-com:office:smarttags" w:element="PlaceType">
          <w:r>
            <w:rPr>
              <w:rFonts w:hint="eastAsia"/>
            </w:rPr>
            <w:t>UNIVERSITY</w:t>
          </w:r>
        </w:smartTag>
      </w:smartTag>
      <w:r>
        <w:rPr>
          <w:rFonts w:hint="eastAsia"/>
        </w:rPr>
        <w:t xml:space="preserve"> PRESS </w:t>
      </w:r>
      <w:r>
        <w:t>“</w:t>
      </w:r>
      <w:r>
        <w:rPr>
          <w:rFonts w:hint="eastAsia"/>
        </w:rPr>
        <w:t>Introduction to High Energy Physics</w:t>
      </w:r>
      <w:r>
        <w:t>”</w:t>
      </w:r>
    </w:p>
    <w:p w:rsidR="00F10EB5" w:rsidRDefault="00F10EB5" w:rsidP="00F10EB5">
      <w:pPr>
        <w:ind w:left="420"/>
      </w:pPr>
      <w:r>
        <w:rPr>
          <w:rFonts w:hint="eastAsia"/>
        </w:rPr>
        <w:t>DONALD H. PERKINS, ISBN0-521-62196-8</w:t>
      </w:r>
    </w:p>
    <w:p w:rsidR="009619D3" w:rsidRDefault="009619D3" w:rsidP="00F10EB5">
      <w:pPr>
        <w:ind w:left="420"/>
      </w:pPr>
      <w:r>
        <w:rPr>
          <w:rFonts w:hint="eastAsia"/>
        </w:rPr>
        <w:t>（注）実験結果を多く載せた素粒子実験物理の代表的な教科書。</w:t>
      </w:r>
    </w:p>
    <w:p w:rsidR="00F10EB5" w:rsidRDefault="00F10EB5" w:rsidP="00F10EB5">
      <w:pPr>
        <w:numPr>
          <w:ilvl w:val="0"/>
          <w:numId w:val="1"/>
        </w:numPr>
      </w:pPr>
      <w:r>
        <w:rPr>
          <w:rFonts w:hint="eastAsia"/>
        </w:rPr>
        <w:t>培風館「素粒子物理入門」</w:t>
      </w:r>
    </w:p>
    <w:p w:rsidR="00F10EB5" w:rsidRDefault="00F10EB5" w:rsidP="00F10EB5">
      <w:pPr>
        <w:ind w:left="420"/>
      </w:pPr>
      <w:r>
        <w:rPr>
          <w:rFonts w:hint="eastAsia"/>
        </w:rPr>
        <w:t>渡邊　靖志、</w:t>
      </w:r>
      <w:r>
        <w:rPr>
          <w:rFonts w:hint="eastAsia"/>
        </w:rPr>
        <w:t>ISBN4</w:t>
      </w:r>
      <w:r>
        <w:rPr>
          <w:rFonts w:hint="eastAsia"/>
        </w:rPr>
        <w:t>‐</w:t>
      </w:r>
      <w:r>
        <w:rPr>
          <w:rFonts w:hint="eastAsia"/>
        </w:rPr>
        <w:t>563</w:t>
      </w:r>
      <w:r>
        <w:rPr>
          <w:rFonts w:hint="eastAsia"/>
        </w:rPr>
        <w:t>‐</w:t>
      </w:r>
      <w:r>
        <w:rPr>
          <w:rFonts w:hint="eastAsia"/>
        </w:rPr>
        <w:t>02433</w:t>
      </w:r>
      <w:r>
        <w:rPr>
          <w:rFonts w:hint="eastAsia"/>
        </w:rPr>
        <w:t>‐</w:t>
      </w:r>
      <w:r>
        <w:rPr>
          <w:rFonts w:hint="eastAsia"/>
        </w:rPr>
        <w:t>3</w:t>
      </w:r>
    </w:p>
    <w:p w:rsidR="009619D3" w:rsidRDefault="009619D3" w:rsidP="00F10EB5">
      <w:pPr>
        <w:ind w:left="420"/>
      </w:pPr>
      <w:r>
        <w:rPr>
          <w:rFonts w:hint="eastAsia"/>
        </w:rPr>
        <w:t>（注）非常に平易な文章で書かれた「素粒子物理」の入門書。とりあえず、素粒子物理とは何かの感じをつかみたい人にお勧め。入門書ゆえ、素粒子物理を選考したい学生にはやや内容が少ない。</w:t>
      </w:r>
    </w:p>
    <w:p w:rsidR="00106F43" w:rsidRDefault="00C03DF6" w:rsidP="00F10EB5">
      <w:pPr>
        <w:numPr>
          <w:ilvl w:val="0"/>
          <w:numId w:val="1"/>
        </w:numPr>
      </w:pPr>
      <w:r>
        <w:rPr>
          <w:rFonts w:hint="eastAsia"/>
        </w:rPr>
        <w:t>朝倉書店「素粒子物理学」</w:t>
      </w:r>
    </w:p>
    <w:p w:rsidR="00C03DF6" w:rsidRDefault="00C03DF6" w:rsidP="00C03DF6">
      <w:pPr>
        <w:ind w:left="420"/>
      </w:pPr>
      <w:r>
        <w:rPr>
          <w:rFonts w:hint="eastAsia"/>
        </w:rPr>
        <w:t>原　康夫・稲見　武夫・青木　健一郎、</w:t>
      </w:r>
      <w:r>
        <w:rPr>
          <w:rFonts w:hint="eastAsia"/>
        </w:rPr>
        <w:t>ISBN4-254-13082-1</w:t>
      </w:r>
    </w:p>
    <w:p w:rsidR="00C03DF6" w:rsidRDefault="00C03DF6" w:rsidP="00F10EB5">
      <w:pPr>
        <w:numPr>
          <w:ilvl w:val="0"/>
          <w:numId w:val="1"/>
        </w:numPr>
      </w:pPr>
      <w:r>
        <w:rPr>
          <w:rFonts w:hint="eastAsia"/>
        </w:rPr>
        <w:t>講談社「クォーク」</w:t>
      </w:r>
    </w:p>
    <w:p w:rsidR="00C03DF6" w:rsidRDefault="00C03DF6" w:rsidP="00C03DF6">
      <w:pPr>
        <w:ind w:left="420"/>
      </w:pPr>
      <w:r>
        <w:rPr>
          <w:rFonts w:hint="eastAsia"/>
        </w:rPr>
        <w:t>南部　陽一郎、</w:t>
      </w:r>
      <w:r>
        <w:rPr>
          <w:rFonts w:hint="eastAsia"/>
        </w:rPr>
        <w:t>ISBN4-06-257205-2</w:t>
      </w:r>
    </w:p>
    <w:p w:rsidR="00C03DF6" w:rsidRDefault="00C03DF6" w:rsidP="00C03DF6">
      <w:pPr>
        <w:ind w:left="420"/>
      </w:pPr>
      <w:r>
        <w:rPr>
          <w:rFonts w:hint="eastAsia"/>
        </w:rPr>
        <w:t>ブルーバックスであるが、書いている内容は高度。この中身を理解できれば、素粒子物理学の基本は大丈夫。</w:t>
      </w:r>
    </w:p>
    <w:p w:rsidR="00F10EB5" w:rsidRDefault="00F10EB5" w:rsidP="00F10EB5">
      <w:pPr>
        <w:numPr>
          <w:ilvl w:val="0"/>
          <w:numId w:val="1"/>
        </w:numPr>
      </w:pPr>
      <w:r>
        <w:rPr>
          <w:rFonts w:hint="eastAsia"/>
        </w:rPr>
        <w:lastRenderedPageBreak/>
        <w:t>朝倉書店「素粒子標準理論と実験的基礎」</w:t>
      </w:r>
      <w:r w:rsidR="004813E6">
        <w:rPr>
          <w:rFonts w:hint="eastAsia"/>
        </w:rPr>
        <w:t>、「高エネルギー物理学の発展」</w:t>
      </w:r>
    </w:p>
    <w:p w:rsidR="00F10EB5" w:rsidRPr="00F10EB5" w:rsidRDefault="00F10EB5" w:rsidP="00F10EB5">
      <w:pPr>
        <w:ind w:left="420"/>
      </w:pPr>
      <w:r>
        <w:rPr>
          <w:rFonts w:hint="eastAsia"/>
        </w:rPr>
        <w:t>長島　順清、</w:t>
      </w:r>
      <w:r>
        <w:rPr>
          <w:rFonts w:hint="eastAsia"/>
        </w:rPr>
        <w:t>ISBN4</w:t>
      </w:r>
      <w:r>
        <w:rPr>
          <w:rFonts w:hint="eastAsia"/>
        </w:rPr>
        <w:t>‐</w:t>
      </w:r>
      <w:r>
        <w:rPr>
          <w:rFonts w:hint="eastAsia"/>
        </w:rPr>
        <w:t>254</w:t>
      </w:r>
      <w:r>
        <w:rPr>
          <w:rFonts w:hint="eastAsia"/>
        </w:rPr>
        <w:t>‐</w:t>
      </w:r>
      <w:r>
        <w:rPr>
          <w:rFonts w:hint="eastAsia"/>
        </w:rPr>
        <w:t>13675</w:t>
      </w:r>
      <w:r>
        <w:rPr>
          <w:rFonts w:hint="eastAsia"/>
        </w:rPr>
        <w:t>‐</w:t>
      </w:r>
      <w:r>
        <w:rPr>
          <w:rFonts w:hint="eastAsia"/>
        </w:rPr>
        <w:t>7</w:t>
      </w:r>
      <w:r w:rsidR="004813E6">
        <w:rPr>
          <w:rFonts w:hint="eastAsia"/>
        </w:rPr>
        <w:t>、</w:t>
      </w:r>
      <w:r w:rsidR="004813E6">
        <w:rPr>
          <w:rFonts w:hint="eastAsia"/>
        </w:rPr>
        <w:t>ISBN4</w:t>
      </w:r>
      <w:r w:rsidR="004813E6">
        <w:rPr>
          <w:rFonts w:hint="eastAsia"/>
        </w:rPr>
        <w:t>‐</w:t>
      </w:r>
      <w:r w:rsidR="004813E6">
        <w:rPr>
          <w:rFonts w:hint="eastAsia"/>
        </w:rPr>
        <w:t>254</w:t>
      </w:r>
      <w:r w:rsidR="004813E6">
        <w:rPr>
          <w:rFonts w:hint="eastAsia"/>
        </w:rPr>
        <w:t>‐</w:t>
      </w:r>
      <w:r w:rsidR="004813E6">
        <w:rPr>
          <w:rFonts w:hint="eastAsia"/>
        </w:rPr>
        <w:t>13676</w:t>
      </w:r>
      <w:r w:rsidR="004813E6">
        <w:rPr>
          <w:rFonts w:hint="eastAsia"/>
        </w:rPr>
        <w:t>‐</w:t>
      </w:r>
      <w:r w:rsidR="004813E6">
        <w:rPr>
          <w:rFonts w:hint="eastAsia"/>
        </w:rPr>
        <w:t>5</w:t>
      </w:r>
    </w:p>
    <w:p w:rsidR="00F10EB5" w:rsidRDefault="00F10EB5" w:rsidP="00F10EB5">
      <w:pPr>
        <w:numPr>
          <w:ilvl w:val="0"/>
          <w:numId w:val="1"/>
        </w:numPr>
      </w:pPr>
      <w:r>
        <w:rPr>
          <w:rFonts w:hint="eastAsia"/>
        </w:rPr>
        <w:t xml:space="preserve">Adam Higher </w:t>
      </w:r>
      <w:r>
        <w:t>“</w:t>
      </w:r>
      <w:r>
        <w:rPr>
          <w:rFonts w:hint="eastAsia"/>
        </w:rPr>
        <w:t>Gauge Theories in Particle Physics</w:t>
      </w:r>
      <w:r>
        <w:t>”</w:t>
      </w:r>
    </w:p>
    <w:p w:rsidR="00C03DF6" w:rsidRDefault="00C03DF6" w:rsidP="00C03DF6">
      <w:pPr>
        <w:ind w:left="420"/>
      </w:pPr>
      <w:r>
        <w:rPr>
          <w:rFonts w:hint="eastAsia"/>
        </w:rPr>
        <w:t>I.J.R. Aitchison and A.J.G. Hey, ISBN0-85274-328-9</w:t>
      </w:r>
    </w:p>
    <w:p w:rsidR="00C03DF6" w:rsidRDefault="00C03DF6" w:rsidP="00C03DF6">
      <w:pPr>
        <w:ind w:left="420"/>
      </w:pPr>
      <w:r>
        <w:rPr>
          <w:rFonts w:hint="eastAsia"/>
        </w:rPr>
        <w:t>（注）ゲージ理論を実験物理学者にもわかるように書こうと試みている本。①のクォークとレプトンではとばしていた式の途中もそれなりに詳しく書いている。</w:t>
      </w:r>
    </w:p>
    <w:p w:rsidR="00C03DF6" w:rsidRDefault="00C03DF6" w:rsidP="00F10EB5">
      <w:pPr>
        <w:numPr>
          <w:ilvl w:val="0"/>
          <w:numId w:val="1"/>
        </w:numPr>
      </w:pPr>
      <w:r>
        <w:rPr>
          <w:rFonts w:hint="eastAsia"/>
        </w:rPr>
        <w:t>中央公論社「スピンはめぐる」</w:t>
      </w:r>
    </w:p>
    <w:p w:rsidR="00C03DF6" w:rsidRDefault="00C03DF6" w:rsidP="00C03DF6">
      <w:pPr>
        <w:ind w:left="420"/>
      </w:pPr>
      <w:r>
        <w:rPr>
          <w:rFonts w:hint="eastAsia"/>
        </w:rPr>
        <w:t>朝永　振一郎</w:t>
      </w:r>
    </w:p>
    <w:p w:rsidR="00C03DF6" w:rsidRDefault="00C03DF6" w:rsidP="00C03DF6">
      <w:pPr>
        <w:ind w:left="420"/>
      </w:pPr>
      <w:r>
        <w:rPr>
          <w:rFonts w:hint="eastAsia"/>
        </w:rPr>
        <w:t>名著。素粒子物理学を目指す人はぜひ一度読んでみて下さい。</w:t>
      </w:r>
    </w:p>
    <w:p w:rsidR="00C03DF6" w:rsidRDefault="00C03DF6" w:rsidP="00F10EB5">
      <w:pPr>
        <w:ind w:left="420"/>
      </w:pPr>
    </w:p>
    <w:p w:rsidR="00061943" w:rsidRPr="004813E6" w:rsidRDefault="00061943" w:rsidP="001F0531">
      <w:pPr>
        <w:rPr>
          <w:b/>
          <w:shd w:val="pct15" w:color="auto" w:fill="FFFFFF"/>
        </w:rPr>
      </w:pPr>
      <w:r w:rsidRPr="004813E6">
        <w:rPr>
          <w:rFonts w:hint="eastAsia"/>
          <w:b/>
          <w:shd w:val="pct15" w:color="auto" w:fill="FFFFFF"/>
        </w:rPr>
        <w:t>参考</w:t>
      </w:r>
      <w:r w:rsidRPr="004813E6">
        <w:rPr>
          <w:rFonts w:hint="eastAsia"/>
          <w:b/>
          <w:shd w:val="pct15" w:color="auto" w:fill="FFFFFF"/>
        </w:rPr>
        <w:t>Web</w:t>
      </w:r>
    </w:p>
    <w:p w:rsidR="00061943" w:rsidRDefault="00267410" w:rsidP="004813E6">
      <w:pPr>
        <w:numPr>
          <w:ilvl w:val="0"/>
          <w:numId w:val="14"/>
        </w:numPr>
      </w:pPr>
      <w:hyperlink r:id="rId10" w:history="1">
        <w:r w:rsidR="00061943" w:rsidRPr="008724B9">
          <w:rPr>
            <w:rStyle w:val="a5"/>
            <w:rFonts w:hint="eastAsia"/>
          </w:rPr>
          <w:t>http://www.kek.jp</w:t>
        </w:r>
      </w:hyperlink>
    </w:p>
    <w:p w:rsidR="004813E6" w:rsidRDefault="00267410" w:rsidP="004813E6">
      <w:pPr>
        <w:numPr>
          <w:ilvl w:val="0"/>
          <w:numId w:val="14"/>
        </w:numPr>
      </w:pPr>
      <w:hyperlink r:id="rId11" w:history="1">
        <w:r w:rsidR="004813E6" w:rsidRPr="008724B9">
          <w:rPr>
            <w:rStyle w:val="a5"/>
          </w:rPr>
          <w:t>http://pdg.lbl.gov/</w:t>
        </w:r>
      </w:hyperlink>
    </w:p>
    <w:p w:rsidR="004813E6" w:rsidRDefault="00267410" w:rsidP="004813E6">
      <w:pPr>
        <w:numPr>
          <w:ilvl w:val="0"/>
          <w:numId w:val="14"/>
        </w:numPr>
      </w:pPr>
      <w:hyperlink r:id="rId12" w:history="1">
        <w:r w:rsidR="004813E6" w:rsidRPr="008724B9">
          <w:rPr>
            <w:rStyle w:val="a5"/>
          </w:rPr>
          <w:t>http://particleadventure.org/particleadventure/</w:t>
        </w:r>
      </w:hyperlink>
      <w:r w:rsidR="004813E6">
        <w:rPr>
          <w:rFonts w:hint="eastAsia"/>
        </w:rPr>
        <w:tab/>
      </w:r>
      <w:r w:rsidR="004813E6">
        <w:rPr>
          <w:rFonts w:hint="eastAsia"/>
        </w:rPr>
        <w:t xml:space="preserve">　　</w:t>
      </w:r>
      <w:r w:rsidR="004813E6">
        <w:rPr>
          <w:rFonts w:hint="eastAsia"/>
        </w:rPr>
        <w:sym w:font="Symbol" w:char="F0DC"/>
      </w:r>
      <w:r w:rsidR="004813E6">
        <w:rPr>
          <w:rFonts w:hint="eastAsia"/>
        </w:rPr>
        <w:t>時間があれば一度トライしてみて下さい。</w:t>
      </w:r>
    </w:p>
    <w:p w:rsidR="001F0531" w:rsidRDefault="009619D3" w:rsidP="00061943">
      <w:pPr>
        <w:ind w:firstLine="390"/>
      </w:pPr>
      <w:r>
        <w:br w:type="page"/>
      </w:r>
      <w:r w:rsidR="001F0531">
        <w:rPr>
          <w:rFonts w:hint="eastAsia"/>
        </w:rPr>
        <w:lastRenderedPageBreak/>
        <w:t>目次</w:t>
      </w:r>
    </w:p>
    <w:p w:rsidR="009619D3" w:rsidRDefault="00106F43" w:rsidP="001F0531">
      <w:pPr>
        <w:numPr>
          <w:ilvl w:val="0"/>
          <w:numId w:val="8"/>
        </w:numPr>
      </w:pPr>
      <w:r>
        <w:rPr>
          <w:rFonts w:hint="eastAsia"/>
        </w:rPr>
        <w:t>序論</w:t>
      </w:r>
    </w:p>
    <w:p w:rsidR="009619D3" w:rsidRDefault="00C42962">
      <w:r>
        <w:rPr>
          <w:rFonts w:hint="eastAsia"/>
        </w:rPr>
        <w:t>1.1</w:t>
      </w:r>
      <w:r>
        <w:rPr>
          <w:rFonts w:hint="eastAsia"/>
        </w:rPr>
        <w:t xml:space="preserve">　</w:t>
      </w:r>
      <w:r w:rsidR="009619D3">
        <w:rPr>
          <w:rFonts w:hint="eastAsia"/>
        </w:rPr>
        <w:t>素粒子とは</w:t>
      </w:r>
    </w:p>
    <w:p w:rsidR="00C42962" w:rsidRDefault="00C42962">
      <w:r>
        <w:rPr>
          <w:rFonts w:hint="eastAsia"/>
        </w:rPr>
        <w:t>1.2</w:t>
      </w:r>
      <w:r>
        <w:rPr>
          <w:rFonts w:hint="eastAsia"/>
        </w:rPr>
        <w:t xml:space="preserve">　力</w:t>
      </w:r>
    </w:p>
    <w:p w:rsidR="00C42962" w:rsidRDefault="00C42962">
      <w:r>
        <w:rPr>
          <w:rFonts w:hint="eastAsia"/>
        </w:rPr>
        <w:t>1.3</w:t>
      </w:r>
      <w:r>
        <w:rPr>
          <w:rFonts w:hint="eastAsia"/>
        </w:rPr>
        <w:t xml:space="preserve">　素粒子物理学の歴史</w:t>
      </w:r>
    </w:p>
    <w:p w:rsidR="00C42962" w:rsidRDefault="00414FE4">
      <w:r>
        <w:rPr>
          <w:rFonts w:hint="eastAsia"/>
        </w:rPr>
        <w:t>1.4</w:t>
      </w:r>
      <w:r w:rsidR="00C42962">
        <w:rPr>
          <w:rFonts w:hint="eastAsia"/>
        </w:rPr>
        <w:t xml:space="preserve">　自然単位系</w:t>
      </w:r>
    </w:p>
    <w:p w:rsidR="00C42962" w:rsidRDefault="00414FE4">
      <w:r>
        <w:rPr>
          <w:rFonts w:hint="eastAsia"/>
        </w:rPr>
        <w:t>1.5</w:t>
      </w:r>
      <w:r w:rsidR="00C42962">
        <w:rPr>
          <w:rFonts w:hint="eastAsia"/>
        </w:rPr>
        <w:t xml:space="preserve">　</w:t>
      </w:r>
      <w:r w:rsidR="005430ED">
        <w:rPr>
          <w:rFonts w:hint="eastAsia"/>
        </w:rPr>
        <w:t>相対論の関係式とローレンツ変換</w:t>
      </w:r>
    </w:p>
    <w:p w:rsidR="005430ED" w:rsidRDefault="005430ED">
      <w:r>
        <w:rPr>
          <w:rFonts w:hint="eastAsia"/>
        </w:rPr>
        <w:t>1.6</w:t>
      </w:r>
      <w:r>
        <w:rPr>
          <w:rFonts w:hint="eastAsia"/>
        </w:rPr>
        <w:t xml:space="preserve">　確定性原理と粒子の寿命</w:t>
      </w:r>
    </w:p>
    <w:p w:rsidR="009619D3" w:rsidRDefault="009619D3"/>
    <w:p w:rsidR="00C42962" w:rsidRDefault="00C42962">
      <w:r>
        <w:rPr>
          <w:rFonts w:hint="eastAsia"/>
        </w:rPr>
        <w:t>2.</w:t>
      </w:r>
      <w:r>
        <w:rPr>
          <w:rFonts w:hint="eastAsia"/>
        </w:rPr>
        <w:t xml:space="preserve">　量子電磁力学</w:t>
      </w:r>
    </w:p>
    <w:p w:rsidR="00C42962" w:rsidRDefault="00C42962">
      <w:r>
        <w:rPr>
          <w:rFonts w:hint="eastAsia"/>
        </w:rPr>
        <w:t>2.1</w:t>
      </w:r>
      <w:r>
        <w:rPr>
          <w:rFonts w:hint="eastAsia"/>
        </w:rPr>
        <w:t xml:space="preserve">　</w:t>
      </w:r>
      <w:r>
        <w:rPr>
          <w:rFonts w:hint="eastAsia"/>
        </w:rPr>
        <w:t>Klein-Gordon</w:t>
      </w:r>
      <w:r>
        <w:rPr>
          <w:rFonts w:hint="eastAsia"/>
        </w:rPr>
        <w:t>方程式と反粒子</w:t>
      </w:r>
    </w:p>
    <w:p w:rsidR="00C42962" w:rsidRDefault="00C42962">
      <w:r>
        <w:rPr>
          <w:rFonts w:hint="eastAsia"/>
        </w:rPr>
        <w:t>2.2</w:t>
      </w:r>
      <w:r>
        <w:rPr>
          <w:rFonts w:hint="eastAsia"/>
        </w:rPr>
        <w:t xml:space="preserve">　</w:t>
      </w:r>
      <w:r>
        <w:rPr>
          <w:rFonts w:hint="eastAsia"/>
        </w:rPr>
        <w:t>Dirac</w:t>
      </w:r>
      <w:r>
        <w:rPr>
          <w:rFonts w:hint="eastAsia"/>
        </w:rPr>
        <w:t>方程式</w:t>
      </w:r>
    </w:p>
    <w:p w:rsidR="00C42962" w:rsidRDefault="00C42962">
      <w:r>
        <w:rPr>
          <w:rFonts w:hint="eastAsia"/>
        </w:rPr>
        <w:t>2.</w:t>
      </w:r>
      <w:r w:rsidR="00F36E58">
        <w:rPr>
          <w:rFonts w:hint="eastAsia"/>
        </w:rPr>
        <w:t>3</w:t>
      </w:r>
      <w:r>
        <w:rPr>
          <w:rFonts w:hint="eastAsia"/>
        </w:rPr>
        <w:t xml:space="preserve">　</w:t>
      </w:r>
      <w:r w:rsidR="00F36E58">
        <w:rPr>
          <w:rFonts w:hint="eastAsia"/>
        </w:rPr>
        <w:t>相対論的反応断面積</w:t>
      </w:r>
    </w:p>
    <w:p w:rsidR="00153CF4" w:rsidRPr="00153CF4" w:rsidRDefault="00153CF4"/>
    <w:p w:rsidR="00C42962" w:rsidRDefault="00C42962" w:rsidP="00C42962">
      <w:pPr>
        <w:numPr>
          <w:ilvl w:val="0"/>
          <w:numId w:val="10"/>
        </w:numPr>
      </w:pPr>
      <w:r>
        <w:rPr>
          <w:rFonts w:hint="eastAsia"/>
        </w:rPr>
        <w:t>弱い相互作用</w:t>
      </w:r>
    </w:p>
    <w:p w:rsidR="001F0531" w:rsidRDefault="001F0531" w:rsidP="001F0531">
      <w:pPr>
        <w:ind w:left="390"/>
      </w:pPr>
      <w:r>
        <w:rPr>
          <w:rFonts w:hint="eastAsia"/>
        </w:rPr>
        <w:t>β崩壊、</w:t>
      </w:r>
      <w:r>
        <w:rPr>
          <w:rFonts w:hint="eastAsia"/>
        </w:rPr>
        <w:t>V-A</w:t>
      </w:r>
      <w:r>
        <w:rPr>
          <w:rFonts w:hint="eastAsia"/>
        </w:rPr>
        <w:t>理論、パリティーの破れ、ニュートリノ、π（μ）崩壊</w:t>
      </w:r>
    </w:p>
    <w:p w:rsidR="00C42962" w:rsidRDefault="00C42962" w:rsidP="00C42962">
      <w:pPr>
        <w:numPr>
          <w:ilvl w:val="0"/>
          <w:numId w:val="10"/>
        </w:numPr>
      </w:pPr>
      <w:r>
        <w:rPr>
          <w:rFonts w:hint="eastAsia"/>
        </w:rPr>
        <w:t>電弱統一理論</w:t>
      </w:r>
    </w:p>
    <w:p w:rsidR="009619D3" w:rsidRDefault="001F0531" w:rsidP="001F0531">
      <w:pPr>
        <w:ind w:left="390"/>
      </w:pPr>
      <w:r>
        <w:rPr>
          <w:rFonts w:hint="eastAsia"/>
        </w:rPr>
        <w:t>ワインバーグサラム理論、</w:t>
      </w:r>
      <w:r>
        <w:rPr>
          <w:rFonts w:hint="eastAsia"/>
        </w:rPr>
        <w:t>W</w:t>
      </w:r>
      <w:r>
        <w:rPr>
          <w:rFonts w:hint="eastAsia"/>
        </w:rPr>
        <w:t>、</w:t>
      </w:r>
      <w:r>
        <w:rPr>
          <w:rFonts w:hint="eastAsia"/>
        </w:rPr>
        <w:t>Z</w:t>
      </w:r>
      <w:r>
        <w:rPr>
          <w:rFonts w:hint="eastAsia"/>
        </w:rPr>
        <w:t>、ワインバーグ角、小林益川行列、</w:t>
      </w:r>
      <w:r>
        <w:rPr>
          <w:rFonts w:hint="eastAsia"/>
        </w:rPr>
        <w:t>CP</w:t>
      </w:r>
      <w:r>
        <w:rPr>
          <w:rFonts w:hint="eastAsia"/>
        </w:rPr>
        <w:t>の破れ</w:t>
      </w:r>
    </w:p>
    <w:p w:rsidR="00143032" w:rsidRPr="00230B92" w:rsidRDefault="00143032" w:rsidP="00143032">
      <w:pPr>
        <w:rPr>
          <w:b/>
          <w:u w:val="thick"/>
        </w:rPr>
      </w:pPr>
      <w:r w:rsidRPr="00230B92">
        <w:rPr>
          <w:b/>
          <w:u w:val="double"/>
        </w:rPr>
        <w:br w:type="page"/>
      </w:r>
      <w:r w:rsidRPr="00230B92">
        <w:rPr>
          <w:rFonts w:hint="eastAsia"/>
          <w:b/>
          <w:u w:val="thick"/>
        </w:rPr>
        <w:lastRenderedPageBreak/>
        <w:t>１．序論</w:t>
      </w:r>
    </w:p>
    <w:p w:rsidR="00C03DF6" w:rsidRDefault="00927BC6" w:rsidP="005674A9">
      <w:pPr>
        <w:ind w:firstLineChars="100" w:firstLine="210"/>
      </w:pPr>
      <w:r>
        <w:rPr>
          <w:rFonts w:hint="eastAsia"/>
        </w:rPr>
        <w:t>本講義は高エネルギー物理学（素粒子実験物理学）の観点から、素粒子物理学の概要</w:t>
      </w:r>
      <w:r w:rsidR="00064604">
        <w:rPr>
          <w:rFonts w:hint="eastAsia"/>
        </w:rPr>
        <w:t>、特に</w:t>
      </w:r>
      <w:r w:rsidR="00064604">
        <w:rPr>
          <w:rFonts w:cs="ＭＳ Ｐゴシック" w:hint="eastAsia"/>
        </w:rPr>
        <w:t>電磁相互作用（</w:t>
      </w:r>
      <w:r w:rsidR="00064604">
        <w:rPr>
          <w:rFonts w:cs="ＭＳ Ｐゴシック"/>
        </w:rPr>
        <w:t>QED</w:t>
      </w:r>
      <w:r w:rsidR="00064604">
        <w:rPr>
          <w:rFonts w:cs="ＭＳ Ｐゴシック" w:hint="eastAsia"/>
        </w:rPr>
        <w:t>）の基礎と現象論的観点からの弱い相互作用</w:t>
      </w:r>
      <w:r w:rsidR="00B658A5">
        <w:rPr>
          <w:rFonts w:cs="ＭＳ Ｐゴシック" w:hint="eastAsia"/>
        </w:rPr>
        <w:t>、強い相互作用</w:t>
      </w:r>
      <w:r w:rsidR="005674A9">
        <w:rPr>
          <w:rFonts w:cs="ＭＳ Ｐゴシック" w:hint="eastAsia"/>
        </w:rPr>
        <w:t>及び電弱統一理論について</w:t>
      </w:r>
      <w:r>
        <w:rPr>
          <w:rFonts w:hint="eastAsia"/>
        </w:rPr>
        <w:t>講義します。</w:t>
      </w:r>
    </w:p>
    <w:p w:rsidR="00927BC6" w:rsidRDefault="00C03DF6" w:rsidP="005674A9">
      <w:pPr>
        <w:ind w:firstLineChars="100" w:firstLine="210"/>
      </w:pPr>
      <w:r>
        <w:rPr>
          <w:rFonts w:hint="eastAsia"/>
        </w:rPr>
        <w:t>（小林さん要チェック）</w:t>
      </w:r>
      <w:r w:rsidR="00927BC6">
        <w:rPr>
          <w:rFonts w:hint="eastAsia"/>
        </w:rPr>
        <w:t>後期は</w:t>
      </w:r>
      <w:r w:rsidR="00064604">
        <w:rPr>
          <w:rFonts w:cs="ＭＳ Ｐゴシック" w:hint="eastAsia"/>
        </w:rPr>
        <w:t>理論的な発展を中心に</w:t>
      </w:r>
      <w:r w:rsidR="00927BC6">
        <w:rPr>
          <w:rFonts w:hint="eastAsia"/>
        </w:rPr>
        <w:t>、</w:t>
      </w:r>
      <w:r w:rsidR="00064604">
        <w:rPr>
          <w:rFonts w:hint="eastAsia"/>
        </w:rPr>
        <w:t>クォークモデル、量子色力学、</w:t>
      </w:r>
      <w:r w:rsidR="005674A9">
        <w:rPr>
          <w:rFonts w:hint="eastAsia"/>
        </w:rPr>
        <w:t>大</w:t>
      </w:r>
      <w:r w:rsidR="00064604">
        <w:rPr>
          <w:rFonts w:hint="eastAsia"/>
        </w:rPr>
        <w:t>統一理論について講義されます</w:t>
      </w:r>
      <w:r w:rsidR="00927BC6">
        <w:rPr>
          <w:rFonts w:hint="eastAsia"/>
        </w:rPr>
        <w:t>。</w:t>
      </w:r>
    </w:p>
    <w:p w:rsidR="005674A9" w:rsidRDefault="005674A9" w:rsidP="00143032">
      <w:pPr>
        <w:rPr>
          <w:b/>
          <w:u w:val="single"/>
        </w:rPr>
      </w:pPr>
    </w:p>
    <w:p w:rsidR="006F67D9" w:rsidRDefault="00143032" w:rsidP="006F67D9">
      <w:pPr>
        <w:numPr>
          <w:ilvl w:val="1"/>
          <w:numId w:val="33"/>
        </w:numPr>
        <w:rPr>
          <w:b/>
          <w:u w:val="single"/>
        </w:rPr>
      </w:pPr>
      <w:r w:rsidRPr="00230B92">
        <w:rPr>
          <w:rFonts w:hint="eastAsia"/>
          <w:b/>
          <w:u w:val="single"/>
        </w:rPr>
        <w:t>素粒子とは</w:t>
      </w:r>
    </w:p>
    <w:p w:rsidR="00F02366" w:rsidRDefault="00F02366" w:rsidP="00143032">
      <w:r>
        <w:rPr>
          <w:rFonts w:hint="eastAsia"/>
        </w:rPr>
        <w:t xml:space="preserve">　世界を構成する最小の基本単位。つまり世界は何からできているかという、素朴な疑問に答える学問が素粒子物理学で</w:t>
      </w:r>
      <w:r w:rsidR="001C1582">
        <w:rPr>
          <w:rFonts w:hint="eastAsia"/>
        </w:rPr>
        <w:t>す</w:t>
      </w:r>
      <w:r>
        <w:rPr>
          <w:rFonts w:hint="eastAsia"/>
        </w:rPr>
        <w:t>。</w:t>
      </w:r>
    </w:p>
    <w:p w:rsidR="00927BC6" w:rsidRDefault="00927BC6" w:rsidP="00143032">
      <w:r>
        <w:rPr>
          <w:rFonts w:hint="eastAsia"/>
        </w:rPr>
        <w:t xml:space="preserve">　素粒子物理と</w:t>
      </w:r>
      <w:r w:rsidR="00DC6B72">
        <w:rPr>
          <w:rFonts w:hint="eastAsia"/>
        </w:rPr>
        <w:t>原子・</w:t>
      </w:r>
      <w:r>
        <w:rPr>
          <w:rFonts w:hint="eastAsia"/>
        </w:rPr>
        <w:t>原子核物理の違いは</w:t>
      </w:r>
      <w:r w:rsidR="001C1582">
        <w:rPr>
          <w:rFonts w:hint="eastAsia"/>
        </w:rPr>
        <w:t>なんでしょう</w:t>
      </w:r>
      <w:r>
        <w:rPr>
          <w:rFonts w:hint="eastAsia"/>
        </w:rPr>
        <w:t>？</w:t>
      </w:r>
    </w:p>
    <w:p w:rsidR="00DC6B72" w:rsidRDefault="00927BC6" w:rsidP="00143032">
      <w:r>
        <w:rPr>
          <w:rFonts w:hint="eastAsia"/>
        </w:rPr>
        <w:t xml:space="preserve">　共通点：　ともに小さな世界を扱っている</w:t>
      </w:r>
      <w:r w:rsidR="00DC6B72">
        <w:rPr>
          <w:rFonts w:hint="eastAsia"/>
        </w:rPr>
        <w:t>（量子力学）</w:t>
      </w:r>
      <w:r w:rsidR="00F82576">
        <w:rPr>
          <w:rFonts w:hint="eastAsia"/>
        </w:rPr>
        <w:t>。</w:t>
      </w:r>
    </w:p>
    <w:p w:rsidR="00927BC6" w:rsidRDefault="00F82576" w:rsidP="00DC6B72">
      <w:pPr>
        <w:ind w:firstLine="840"/>
      </w:pPr>
      <w:r>
        <w:rPr>
          <w:rFonts w:hint="eastAsia"/>
        </w:rPr>
        <w:sym w:font="Symbol" w:char="F0DE"/>
      </w:r>
      <w:r>
        <w:rPr>
          <w:rFonts w:hint="eastAsia"/>
        </w:rPr>
        <w:t xml:space="preserve">　</w:t>
      </w:r>
      <w:r w:rsidR="001C1582">
        <w:rPr>
          <w:rFonts w:hint="eastAsia"/>
        </w:rPr>
        <w:t>扱う</w:t>
      </w:r>
      <w:r>
        <w:rPr>
          <w:rFonts w:hint="eastAsia"/>
        </w:rPr>
        <w:t>力</w:t>
      </w:r>
      <w:r w:rsidR="00B24BCE">
        <w:rPr>
          <w:rFonts w:hint="eastAsia"/>
        </w:rPr>
        <w:t>＝</w:t>
      </w:r>
      <w:r>
        <w:rPr>
          <w:rFonts w:hint="eastAsia"/>
        </w:rPr>
        <w:t>電磁相互作用</w:t>
      </w:r>
      <w:r w:rsidR="00B24BCE">
        <w:rPr>
          <w:rFonts w:hint="eastAsia"/>
        </w:rPr>
        <w:t>・</w:t>
      </w:r>
      <w:r>
        <w:rPr>
          <w:rFonts w:hint="eastAsia"/>
        </w:rPr>
        <w:t>強い相互作用</w:t>
      </w:r>
      <w:r w:rsidR="00B24BCE">
        <w:rPr>
          <w:rFonts w:hint="eastAsia"/>
        </w:rPr>
        <w:t>・</w:t>
      </w:r>
      <w:r>
        <w:rPr>
          <w:rFonts w:hint="eastAsia"/>
        </w:rPr>
        <w:t>弱い相互作用</w:t>
      </w:r>
    </w:p>
    <w:p w:rsidR="00DC6B72" w:rsidRDefault="00DC6B72" w:rsidP="00143032">
      <w:r>
        <w:rPr>
          <w:rFonts w:hint="eastAsia"/>
        </w:rPr>
        <w:t xml:space="preserve">　異なる点：</w:t>
      </w:r>
    </w:p>
    <w:p w:rsidR="00DC6B72" w:rsidRDefault="00DC6B72" w:rsidP="00DC6B72">
      <w:pPr>
        <w:ind w:firstLine="840"/>
      </w:pPr>
      <w:r>
        <w:rPr>
          <w:rFonts w:hint="eastAsia"/>
        </w:rPr>
        <w:t xml:space="preserve">素粒子物理　</w:t>
      </w:r>
      <w:r>
        <w:rPr>
          <w:rFonts w:hint="eastAsia"/>
        </w:rPr>
        <w:sym w:font="Symbol" w:char="F0DE"/>
      </w:r>
      <w:r>
        <w:rPr>
          <w:rFonts w:hint="eastAsia"/>
        </w:rPr>
        <w:t xml:space="preserve">　</w:t>
      </w:r>
      <w:r w:rsidR="001C1582">
        <w:rPr>
          <w:rFonts w:hint="eastAsia"/>
        </w:rPr>
        <w:t>素粒子は</w:t>
      </w:r>
      <w:r>
        <w:rPr>
          <w:rFonts w:hint="eastAsia"/>
        </w:rPr>
        <w:t>世界の</w:t>
      </w:r>
      <w:r w:rsidR="00F02366">
        <w:rPr>
          <w:rFonts w:hint="eastAsia"/>
        </w:rPr>
        <w:t>基本</w:t>
      </w:r>
      <w:r>
        <w:rPr>
          <w:rFonts w:hint="eastAsia"/>
        </w:rPr>
        <w:t>構成要素。</w:t>
      </w:r>
    </w:p>
    <w:p w:rsidR="00F82576" w:rsidRDefault="00DC6B72" w:rsidP="00DC6B72">
      <w:pPr>
        <w:ind w:left="1680"/>
      </w:pPr>
      <w:r>
        <w:rPr>
          <w:rFonts w:hint="eastAsia"/>
        </w:rPr>
        <w:t>基本粒子（内部構造を持たない質点）の性質とその運動を調べる</w:t>
      </w:r>
    </w:p>
    <w:p w:rsidR="00DC6B72" w:rsidRDefault="00DC6B72" w:rsidP="00DC6B72">
      <w:pPr>
        <w:ind w:firstLine="840"/>
      </w:pPr>
      <w:r>
        <w:rPr>
          <w:rFonts w:hint="eastAsia"/>
        </w:rPr>
        <w:tab/>
      </w:r>
      <w:r>
        <w:rPr>
          <w:rFonts w:hint="eastAsia"/>
        </w:rPr>
        <w:t>第</w:t>
      </w:r>
      <w:r>
        <w:rPr>
          <w:rFonts w:hint="eastAsia"/>
        </w:rPr>
        <w:t>1</w:t>
      </w:r>
      <w:r>
        <w:rPr>
          <w:rFonts w:hint="eastAsia"/>
        </w:rPr>
        <w:t>原理から物理を探求する。</w:t>
      </w:r>
      <w:r w:rsidR="001C1582">
        <w:rPr>
          <w:rFonts w:hint="eastAsia"/>
        </w:rPr>
        <w:t>Simple is B</w:t>
      </w:r>
      <w:r>
        <w:rPr>
          <w:rFonts w:hint="eastAsia"/>
        </w:rPr>
        <w:t>est</w:t>
      </w:r>
      <w:r>
        <w:rPr>
          <w:rFonts w:hint="eastAsia"/>
        </w:rPr>
        <w:t>。</w:t>
      </w:r>
    </w:p>
    <w:p w:rsidR="00DC6B72" w:rsidRDefault="00DC6B72" w:rsidP="00DC6B72">
      <w:pPr>
        <w:ind w:firstLine="840"/>
      </w:pPr>
      <w:r>
        <w:rPr>
          <w:rFonts w:hint="eastAsia"/>
        </w:rPr>
        <w:t xml:space="preserve">原子・原子核物理学　</w:t>
      </w:r>
      <w:r>
        <w:rPr>
          <w:rFonts w:hint="eastAsia"/>
        </w:rPr>
        <w:sym w:font="Symbol" w:char="F0DE"/>
      </w:r>
      <w:r>
        <w:rPr>
          <w:rFonts w:hint="eastAsia"/>
        </w:rPr>
        <w:t xml:space="preserve">　物性物理学と同じで（有限）多体系である。</w:t>
      </w:r>
    </w:p>
    <w:p w:rsidR="00DC6B72" w:rsidRDefault="00DC6B72" w:rsidP="00DC6B72">
      <w:pPr>
        <w:ind w:firstLine="840"/>
      </w:pPr>
      <w:r>
        <w:rPr>
          <w:rFonts w:hint="eastAsia"/>
        </w:rPr>
        <w:tab/>
      </w:r>
      <w:r>
        <w:rPr>
          <w:rFonts w:hint="eastAsia"/>
        </w:rPr>
        <w:t>現象をうまく説明するモデル構築を目指す。</w:t>
      </w:r>
    </w:p>
    <w:p w:rsidR="00DC6B72" w:rsidRDefault="00DC6B72" w:rsidP="00DC6B72">
      <w:pPr>
        <w:ind w:firstLine="840"/>
      </w:pPr>
    </w:p>
    <w:p w:rsidR="00C03DF6" w:rsidRDefault="00DC6B72" w:rsidP="00FD12D8">
      <w:pPr>
        <w:ind w:firstLineChars="100" w:firstLine="210"/>
      </w:pPr>
      <w:r>
        <w:rPr>
          <w:rFonts w:hint="eastAsia"/>
        </w:rPr>
        <w:t>よって、基本的にはかなり異なった学問であ</w:t>
      </w:r>
      <w:r w:rsidR="00B650A7">
        <w:rPr>
          <w:rFonts w:hint="eastAsia"/>
        </w:rPr>
        <w:t>り、素粒子物理学は物理の中でも特異な分野と言える</w:t>
      </w:r>
      <w:r>
        <w:rPr>
          <w:rFonts w:hint="eastAsia"/>
        </w:rPr>
        <w:t xml:space="preserve">。　</w:t>
      </w:r>
    </w:p>
    <w:p w:rsidR="00DC6B72" w:rsidRDefault="00DC6B72" w:rsidP="00143032">
      <w:r>
        <w:rPr>
          <w:rFonts w:hint="eastAsia"/>
        </w:rPr>
        <w:t>素粒子とは</w:t>
      </w:r>
    </w:p>
    <w:p w:rsidR="00DC6B72" w:rsidRDefault="00DC6B72" w:rsidP="00874DFA">
      <w:pPr>
        <w:numPr>
          <w:ilvl w:val="0"/>
          <w:numId w:val="41"/>
        </w:numPr>
      </w:pPr>
      <w:r>
        <w:rPr>
          <w:rFonts w:hint="eastAsia"/>
        </w:rPr>
        <w:t>ォークとレプトン（物質を構成する粒子）：フェルミオン　スピン</w:t>
      </w:r>
      <w:r>
        <w:rPr>
          <w:rFonts w:hint="eastAsia"/>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340"/>
        <w:gridCol w:w="2700"/>
        <w:gridCol w:w="2294"/>
      </w:tblGrid>
      <w:tr w:rsidR="00DC6B72" w:rsidTr="001A2806">
        <w:tc>
          <w:tcPr>
            <w:tcW w:w="1368" w:type="dxa"/>
          </w:tcPr>
          <w:p w:rsidR="00DC6B72" w:rsidRDefault="00DC6B72" w:rsidP="00143032"/>
        </w:tc>
        <w:tc>
          <w:tcPr>
            <w:tcW w:w="2340" w:type="dxa"/>
          </w:tcPr>
          <w:p w:rsidR="00DC6B72" w:rsidRDefault="00DC6B72" w:rsidP="00143032">
            <w:r>
              <w:rPr>
                <w:rFonts w:hint="eastAsia"/>
              </w:rPr>
              <w:t>第</w:t>
            </w:r>
            <w:r>
              <w:rPr>
                <w:rFonts w:hint="eastAsia"/>
              </w:rPr>
              <w:t>1</w:t>
            </w:r>
            <w:r>
              <w:rPr>
                <w:rFonts w:hint="eastAsia"/>
              </w:rPr>
              <w:t>世代</w:t>
            </w:r>
          </w:p>
        </w:tc>
        <w:tc>
          <w:tcPr>
            <w:tcW w:w="2700" w:type="dxa"/>
          </w:tcPr>
          <w:p w:rsidR="00DC6B72" w:rsidRDefault="00DC6B72" w:rsidP="00143032">
            <w:r>
              <w:rPr>
                <w:rFonts w:hint="eastAsia"/>
              </w:rPr>
              <w:t>第</w:t>
            </w:r>
            <w:r>
              <w:rPr>
                <w:rFonts w:hint="eastAsia"/>
              </w:rPr>
              <w:t>2</w:t>
            </w:r>
            <w:r>
              <w:rPr>
                <w:rFonts w:hint="eastAsia"/>
              </w:rPr>
              <w:t>世代</w:t>
            </w:r>
          </w:p>
        </w:tc>
        <w:tc>
          <w:tcPr>
            <w:tcW w:w="2294" w:type="dxa"/>
          </w:tcPr>
          <w:p w:rsidR="00DC6B72" w:rsidRDefault="00DC6B72" w:rsidP="00143032">
            <w:r>
              <w:rPr>
                <w:rFonts w:hint="eastAsia"/>
              </w:rPr>
              <w:t>第</w:t>
            </w:r>
            <w:r>
              <w:rPr>
                <w:rFonts w:hint="eastAsia"/>
              </w:rPr>
              <w:t>3</w:t>
            </w:r>
            <w:r>
              <w:rPr>
                <w:rFonts w:hint="eastAsia"/>
              </w:rPr>
              <w:t>世代</w:t>
            </w:r>
          </w:p>
        </w:tc>
      </w:tr>
      <w:tr w:rsidR="00DC6B72" w:rsidTr="001A2806">
        <w:tc>
          <w:tcPr>
            <w:tcW w:w="1368" w:type="dxa"/>
            <w:vMerge w:val="restart"/>
          </w:tcPr>
          <w:p w:rsidR="00DC6B72" w:rsidRDefault="00DC6B72" w:rsidP="00143032">
            <w:r>
              <w:rPr>
                <w:rFonts w:hint="eastAsia"/>
              </w:rPr>
              <w:t>クォーク</w:t>
            </w:r>
          </w:p>
        </w:tc>
        <w:tc>
          <w:tcPr>
            <w:tcW w:w="2340" w:type="dxa"/>
          </w:tcPr>
          <w:p w:rsidR="00DC6B72" w:rsidRDefault="00DC6B72" w:rsidP="00143032">
            <w:r>
              <w:rPr>
                <w:rFonts w:hint="eastAsia"/>
              </w:rPr>
              <w:t>u-quark (up)</w:t>
            </w:r>
          </w:p>
        </w:tc>
        <w:tc>
          <w:tcPr>
            <w:tcW w:w="2700" w:type="dxa"/>
          </w:tcPr>
          <w:p w:rsidR="00DC6B72" w:rsidRDefault="00DC6B72" w:rsidP="00143032">
            <w:r>
              <w:rPr>
                <w:rFonts w:hint="eastAsia"/>
              </w:rPr>
              <w:t>c-quark (chram)</w:t>
            </w:r>
          </w:p>
        </w:tc>
        <w:tc>
          <w:tcPr>
            <w:tcW w:w="2294" w:type="dxa"/>
          </w:tcPr>
          <w:p w:rsidR="00DC6B72" w:rsidRDefault="00DC6B72" w:rsidP="00143032">
            <w:r>
              <w:rPr>
                <w:rFonts w:hint="eastAsia"/>
              </w:rPr>
              <w:t>t-quark (top)</w:t>
            </w:r>
          </w:p>
        </w:tc>
      </w:tr>
      <w:tr w:rsidR="00DC6B72" w:rsidTr="001A2806">
        <w:tc>
          <w:tcPr>
            <w:tcW w:w="1368" w:type="dxa"/>
            <w:vMerge/>
          </w:tcPr>
          <w:p w:rsidR="00DC6B72" w:rsidRDefault="00DC6B72" w:rsidP="00143032"/>
        </w:tc>
        <w:tc>
          <w:tcPr>
            <w:tcW w:w="2340" w:type="dxa"/>
          </w:tcPr>
          <w:p w:rsidR="00DC6B72" w:rsidRDefault="00DC6B72" w:rsidP="00143032">
            <w:r>
              <w:rPr>
                <w:rFonts w:hint="eastAsia"/>
              </w:rPr>
              <w:t>d-quark (down)</w:t>
            </w:r>
          </w:p>
        </w:tc>
        <w:tc>
          <w:tcPr>
            <w:tcW w:w="2700" w:type="dxa"/>
          </w:tcPr>
          <w:p w:rsidR="00DC6B72" w:rsidRDefault="00DC6B72" w:rsidP="00143032">
            <w:r>
              <w:rPr>
                <w:rFonts w:hint="eastAsia"/>
              </w:rPr>
              <w:t>s-quark (strange)</w:t>
            </w:r>
          </w:p>
        </w:tc>
        <w:tc>
          <w:tcPr>
            <w:tcW w:w="2294" w:type="dxa"/>
          </w:tcPr>
          <w:p w:rsidR="00DC6B72" w:rsidRDefault="00DC6B72" w:rsidP="00143032">
            <w:r>
              <w:t>b-quark (</w:t>
            </w:r>
            <w:r>
              <w:rPr>
                <w:rFonts w:hint="eastAsia"/>
              </w:rPr>
              <w:t>bottom</w:t>
            </w:r>
            <w:r>
              <w:t>)</w:t>
            </w:r>
          </w:p>
        </w:tc>
      </w:tr>
      <w:tr w:rsidR="00FA5125" w:rsidTr="001A2806">
        <w:tc>
          <w:tcPr>
            <w:tcW w:w="1368" w:type="dxa"/>
            <w:vMerge w:val="restart"/>
          </w:tcPr>
          <w:p w:rsidR="00FA5125" w:rsidRDefault="00FA5125" w:rsidP="00143032">
            <w:r>
              <w:rPr>
                <w:rFonts w:hint="eastAsia"/>
              </w:rPr>
              <w:t>レプトン</w:t>
            </w:r>
          </w:p>
        </w:tc>
        <w:tc>
          <w:tcPr>
            <w:tcW w:w="2340" w:type="dxa"/>
          </w:tcPr>
          <w:p w:rsidR="00FA5125" w:rsidRDefault="00C03DF6" w:rsidP="00143032">
            <w:r>
              <w:t>E</w:t>
            </w:r>
            <w:r w:rsidR="00FA5125">
              <w:rPr>
                <w:rFonts w:hint="eastAsia"/>
              </w:rPr>
              <w:t>（電子）</w:t>
            </w:r>
          </w:p>
        </w:tc>
        <w:tc>
          <w:tcPr>
            <w:tcW w:w="2700" w:type="dxa"/>
          </w:tcPr>
          <w:p w:rsidR="00FA5125" w:rsidRDefault="00FA5125" w:rsidP="004813E6">
            <w:r w:rsidRPr="001A2806">
              <w:rPr>
                <w:rFonts w:ascii="Symbol" w:hAnsi="Symbol"/>
              </w:rPr>
              <w:t></w:t>
            </w:r>
            <w:r>
              <w:rPr>
                <w:rFonts w:hint="eastAsia"/>
              </w:rPr>
              <w:t>(</w:t>
            </w:r>
            <w:r>
              <w:rPr>
                <w:rFonts w:hint="eastAsia"/>
              </w:rPr>
              <w:t>ミューオン</w:t>
            </w:r>
            <w:r>
              <w:rPr>
                <w:rFonts w:hint="eastAsia"/>
              </w:rPr>
              <w:t>)</w:t>
            </w:r>
          </w:p>
        </w:tc>
        <w:tc>
          <w:tcPr>
            <w:tcW w:w="2294" w:type="dxa"/>
          </w:tcPr>
          <w:p w:rsidR="00FA5125" w:rsidRDefault="00FA5125" w:rsidP="004813E6">
            <w:r w:rsidRPr="001A2806">
              <w:rPr>
                <w:rFonts w:ascii="Symbol" w:hAnsi="Symbol"/>
              </w:rPr>
              <w:t></w:t>
            </w:r>
            <w:r>
              <w:rPr>
                <w:rFonts w:hint="eastAsia"/>
              </w:rPr>
              <w:t>(</w:t>
            </w:r>
            <w:r>
              <w:rPr>
                <w:rFonts w:hint="eastAsia"/>
              </w:rPr>
              <w:t>タウ</w:t>
            </w:r>
            <w:r>
              <w:rPr>
                <w:rFonts w:hint="eastAsia"/>
              </w:rPr>
              <w:t>)</w:t>
            </w:r>
          </w:p>
        </w:tc>
      </w:tr>
      <w:tr w:rsidR="00FA5125" w:rsidTr="001A2806">
        <w:tc>
          <w:tcPr>
            <w:tcW w:w="1368" w:type="dxa"/>
            <w:vMerge/>
          </w:tcPr>
          <w:p w:rsidR="00FA5125" w:rsidRDefault="00FA5125" w:rsidP="00143032"/>
        </w:tc>
        <w:tc>
          <w:tcPr>
            <w:tcW w:w="2340" w:type="dxa"/>
          </w:tcPr>
          <w:p w:rsidR="00FA5125" w:rsidRDefault="00FA5125" w:rsidP="00143032">
            <w:r w:rsidRPr="001A2806">
              <w:rPr>
                <w:rFonts w:ascii="Symbol" w:hAnsi="Symbol"/>
              </w:rPr>
              <w:t></w:t>
            </w:r>
            <w:r w:rsidRPr="001A2806">
              <w:rPr>
                <w:rFonts w:hint="eastAsia"/>
                <w:szCs w:val="21"/>
                <w:vertAlign w:val="subscript"/>
              </w:rPr>
              <w:t>e</w:t>
            </w:r>
            <w:r>
              <w:rPr>
                <w:rFonts w:hint="eastAsia"/>
              </w:rPr>
              <w:t>(</w:t>
            </w:r>
            <w:r>
              <w:rPr>
                <w:rFonts w:hint="eastAsia"/>
              </w:rPr>
              <w:t>電子ニュートリノ</w:t>
            </w:r>
            <w:r>
              <w:rPr>
                <w:rFonts w:hint="eastAsia"/>
              </w:rPr>
              <w:t>)</w:t>
            </w:r>
          </w:p>
        </w:tc>
        <w:tc>
          <w:tcPr>
            <w:tcW w:w="2700" w:type="dxa"/>
          </w:tcPr>
          <w:p w:rsidR="00FA5125" w:rsidRDefault="00FA5125" w:rsidP="004813E6">
            <w:r w:rsidRPr="001A2806">
              <w:rPr>
                <w:rFonts w:ascii="Symbol" w:hAnsi="Symbol"/>
              </w:rPr>
              <w:t></w:t>
            </w:r>
            <w:r w:rsidRPr="001A2806">
              <w:rPr>
                <w:rFonts w:ascii="Symbol" w:hAnsi="Symbol"/>
                <w:szCs w:val="21"/>
                <w:vertAlign w:val="subscript"/>
              </w:rPr>
              <w:t></w:t>
            </w:r>
            <w:r>
              <w:rPr>
                <w:rFonts w:hint="eastAsia"/>
              </w:rPr>
              <w:t>(</w:t>
            </w:r>
            <w:r w:rsidRPr="001A2806">
              <w:rPr>
                <w:rFonts w:hint="eastAsia"/>
                <w:sz w:val="18"/>
                <w:szCs w:val="18"/>
              </w:rPr>
              <w:t>ミューオンニュートリノ</w:t>
            </w:r>
            <w:r>
              <w:rPr>
                <w:rFonts w:hint="eastAsia"/>
              </w:rPr>
              <w:t>)</w:t>
            </w:r>
          </w:p>
        </w:tc>
        <w:tc>
          <w:tcPr>
            <w:tcW w:w="2294" w:type="dxa"/>
          </w:tcPr>
          <w:p w:rsidR="00FA5125" w:rsidRDefault="00FA5125" w:rsidP="004813E6">
            <w:r w:rsidRPr="001A2806">
              <w:rPr>
                <w:rFonts w:ascii="Symbol" w:hAnsi="Symbol"/>
              </w:rPr>
              <w:t></w:t>
            </w:r>
            <w:r w:rsidRPr="001A2806">
              <w:rPr>
                <w:rFonts w:ascii="Symbol" w:hAnsi="Symbol"/>
                <w:szCs w:val="21"/>
                <w:vertAlign w:val="subscript"/>
              </w:rPr>
              <w:t></w:t>
            </w:r>
            <w:r>
              <w:rPr>
                <w:rFonts w:hint="eastAsia"/>
              </w:rPr>
              <w:t>(</w:t>
            </w:r>
            <w:r>
              <w:rPr>
                <w:rFonts w:hint="eastAsia"/>
              </w:rPr>
              <w:t>タウニュートリノ</w:t>
            </w:r>
            <w:r>
              <w:rPr>
                <w:rFonts w:hint="eastAsia"/>
              </w:rPr>
              <w:t>)</w:t>
            </w:r>
          </w:p>
        </w:tc>
      </w:tr>
    </w:tbl>
    <w:p w:rsidR="00DC6B72" w:rsidRDefault="00FA5125" w:rsidP="00143032">
      <w:r>
        <w:rPr>
          <w:rFonts w:hint="eastAsia"/>
        </w:rPr>
        <w:t>＋その反粒子</w:t>
      </w:r>
    </w:p>
    <w:p w:rsidR="00FA5125" w:rsidRDefault="00B767D7" w:rsidP="00874DFA">
      <w:pPr>
        <w:numPr>
          <w:ilvl w:val="0"/>
          <w:numId w:val="3"/>
        </w:numPr>
      </w:pPr>
      <w:r>
        <w:rPr>
          <w:rFonts w:hint="eastAsia"/>
        </w:rPr>
        <w:t>ゲ</w:t>
      </w:r>
      <w:r w:rsidR="00FA5125">
        <w:rPr>
          <w:rFonts w:hint="eastAsia"/>
        </w:rPr>
        <w:t xml:space="preserve">ージボゾン（力を伝える粒子）：　</w:t>
      </w:r>
      <w:r w:rsidR="00FD78E9">
        <w:rPr>
          <w:rFonts w:hint="eastAsia"/>
        </w:rPr>
        <w:t>ベクター</w:t>
      </w:r>
      <w:r w:rsidR="00FA5125">
        <w:rPr>
          <w:rFonts w:hint="eastAsia"/>
        </w:rPr>
        <w:t>ボソン　スピン１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040"/>
        <w:gridCol w:w="2474"/>
      </w:tblGrid>
      <w:tr w:rsidR="00FA5125" w:rsidTr="001A2806">
        <w:tc>
          <w:tcPr>
            <w:tcW w:w="1188" w:type="dxa"/>
          </w:tcPr>
          <w:p w:rsidR="00FA5125" w:rsidRDefault="00FA5125" w:rsidP="00143032">
            <w:r>
              <w:rPr>
                <w:rFonts w:hint="eastAsia"/>
              </w:rPr>
              <w:t>電磁力</w:t>
            </w:r>
          </w:p>
        </w:tc>
        <w:tc>
          <w:tcPr>
            <w:tcW w:w="5040" w:type="dxa"/>
          </w:tcPr>
          <w:p w:rsidR="00FA5125" w:rsidRDefault="00FA5125" w:rsidP="00143032">
            <w:r w:rsidRPr="001A2806">
              <w:rPr>
                <w:rFonts w:ascii="Symbol" w:hAnsi="Symbol"/>
              </w:rPr>
              <w:t></w:t>
            </w:r>
            <w:r>
              <w:rPr>
                <w:rFonts w:hint="eastAsia"/>
              </w:rPr>
              <w:t xml:space="preserve"> (</w:t>
            </w:r>
            <w:r>
              <w:rPr>
                <w:rFonts w:hint="eastAsia"/>
              </w:rPr>
              <w:t>光子</w:t>
            </w:r>
            <w:r>
              <w:rPr>
                <w:rFonts w:hint="eastAsia"/>
              </w:rPr>
              <w:t>)</w:t>
            </w:r>
          </w:p>
        </w:tc>
        <w:tc>
          <w:tcPr>
            <w:tcW w:w="2474" w:type="dxa"/>
          </w:tcPr>
          <w:p w:rsidR="00FA5125" w:rsidRDefault="00FA5125" w:rsidP="00143032">
            <w:r>
              <w:rPr>
                <w:rFonts w:hint="eastAsia"/>
              </w:rPr>
              <w:t>電荷</w:t>
            </w:r>
          </w:p>
        </w:tc>
      </w:tr>
      <w:tr w:rsidR="00FA5125" w:rsidTr="001A2806">
        <w:tc>
          <w:tcPr>
            <w:tcW w:w="1188" w:type="dxa"/>
          </w:tcPr>
          <w:p w:rsidR="00FA5125" w:rsidRDefault="00FA5125" w:rsidP="00143032">
            <w:r>
              <w:rPr>
                <w:rFonts w:hint="eastAsia"/>
              </w:rPr>
              <w:t>弱い力</w:t>
            </w:r>
          </w:p>
        </w:tc>
        <w:tc>
          <w:tcPr>
            <w:tcW w:w="5040" w:type="dxa"/>
          </w:tcPr>
          <w:p w:rsidR="00FA5125" w:rsidRDefault="00FA5125" w:rsidP="00143032">
            <w:r>
              <w:rPr>
                <w:rFonts w:hint="eastAsia"/>
              </w:rPr>
              <w:t>W</w:t>
            </w:r>
            <w:r w:rsidRPr="001A2806">
              <w:rPr>
                <w:rFonts w:hint="eastAsia"/>
                <w:szCs w:val="21"/>
                <w:vertAlign w:val="superscript"/>
              </w:rPr>
              <w:t>+</w:t>
            </w:r>
            <w:r>
              <w:rPr>
                <w:rFonts w:hint="eastAsia"/>
              </w:rPr>
              <w:t>, W</w:t>
            </w:r>
            <w:r w:rsidRPr="001A2806">
              <w:rPr>
                <w:rFonts w:hint="eastAsia"/>
                <w:szCs w:val="21"/>
                <w:vertAlign w:val="superscript"/>
              </w:rPr>
              <w:t>-</w:t>
            </w:r>
            <w:r>
              <w:rPr>
                <w:rFonts w:hint="eastAsia"/>
              </w:rPr>
              <w:t>, Z</w:t>
            </w:r>
            <w:r w:rsidRPr="001A2806">
              <w:rPr>
                <w:rFonts w:hint="eastAsia"/>
                <w:szCs w:val="21"/>
                <w:vertAlign w:val="superscript"/>
              </w:rPr>
              <w:t>+0</w:t>
            </w:r>
          </w:p>
        </w:tc>
        <w:tc>
          <w:tcPr>
            <w:tcW w:w="2474" w:type="dxa"/>
          </w:tcPr>
          <w:p w:rsidR="00FA5125" w:rsidRDefault="00FA5125" w:rsidP="00143032">
            <w:r>
              <w:rPr>
                <w:rFonts w:hint="eastAsia"/>
              </w:rPr>
              <w:t>弱電荷</w:t>
            </w:r>
          </w:p>
        </w:tc>
      </w:tr>
      <w:tr w:rsidR="00FA5125" w:rsidTr="001A2806">
        <w:tc>
          <w:tcPr>
            <w:tcW w:w="1188" w:type="dxa"/>
          </w:tcPr>
          <w:p w:rsidR="00FA5125" w:rsidRDefault="00FA5125" w:rsidP="00143032">
            <w:r>
              <w:rPr>
                <w:rFonts w:hint="eastAsia"/>
              </w:rPr>
              <w:t>強い力</w:t>
            </w:r>
          </w:p>
        </w:tc>
        <w:tc>
          <w:tcPr>
            <w:tcW w:w="5040" w:type="dxa"/>
          </w:tcPr>
          <w:p w:rsidR="00FD78E9" w:rsidRDefault="00C03DF6" w:rsidP="005674A9">
            <w:r>
              <w:t>G</w:t>
            </w:r>
            <w:r w:rsidR="00FA5125">
              <w:rPr>
                <w:rFonts w:hint="eastAsia"/>
              </w:rPr>
              <w:t>(</w:t>
            </w:r>
            <w:r w:rsidR="00FA5125">
              <w:rPr>
                <w:rFonts w:hint="eastAsia"/>
              </w:rPr>
              <w:t>グルーオン</w:t>
            </w:r>
            <w:r w:rsidR="00FA5125">
              <w:rPr>
                <w:rFonts w:hint="eastAsia"/>
              </w:rPr>
              <w:t>):8</w:t>
            </w:r>
            <w:r w:rsidR="00FA5125">
              <w:rPr>
                <w:rFonts w:hint="eastAsia"/>
              </w:rPr>
              <w:t>種類：</w:t>
            </w:r>
            <w:r w:rsidR="00FA5125">
              <w:rPr>
                <w:rFonts w:hint="eastAsia"/>
              </w:rPr>
              <w:t>g</w:t>
            </w:r>
            <w:r w:rsidR="00FD78E9">
              <w:rPr>
                <w:rFonts w:hint="eastAsia"/>
              </w:rPr>
              <w:t>(R</w:t>
            </w:r>
            <w:r w:rsidR="00267410">
              <w:ruby>
                <w:rubyPr>
                  <w:rubyAlign w:val="center"/>
                  <w:hps w:val="10"/>
                  <w:hpsRaise w:val="18"/>
                  <w:hpsBaseText w:val="21"/>
                  <w:lid w:val="ja-JP"/>
                </w:rubyPr>
                <w:rt>
                  <w:r w:rsidR="00FD78E9" w:rsidRPr="001A2806">
                    <w:rPr>
                      <w:rFonts w:hint="eastAsia"/>
                      <w:sz w:val="10"/>
                    </w:rPr>
                    <w:t>－</w:t>
                  </w:r>
                </w:rt>
                <w:rubyBase>
                  <w:r w:rsidR="00FD78E9">
                    <w:rPr>
                      <w:rFonts w:hint="eastAsia"/>
                    </w:rPr>
                    <w:t>R</w:t>
                  </w:r>
                </w:rubyBase>
              </w:ruby>
            </w:r>
            <w:r w:rsidR="00FD78E9">
              <w:rPr>
                <w:rFonts w:hint="eastAsia"/>
              </w:rPr>
              <w:t>), g(R</w:t>
            </w:r>
            <w:r w:rsidR="00267410">
              <w:ruby>
                <w:rubyPr>
                  <w:rubyAlign w:val="distributeSpace"/>
                  <w:hps w:val="10"/>
                  <w:hpsRaise w:val="18"/>
                  <w:hpsBaseText w:val="21"/>
                  <w:lid w:val="ja-JP"/>
                </w:rubyPr>
                <w:rt>
                  <w:r w:rsidR="00FD78E9" w:rsidRPr="001A2806">
                    <w:rPr>
                      <w:rFonts w:hint="eastAsia"/>
                      <w:sz w:val="10"/>
                    </w:rPr>
                    <w:t>－</w:t>
                  </w:r>
                </w:rt>
                <w:rubyBase>
                  <w:r w:rsidR="00FD78E9">
                    <w:rPr>
                      <w:rFonts w:hint="eastAsia"/>
                    </w:rPr>
                    <w:t>G</w:t>
                  </w:r>
                </w:rubyBase>
              </w:ruby>
            </w:r>
            <w:r w:rsidR="005674A9">
              <w:rPr>
                <w:rFonts w:hint="eastAsia"/>
              </w:rPr>
              <w:t xml:space="preserve">), </w:t>
            </w:r>
            <w:r w:rsidR="00FD78E9">
              <w:rPr>
                <w:rFonts w:hint="eastAsia"/>
              </w:rPr>
              <w:t>g(R</w:t>
            </w:r>
            <w:r w:rsidR="00267410">
              <w:ruby>
                <w:rubyPr>
                  <w:rubyAlign w:val="distributeSpace"/>
                  <w:hps w:val="10"/>
                  <w:hpsRaise w:val="18"/>
                  <w:hpsBaseText w:val="21"/>
                  <w:lid w:val="ja-JP"/>
                </w:rubyPr>
                <w:rt>
                  <w:r w:rsidR="00FD78E9" w:rsidRPr="001A2806">
                    <w:rPr>
                      <w:rFonts w:hint="eastAsia"/>
                      <w:sz w:val="10"/>
                    </w:rPr>
                    <w:t>－</w:t>
                  </w:r>
                </w:rt>
                <w:rubyBase>
                  <w:r w:rsidR="00FD78E9">
                    <w:rPr>
                      <w:rFonts w:hint="eastAsia"/>
                    </w:rPr>
                    <w:t>B</w:t>
                  </w:r>
                </w:rubyBase>
              </w:ruby>
            </w:r>
            <w:r w:rsidR="00FD78E9">
              <w:rPr>
                <w:rFonts w:hint="eastAsia"/>
              </w:rPr>
              <w:t>), g(G</w:t>
            </w:r>
            <w:r w:rsidR="00267410">
              <w:ruby>
                <w:rubyPr>
                  <w:rubyAlign w:val="center"/>
                  <w:hps w:val="10"/>
                  <w:hpsRaise w:val="18"/>
                  <w:hpsBaseText w:val="21"/>
                  <w:lid w:val="ja-JP"/>
                </w:rubyPr>
                <w:rt>
                  <w:r w:rsidR="00FD78E9" w:rsidRPr="001A2806">
                    <w:rPr>
                      <w:rFonts w:hint="eastAsia"/>
                      <w:sz w:val="10"/>
                    </w:rPr>
                    <w:t>－</w:t>
                  </w:r>
                </w:rt>
                <w:rubyBase>
                  <w:r w:rsidR="00FD78E9">
                    <w:rPr>
                      <w:rFonts w:hint="eastAsia"/>
                    </w:rPr>
                    <w:t>R</w:t>
                  </w:r>
                </w:rubyBase>
              </w:ruby>
            </w:r>
            <w:r w:rsidR="00FD78E9">
              <w:rPr>
                <w:rFonts w:hint="eastAsia"/>
              </w:rPr>
              <w:t>), g(G</w:t>
            </w:r>
            <w:r w:rsidR="00267410">
              <w:ruby>
                <w:rubyPr>
                  <w:rubyAlign w:val="distributeSpace"/>
                  <w:hps w:val="10"/>
                  <w:hpsRaise w:val="18"/>
                  <w:hpsBaseText w:val="21"/>
                  <w:lid w:val="ja-JP"/>
                </w:rubyPr>
                <w:rt>
                  <w:r w:rsidR="00FD78E9" w:rsidRPr="001A2806">
                    <w:rPr>
                      <w:rFonts w:hint="eastAsia"/>
                      <w:sz w:val="10"/>
                    </w:rPr>
                    <w:t>－</w:t>
                  </w:r>
                </w:rt>
                <w:rubyBase>
                  <w:r w:rsidR="00FD78E9">
                    <w:rPr>
                      <w:rFonts w:hint="eastAsia"/>
                    </w:rPr>
                    <w:t>G</w:t>
                  </w:r>
                </w:rubyBase>
              </w:ruby>
            </w:r>
            <w:r w:rsidR="00FD78E9">
              <w:rPr>
                <w:rFonts w:hint="eastAsia"/>
              </w:rPr>
              <w:t>), g(G</w:t>
            </w:r>
            <w:r w:rsidR="00267410">
              <w:ruby>
                <w:rubyPr>
                  <w:rubyAlign w:val="distributeSpace"/>
                  <w:hps w:val="10"/>
                  <w:hpsRaise w:val="18"/>
                  <w:hpsBaseText w:val="21"/>
                  <w:lid w:val="ja-JP"/>
                </w:rubyPr>
                <w:rt>
                  <w:r w:rsidR="00FD78E9" w:rsidRPr="001A2806">
                    <w:rPr>
                      <w:rFonts w:hint="eastAsia"/>
                      <w:sz w:val="10"/>
                    </w:rPr>
                    <w:t>－</w:t>
                  </w:r>
                </w:rt>
                <w:rubyBase>
                  <w:r w:rsidR="00FD78E9">
                    <w:rPr>
                      <w:rFonts w:hint="eastAsia"/>
                    </w:rPr>
                    <w:t>B</w:t>
                  </w:r>
                </w:rubyBase>
              </w:ruby>
            </w:r>
            <w:r w:rsidR="00FD78E9">
              <w:rPr>
                <w:rFonts w:hint="eastAsia"/>
              </w:rPr>
              <w:t>), g(B</w:t>
            </w:r>
            <w:r w:rsidR="00267410">
              <w:ruby>
                <w:rubyPr>
                  <w:rubyAlign w:val="center"/>
                  <w:hps w:val="10"/>
                  <w:hpsRaise w:val="18"/>
                  <w:hpsBaseText w:val="21"/>
                  <w:lid w:val="ja-JP"/>
                </w:rubyPr>
                <w:rt>
                  <w:r w:rsidR="00FD78E9" w:rsidRPr="001A2806">
                    <w:rPr>
                      <w:rFonts w:hint="eastAsia"/>
                      <w:sz w:val="10"/>
                    </w:rPr>
                    <w:t>－</w:t>
                  </w:r>
                </w:rt>
                <w:rubyBase>
                  <w:r w:rsidR="00FD78E9">
                    <w:rPr>
                      <w:rFonts w:hint="eastAsia"/>
                    </w:rPr>
                    <w:t>R</w:t>
                  </w:r>
                </w:rubyBase>
              </w:ruby>
            </w:r>
            <w:r w:rsidR="00FD78E9">
              <w:rPr>
                <w:rFonts w:hint="eastAsia"/>
              </w:rPr>
              <w:t>), g(B</w:t>
            </w:r>
            <w:r w:rsidR="00267410">
              <w:ruby>
                <w:rubyPr>
                  <w:rubyAlign w:val="distributeSpace"/>
                  <w:hps w:val="10"/>
                  <w:hpsRaise w:val="18"/>
                  <w:hpsBaseText w:val="21"/>
                  <w:lid w:val="ja-JP"/>
                </w:rubyPr>
                <w:rt>
                  <w:r w:rsidR="00FD78E9" w:rsidRPr="001A2806">
                    <w:rPr>
                      <w:rFonts w:hint="eastAsia"/>
                      <w:sz w:val="10"/>
                    </w:rPr>
                    <w:t>－</w:t>
                  </w:r>
                </w:rt>
                <w:rubyBase>
                  <w:r w:rsidR="00FD78E9">
                    <w:rPr>
                      <w:rFonts w:hint="eastAsia"/>
                    </w:rPr>
                    <w:t>G</w:t>
                  </w:r>
                </w:rubyBase>
              </w:ruby>
            </w:r>
            <w:r w:rsidR="00FD78E9">
              <w:rPr>
                <w:rFonts w:hint="eastAsia"/>
              </w:rPr>
              <w:t>), g(B</w:t>
            </w:r>
            <w:r w:rsidR="00267410">
              <w:ruby>
                <w:rubyPr>
                  <w:rubyAlign w:val="distributeSpace"/>
                  <w:hps w:val="10"/>
                  <w:hpsRaise w:val="18"/>
                  <w:hpsBaseText w:val="21"/>
                  <w:lid w:val="ja-JP"/>
                </w:rubyPr>
                <w:rt>
                  <w:r w:rsidR="00FD78E9" w:rsidRPr="001A2806">
                    <w:rPr>
                      <w:rFonts w:hint="eastAsia"/>
                      <w:sz w:val="10"/>
                    </w:rPr>
                    <w:t>－</w:t>
                  </w:r>
                </w:rt>
                <w:rubyBase>
                  <w:r w:rsidR="00FD78E9">
                    <w:rPr>
                      <w:rFonts w:hint="eastAsia"/>
                    </w:rPr>
                    <w:t>B</w:t>
                  </w:r>
                </w:rubyBase>
              </w:ruby>
            </w:r>
            <w:r w:rsidR="006623F4">
              <w:rPr>
                <w:rFonts w:hint="eastAsia"/>
              </w:rPr>
              <w:t>)-</w:t>
            </w:r>
            <w:r w:rsidR="00FD78E9">
              <w:rPr>
                <w:rFonts w:hint="eastAsia"/>
              </w:rPr>
              <w:t>[ g(R</w:t>
            </w:r>
            <w:r w:rsidR="00267410">
              <w:ruby>
                <w:rubyPr>
                  <w:rubyAlign w:val="center"/>
                  <w:hps w:val="10"/>
                  <w:hpsRaise w:val="18"/>
                  <w:hpsBaseText w:val="21"/>
                  <w:lid w:val="ja-JP"/>
                </w:rubyPr>
                <w:rt>
                  <w:r w:rsidR="00FD78E9" w:rsidRPr="001A2806">
                    <w:rPr>
                      <w:rFonts w:hint="eastAsia"/>
                      <w:sz w:val="10"/>
                    </w:rPr>
                    <w:t>－</w:t>
                  </w:r>
                </w:rt>
                <w:rubyBase>
                  <w:r w:rsidR="00FD78E9">
                    <w:rPr>
                      <w:rFonts w:hint="eastAsia"/>
                    </w:rPr>
                    <w:t>R</w:t>
                  </w:r>
                </w:rubyBase>
              </w:ruby>
            </w:r>
            <w:r w:rsidR="00FD78E9">
              <w:rPr>
                <w:rFonts w:hint="eastAsia"/>
              </w:rPr>
              <w:t>)+ g(G</w:t>
            </w:r>
            <w:r w:rsidR="00267410">
              <w:ruby>
                <w:rubyPr>
                  <w:rubyAlign w:val="distributeSpace"/>
                  <w:hps w:val="10"/>
                  <w:hpsRaise w:val="18"/>
                  <w:hpsBaseText w:val="21"/>
                  <w:lid w:val="ja-JP"/>
                </w:rubyPr>
                <w:rt>
                  <w:r w:rsidR="00FD78E9" w:rsidRPr="001A2806">
                    <w:rPr>
                      <w:rFonts w:hint="eastAsia"/>
                      <w:sz w:val="10"/>
                    </w:rPr>
                    <w:t>－</w:t>
                  </w:r>
                </w:rt>
                <w:rubyBase>
                  <w:r w:rsidR="00FD78E9">
                    <w:rPr>
                      <w:rFonts w:hint="eastAsia"/>
                    </w:rPr>
                    <w:t>G</w:t>
                  </w:r>
                </w:rubyBase>
              </w:ruby>
            </w:r>
            <w:r w:rsidR="00FD78E9">
              <w:rPr>
                <w:rFonts w:hint="eastAsia"/>
              </w:rPr>
              <w:t>)+ g(B</w:t>
            </w:r>
            <w:r w:rsidR="00267410">
              <w:ruby>
                <w:rubyPr>
                  <w:rubyAlign w:val="distributeSpace"/>
                  <w:hps w:val="10"/>
                  <w:hpsRaise w:val="18"/>
                  <w:hpsBaseText w:val="21"/>
                  <w:lid w:val="ja-JP"/>
                </w:rubyPr>
                <w:rt>
                  <w:r w:rsidR="00FD78E9" w:rsidRPr="001A2806">
                    <w:rPr>
                      <w:rFonts w:hint="eastAsia"/>
                      <w:sz w:val="10"/>
                    </w:rPr>
                    <w:t>－</w:t>
                  </w:r>
                </w:rt>
                <w:rubyBase>
                  <w:r w:rsidR="00FD78E9">
                    <w:rPr>
                      <w:rFonts w:hint="eastAsia"/>
                    </w:rPr>
                    <w:t>B</w:t>
                  </w:r>
                </w:rubyBase>
              </w:ruby>
            </w:r>
            <w:r w:rsidR="00FD78E9">
              <w:rPr>
                <w:rFonts w:hint="eastAsia"/>
              </w:rPr>
              <w:t>)]</w:t>
            </w:r>
          </w:p>
        </w:tc>
        <w:tc>
          <w:tcPr>
            <w:tcW w:w="2474" w:type="dxa"/>
          </w:tcPr>
          <w:p w:rsidR="00FA5125" w:rsidRDefault="00FA5125" w:rsidP="00143032">
            <w:r>
              <w:rPr>
                <w:rFonts w:hint="eastAsia"/>
              </w:rPr>
              <w:t>カラー荷（</w:t>
            </w:r>
            <w:r>
              <w:rPr>
                <w:rFonts w:hint="eastAsia"/>
              </w:rPr>
              <w:t>R,G,B</w:t>
            </w:r>
            <w:r>
              <w:rPr>
                <w:rFonts w:hint="eastAsia"/>
              </w:rPr>
              <w:t>）</w:t>
            </w:r>
          </w:p>
          <w:p w:rsidR="00FD78E9" w:rsidRDefault="00FD78E9" w:rsidP="00143032">
            <w:r>
              <w:rPr>
                <w:rFonts w:hint="eastAsia"/>
              </w:rPr>
              <w:t>電荷：＋、－のようなもの</w:t>
            </w:r>
          </w:p>
        </w:tc>
      </w:tr>
    </w:tbl>
    <w:p w:rsidR="00FD78E9" w:rsidRDefault="00FD78E9" w:rsidP="00FD78E9">
      <w:r>
        <w:rPr>
          <w:rFonts w:hint="eastAsia"/>
        </w:rPr>
        <w:lastRenderedPageBreak/>
        <w:t>③ヒッグス粒子：　スカラーボソン　スピン０</w:t>
      </w:r>
    </w:p>
    <w:p w:rsidR="00FD78E9" w:rsidRDefault="00FD78E9" w:rsidP="00FD78E9">
      <w:r>
        <w:rPr>
          <w:rFonts w:hint="eastAsia"/>
        </w:rPr>
        <w:t>H</w:t>
      </w:r>
      <w:r>
        <w:rPr>
          <w:rFonts w:hint="eastAsia"/>
        </w:rPr>
        <w:t xml:space="preserve">　（</w:t>
      </w:r>
      <w:r>
        <w:rPr>
          <w:rFonts w:hint="eastAsia"/>
        </w:rPr>
        <w:t>1</w:t>
      </w:r>
      <w:r>
        <w:rPr>
          <w:rFonts w:hint="eastAsia"/>
        </w:rPr>
        <w:t>個以上）；　各素粒子に質量を与える粒子。</w:t>
      </w:r>
    </w:p>
    <w:p w:rsidR="00FD78E9" w:rsidRPr="00D2115C" w:rsidRDefault="00FD78E9" w:rsidP="00FD78E9"/>
    <w:p w:rsidR="00FD78E9" w:rsidRDefault="00D2115C" w:rsidP="00FD78E9">
      <w:r>
        <w:rPr>
          <w:rFonts w:hint="eastAsia"/>
        </w:rPr>
        <w:t>クォークとグルーオンは直接観測</w:t>
      </w:r>
      <w:r w:rsidR="00B650A7">
        <w:rPr>
          <w:rFonts w:hint="eastAsia"/>
        </w:rPr>
        <w:t>されません。観測にかかる粒子</w:t>
      </w:r>
      <w:r w:rsidR="00FD78E9">
        <w:rPr>
          <w:rFonts w:hint="eastAsia"/>
        </w:rPr>
        <w:t>は</w:t>
      </w:r>
      <w:r w:rsidR="005674A9">
        <w:rPr>
          <w:rFonts w:hint="eastAsia"/>
        </w:rPr>
        <w:t>ハドロンと呼ばれ</w:t>
      </w:r>
    </w:p>
    <w:p w:rsidR="00FD78E9" w:rsidRDefault="00FD78E9" w:rsidP="00FD78E9">
      <w:r>
        <w:rPr>
          <w:rFonts w:hint="eastAsia"/>
        </w:rPr>
        <w:t>①バリオン</w:t>
      </w:r>
      <w:r w:rsidR="0023374B">
        <w:rPr>
          <w:rFonts w:hint="eastAsia"/>
        </w:rPr>
        <w:t>（核子の仲間）</w:t>
      </w:r>
    </w:p>
    <w:p w:rsidR="0023374B" w:rsidRDefault="00FD78E9" w:rsidP="00FD78E9">
      <w:r>
        <w:rPr>
          <w:rFonts w:hint="eastAsia"/>
        </w:rPr>
        <w:t xml:space="preserve">　</w:t>
      </w:r>
      <w:r>
        <w:rPr>
          <w:rFonts w:hint="eastAsia"/>
        </w:rPr>
        <w:t>p(</w:t>
      </w:r>
      <w:r>
        <w:rPr>
          <w:rFonts w:hint="eastAsia"/>
        </w:rPr>
        <w:t>陽子</w:t>
      </w:r>
      <w:r>
        <w:rPr>
          <w:rFonts w:hint="eastAsia"/>
        </w:rPr>
        <w:t>)[uud]</w:t>
      </w:r>
      <w:r>
        <w:rPr>
          <w:rFonts w:hint="eastAsia"/>
        </w:rPr>
        <w:t>、</w:t>
      </w:r>
      <w:r>
        <w:rPr>
          <w:rFonts w:hint="eastAsia"/>
        </w:rPr>
        <w:t>n(</w:t>
      </w:r>
      <w:r>
        <w:rPr>
          <w:rFonts w:hint="eastAsia"/>
        </w:rPr>
        <w:t>中性子</w:t>
      </w:r>
      <w:r>
        <w:rPr>
          <w:rFonts w:hint="eastAsia"/>
        </w:rPr>
        <w:t>)[udd]</w:t>
      </w:r>
      <w:r>
        <w:rPr>
          <w:rFonts w:hint="eastAsia"/>
        </w:rPr>
        <w:t>、</w:t>
      </w:r>
      <w:r w:rsidR="0023374B">
        <w:rPr>
          <w:rFonts w:hint="eastAsia"/>
        </w:rPr>
        <w:t>Δ</w:t>
      </w:r>
      <w:r w:rsidR="0023374B" w:rsidRPr="0023374B">
        <w:rPr>
          <w:rFonts w:hint="eastAsia"/>
          <w:szCs w:val="21"/>
          <w:vertAlign w:val="superscript"/>
        </w:rPr>
        <w:t>＋＋</w:t>
      </w:r>
      <w:r w:rsidR="0023374B">
        <w:rPr>
          <w:rFonts w:hint="eastAsia"/>
        </w:rPr>
        <w:t>（デルタ）</w:t>
      </w:r>
      <w:r w:rsidR="0023374B">
        <w:rPr>
          <w:rFonts w:hint="eastAsia"/>
        </w:rPr>
        <w:t>[uuu]</w:t>
      </w:r>
      <w:r w:rsidR="0023374B">
        <w:rPr>
          <w:rFonts w:hint="eastAsia"/>
        </w:rPr>
        <w:t>、Λ（ラムダ）</w:t>
      </w:r>
      <w:r w:rsidR="0023374B">
        <w:rPr>
          <w:rFonts w:hint="eastAsia"/>
        </w:rPr>
        <w:t>[uds]</w:t>
      </w:r>
      <w:r w:rsidR="0023374B">
        <w:rPr>
          <w:rFonts w:hint="eastAsia"/>
        </w:rPr>
        <w:t>、</w:t>
      </w:r>
    </w:p>
    <w:p w:rsidR="00FD78E9" w:rsidRDefault="0023374B" w:rsidP="0023374B">
      <w:pPr>
        <w:ind w:leftChars="100" w:left="210"/>
      </w:pPr>
      <w:r>
        <w:rPr>
          <w:rFonts w:hint="eastAsia"/>
        </w:rPr>
        <w:t>Σ</w:t>
      </w:r>
      <w:r w:rsidRPr="0023374B">
        <w:rPr>
          <w:rFonts w:hint="eastAsia"/>
          <w:szCs w:val="21"/>
          <w:vertAlign w:val="superscript"/>
        </w:rPr>
        <w:t>＋</w:t>
      </w:r>
      <w:r>
        <w:rPr>
          <w:rFonts w:hint="eastAsia"/>
        </w:rPr>
        <w:t>(</w:t>
      </w:r>
      <w:r>
        <w:rPr>
          <w:rFonts w:hint="eastAsia"/>
        </w:rPr>
        <w:t>シグマ</w:t>
      </w:r>
      <w:r>
        <w:rPr>
          <w:rFonts w:hint="eastAsia"/>
        </w:rPr>
        <w:t>)[ uus]</w:t>
      </w:r>
      <w:r>
        <w:rPr>
          <w:rFonts w:hint="eastAsia"/>
        </w:rPr>
        <w:t>、Ξ</w:t>
      </w:r>
      <w:r>
        <w:rPr>
          <w:rFonts w:hint="eastAsia"/>
          <w:szCs w:val="21"/>
          <w:vertAlign w:val="superscript"/>
        </w:rPr>
        <w:t>0</w:t>
      </w:r>
      <w:r>
        <w:rPr>
          <w:rFonts w:hint="eastAsia"/>
        </w:rPr>
        <w:t>（グザイ）</w:t>
      </w:r>
      <w:r>
        <w:rPr>
          <w:rFonts w:hint="eastAsia"/>
        </w:rPr>
        <w:t>[uss]</w:t>
      </w:r>
      <w:r>
        <w:rPr>
          <w:rFonts w:hint="eastAsia"/>
        </w:rPr>
        <w:t>、Ω</w:t>
      </w:r>
      <w:r>
        <w:rPr>
          <w:rFonts w:hint="eastAsia"/>
          <w:szCs w:val="21"/>
          <w:vertAlign w:val="superscript"/>
        </w:rPr>
        <w:t>-</w:t>
      </w:r>
      <w:r>
        <w:rPr>
          <w:rFonts w:hint="eastAsia"/>
        </w:rPr>
        <w:t>（オメガ）</w:t>
      </w:r>
      <w:r>
        <w:rPr>
          <w:rFonts w:hint="eastAsia"/>
        </w:rPr>
        <w:t>[sss]</w:t>
      </w:r>
      <w:r>
        <w:rPr>
          <w:rFonts w:hint="eastAsia"/>
        </w:rPr>
        <w:t>、Λ</w:t>
      </w:r>
      <w:r w:rsidRPr="0023374B">
        <w:rPr>
          <w:rFonts w:hint="eastAsia"/>
          <w:szCs w:val="21"/>
          <w:vertAlign w:val="subscript"/>
        </w:rPr>
        <w:t>c</w:t>
      </w:r>
      <w:r w:rsidRPr="0023374B">
        <w:rPr>
          <w:rFonts w:hint="eastAsia"/>
          <w:szCs w:val="21"/>
          <w:vertAlign w:val="superscript"/>
        </w:rPr>
        <w:t>+</w:t>
      </w:r>
      <w:r>
        <w:rPr>
          <w:rFonts w:hint="eastAsia"/>
        </w:rPr>
        <w:t>（ラムダ）</w:t>
      </w:r>
      <w:r>
        <w:rPr>
          <w:rFonts w:hint="eastAsia"/>
        </w:rPr>
        <w:t>[udc]</w:t>
      </w:r>
      <w:r>
        <w:rPr>
          <w:rFonts w:hint="eastAsia"/>
        </w:rPr>
        <w:t>…</w:t>
      </w:r>
    </w:p>
    <w:p w:rsidR="00FD78E9" w:rsidRDefault="00FD78E9" w:rsidP="00FD78E9">
      <w:r>
        <w:rPr>
          <w:rFonts w:hint="eastAsia"/>
        </w:rPr>
        <w:t>②メソン</w:t>
      </w:r>
    </w:p>
    <w:p w:rsidR="0023374B" w:rsidRPr="007C37B2" w:rsidRDefault="0023374B" w:rsidP="007C37B2">
      <w:pPr>
        <w:ind w:leftChars="100" w:left="210"/>
      </w:pPr>
      <w:r>
        <w:rPr>
          <w:rFonts w:hint="eastAsia"/>
        </w:rPr>
        <w:t xml:space="preserve">　π</w:t>
      </w:r>
      <w:r w:rsidRPr="0023374B">
        <w:rPr>
          <w:rFonts w:hint="eastAsia"/>
          <w:szCs w:val="21"/>
          <w:vertAlign w:val="superscript"/>
        </w:rPr>
        <w:t>+</w:t>
      </w:r>
      <w:r>
        <w:rPr>
          <w:rFonts w:hint="eastAsia"/>
        </w:rPr>
        <w:t>（π中間子）</w:t>
      </w:r>
      <w:r>
        <w:rPr>
          <w:rFonts w:hint="eastAsia"/>
        </w:rPr>
        <w:t>[u</w:t>
      </w:r>
      <w:r w:rsidR="00267410">
        <w:ruby>
          <w:rubyPr>
            <w:rubyAlign w:val="distributeSpace"/>
            <w:hps w:val="10"/>
            <w:hpsRaise w:val="18"/>
            <w:hpsBaseText w:val="21"/>
            <w:lid w:val="ja-JP"/>
          </w:rubyPr>
          <w:rt>
            <w:r w:rsidR="0023374B" w:rsidRPr="0023374B">
              <w:rPr>
                <w:rFonts w:hint="eastAsia"/>
                <w:sz w:val="10"/>
              </w:rPr>
              <w:t>－</w:t>
            </w:r>
          </w:rt>
          <w:rubyBase>
            <w:r w:rsidR="0023374B">
              <w:rPr>
                <w:rFonts w:hint="eastAsia"/>
              </w:rPr>
              <w:t>d</w:t>
            </w:r>
          </w:rubyBase>
        </w:ruby>
      </w:r>
      <w:r>
        <w:rPr>
          <w:rFonts w:hint="eastAsia"/>
        </w:rPr>
        <w:t>]</w:t>
      </w:r>
      <w:r>
        <w:rPr>
          <w:rFonts w:hint="eastAsia"/>
        </w:rPr>
        <w:t>、η</w:t>
      </w:r>
      <w:r>
        <w:rPr>
          <w:rFonts w:hint="eastAsia"/>
          <w:szCs w:val="21"/>
          <w:vertAlign w:val="superscript"/>
        </w:rPr>
        <w:t>0</w:t>
      </w:r>
      <w:r>
        <w:rPr>
          <w:rFonts w:hint="eastAsia"/>
        </w:rPr>
        <w:t>（エータ中間子）</w:t>
      </w:r>
      <w:r>
        <w:rPr>
          <w:rFonts w:hint="eastAsia"/>
        </w:rPr>
        <w:t>[u</w:t>
      </w:r>
      <w:r w:rsidR="00267410">
        <w:ruby>
          <w:rubyPr>
            <w:rubyAlign w:val="distributeSpace"/>
            <w:hps w:val="10"/>
            <w:hpsRaise w:val="18"/>
            <w:hpsBaseText w:val="21"/>
            <w:lid w:val="ja-JP"/>
          </w:rubyPr>
          <w:rt>
            <w:r w:rsidR="0023374B" w:rsidRPr="0023374B">
              <w:rPr>
                <w:rFonts w:hint="eastAsia"/>
                <w:sz w:val="10"/>
              </w:rPr>
              <w:t>－</w:t>
            </w:r>
          </w:rt>
          <w:rubyBase>
            <w:r w:rsidR="0023374B">
              <w:rPr>
                <w:rFonts w:hint="eastAsia"/>
              </w:rPr>
              <w:t>d</w:t>
            </w:r>
          </w:rubyBase>
        </w:ruby>
      </w:r>
      <w:r>
        <w:rPr>
          <w:rFonts w:hint="eastAsia"/>
        </w:rPr>
        <w:t>+u</w:t>
      </w:r>
      <w:r w:rsidR="00267410">
        <w:ruby>
          <w:rubyPr>
            <w:rubyAlign w:val="distributeSpace"/>
            <w:hps w:val="10"/>
            <w:hpsRaise w:val="18"/>
            <w:hpsBaseText w:val="21"/>
            <w:lid w:val="ja-JP"/>
          </w:rubyPr>
          <w:rt>
            <w:r w:rsidR="0023374B" w:rsidRPr="0023374B">
              <w:rPr>
                <w:rFonts w:hint="eastAsia"/>
                <w:sz w:val="10"/>
              </w:rPr>
              <w:t>－</w:t>
            </w:r>
          </w:rt>
          <w:rubyBase>
            <w:r w:rsidR="0023374B">
              <w:rPr>
                <w:rFonts w:hint="eastAsia"/>
              </w:rPr>
              <w:t>d</w:t>
            </w:r>
          </w:rubyBase>
        </w:ruby>
      </w:r>
      <w:r>
        <w:rPr>
          <w:rFonts w:hint="eastAsia"/>
        </w:rPr>
        <w:t>+u</w:t>
      </w:r>
      <w:r w:rsidR="00267410">
        <w:ruby>
          <w:rubyPr>
            <w:rubyAlign w:val="distributeSpace"/>
            <w:hps w:val="10"/>
            <w:hpsRaise w:val="18"/>
            <w:hpsBaseText w:val="21"/>
            <w:lid w:val="ja-JP"/>
          </w:rubyPr>
          <w:rt>
            <w:r w:rsidR="0023374B" w:rsidRPr="0023374B">
              <w:rPr>
                <w:rFonts w:hint="eastAsia"/>
                <w:sz w:val="10"/>
              </w:rPr>
              <w:t>－</w:t>
            </w:r>
          </w:rt>
          <w:rubyBase>
            <w:r w:rsidR="0023374B">
              <w:rPr>
                <w:rFonts w:hint="eastAsia"/>
              </w:rPr>
              <w:t>d</w:t>
            </w:r>
          </w:rubyBase>
        </w:ruby>
      </w:r>
      <w:r>
        <w:rPr>
          <w:rFonts w:hint="eastAsia"/>
        </w:rPr>
        <w:t>]</w:t>
      </w:r>
      <w:r>
        <w:rPr>
          <w:rFonts w:hint="eastAsia"/>
        </w:rPr>
        <w:t>、</w:t>
      </w:r>
      <w:r w:rsidR="007C37B2">
        <w:rPr>
          <w:rFonts w:hint="eastAsia"/>
        </w:rPr>
        <w:t>ρ（ρ中間子）、ω、φ（φ中間子）</w:t>
      </w:r>
      <w:r w:rsidR="007C37B2">
        <w:rPr>
          <w:rFonts w:hint="eastAsia"/>
        </w:rPr>
        <w:t>[s</w:t>
      </w:r>
      <w:r w:rsidR="00267410">
        <w:ruby>
          <w:rubyPr>
            <w:rubyAlign w:val="distributeSpace"/>
            <w:hps w:val="10"/>
            <w:hpsRaise w:val="18"/>
            <w:hpsBaseText w:val="21"/>
            <w:lid w:val="ja-JP"/>
          </w:rubyPr>
          <w:rt>
            <w:r w:rsidR="007C37B2" w:rsidRPr="007C37B2">
              <w:rPr>
                <w:rFonts w:hint="eastAsia"/>
                <w:sz w:val="10"/>
              </w:rPr>
              <w:t>－</w:t>
            </w:r>
          </w:rt>
          <w:rubyBase>
            <w:r w:rsidR="007C37B2">
              <w:rPr>
                <w:rFonts w:hint="eastAsia"/>
              </w:rPr>
              <w:t>s</w:t>
            </w:r>
          </w:rubyBase>
        </w:ruby>
      </w:r>
      <w:r w:rsidR="007C37B2">
        <w:rPr>
          <w:rFonts w:hint="eastAsia"/>
        </w:rPr>
        <w:t>]</w:t>
      </w:r>
      <w:r w:rsidR="007C37B2">
        <w:rPr>
          <w:rFonts w:hint="eastAsia"/>
        </w:rPr>
        <w:t>、</w:t>
      </w:r>
      <w:r w:rsidR="007C37B2">
        <w:rPr>
          <w:rFonts w:hint="eastAsia"/>
        </w:rPr>
        <w:t>K</w:t>
      </w:r>
      <w:r w:rsidR="007C37B2" w:rsidRPr="007C37B2">
        <w:rPr>
          <w:rFonts w:hint="eastAsia"/>
          <w:szCs w:val="21"/>
          <w:vertAlign w:val="superscript"/>
        </w:rPr>
        <w:t>＋</w:t>
      </w:r>
      <w:r w:rsidR="007C37B2">
        <w:rPr>
          <w:rFonts w:hint="eastAsia"/>
        </w:rPr>
        <w:t>（</w:t>
      </w:r>
      <w:r w:rsidR="007C37B2">
        <w:rPr>
          <w:rFonts w:hint="eastAsia"/>
        </w:rPr>
        <w:t>K</w:t>
      </w:r>
      <w:r w:rsidR="007C37B2">
        <w:rPr>
          <w:rFonts w:hint="eastAsia"/>
        </w:rPr>
        <w:t>中間子）</w:t>
      </w:r>
      <w:r w:rsidR="007C37B2">
        <w:rPr>
          <w:rFonts w:hint="eastAsia"/>
        </w:rPr>
        <w:t>[u</w:t>
      </w:r>
      <w:r w:rsidR="00267410">
        <w:ruby>
          <w:rubyPr>
            <w:rubyAlign w:val="distributeSpace"/>
            <w:hps w:val="10"/>
            <w:hpsRaise w:val="18"/>
            <w:hpsBaseText w:val="21"/>
            <w:lid w:val="ja-JP"/>
          </w:rubyPr>
          <w:rt>
            <w:r w:rsidR="007C37B2" w:rsidRPr="007C37B2">
              <w:rPr>
                <w:rFonts w:hint="eastAsia"/>
                <w:sz w:val="10"/>
              </w:rPr>
              <w:t>－</w:t>
            </w:r>
          </w:rt>
          <w:rubyBase>
            <w:r w:rsidR="007C37B2">
              <w:rPr>
                <w:rFonts w:hint="eastAsia"/>
              </w:rPr>
              <w:t>s</w:t>
            </w:r>
          </w:rubyBase>
        </w:ruby>
      </w:r>
      <w:r w:rsidR="007C37B2">
        <w:rPr>
          <w:rFonts w:hint="eastAsia"/>
        </w:rPr>
        <w:t>]</w:t>
      </w:r>
      <w:r w:rsidR="007C37B2">
        <w:rPr>
          <w:rFonts w:hint="eastAsia"/>
        </w:rPr>
        <w:t>、</w:t>
      </w:r>
      <w:r w:rsidR="007C37B2">
        <w:rPr>
          <w:rFonts w:hint="eastAsia"/>
        </w:rPr>
        <w:t>K</w:t>
      </w:r>
      <w:r w:rsidR="007C37B2" w:rsidRPr="007C37B2">
        <w:rPr>
          <w:rFonts w:hint="eastAsia"/>
          <w:szCs w:val="21"/>
          <w:vertAlign w:val="superscript"/>
        </w:rPr>
        <w:t>0</w:t>
      </w:r>
      <w:r w:rsidR="007C37B2">
        <w:rPr>
          <w:rFonts w:hint="eastAsia"/>
        </w:rPr>
        <w:t>（</w:t>
      </w:r>
      <w:r w:rsidR="007C37B2">
        <w:rPr>
          <w:rFonts w:hint="eastAsia"/>
        </w:rPr>
        <w:t>K</w:t>
      </w:r>
      <w:r w:rsidR="007C37B2">
        <w:rPr>
          <w:rFonts w:hint="eastAsia"/>
        </w:rPr>
        <w:t>中間子）</w:t>
      </w:r>
      <w:r w:rsidR="007C37B2">
        <w:rPr>
          <w:rFonts w:hint="eastAsia"/>
        </w:rPr>
        <w:t>[d</w:t>
      </w:r>
      <w:r w:rsidR="00267410">
        <w:ruby>
          <w:rubyPr>
            <w:rubyAlign w:val="distributeSpace"/>
            <w:hps w:val="10"/>
            <w:hpsRaise w:val="18"/>
            <w:hpsBaseText w:val="21"/>
            <w:lid w:val="ja-JP"/>
          </w:rubyPr>
          <w:rt>
            <w:r w:rsidR="007C37B2" w:rsidRPr="007C37B2">
              <w:rPr>
                <w:rFonts w:hint="eastAsia"/>
                <w:sz w:val="10"/>
              </w:rPr>
              <w:t>－</w:t>
            </w:r>
          </w:rt>
          <w:rubyBase>
            <w:r w:rsidR="007C37B2">
              <w:rPr>
                <w:rFonts w:hint="eastAsia"/>
              </w:rPr>
              <w:t>s</w:t>
            </w:r>
          </w:rubyBase>
        </w:ruby>
      </w:r>
      <w:r w:rsidR="007C37B2">
        <w:rPr>
          <w:rFonts w:hint="eastAsia"/>
        </w:rPr>
        <w:t>]</w:t>
      </w:r>
      <w:r w:rsidR="007C37B2">
        <w:rPr>
          <w:rFonts w:hint="eastAsia"/>
        </w:rPr>
        <w:t>、</w:t>
      </w:r>
      <w:r w:rsidR="007C37B2">
        <w:rPr>
          <w:rFonts w:hint="eastAsia"/>
        </w:rPr>
        <w:t>J/</w:t>
      </w:r>
      <w:r w:rsidR="007C37B2">
        <w:rPr>
          <w:rFonts w:hint="eastAsia"/>
        </w:rPr>
        <w:t>ψ（ジェー・プサイ）</w:t>
      </w:r>
      <w:r w:rsidR="007C37B2">
        <w:rPr>
          <w:rFonts w:hint="eastAsia"/>
        </w:rPr>
        <w:t>[c</w:t>
      </w:r>
      <w:r w:rsidR="00267410">
        <w:ruby>
          <w:rubyPr>
            <w:rubyAlign w:val="distributeSpace"/>
            <w:hps w:val="10"/>
            <w:hpsRaise w:val="18"/>
            <w:hpsBaseText w:val="21"/>
            <w:lid w:val="ja-JP"/>
          </w:rubyPr>
          <w:rt>
            <w:r w:rsidR="007C37B2" w:rsidRPr="007C37B2">
              <w:rPr>
                <w:rFonts w:hint="eastAsia"/>
                <w:sz w:val="10"/>
              </w:rPr>
              <w:t>－</w:t>
            </w:r>
          </w:rt>
          <w:rubyBase>
            <w:r w:rsidR="007C37B2">
              <w:rPr>
                <w:rFonts w:hint="eastAsia"/>
              </w:rPr>
              <w:t>c</w:t>
            </w:r>
          </w:rubyBase>
        </w:ruby>
      </w:r>
      <w:r w:rsidR="007C37B2">
        <w:rPr>
          <w:rFonts w:hint="eastAsia"/>
        </w:rPr>
        <w:t>]</w:t>
      </w:r>
      <w:r w:rsidR="007C37B2">
        <w:rPr>
          <w:rFonts w:hint="eastAsia"/>
        </w:rPr>
        <w:t>、</w:t>
      </w:r>
      <w:r w:rsidR="007C37B2">
        <w:rPr>
          <w:rFonts w:hint="eastAsia"/>
        </w:rPr>
        <w:t>D</w:t>
      </w:r>
      <w:r w:rsidR="007C37B2" w:rsidRPr="007C37B2">
        <w:rPr>
          <w:rFonts w:hint="eastAsia"/>
          <w:szCs w:val="21"/>
          <w:vertAlign w:val="superscript"/>
        </w:rPr>
        <w:t>＋</w:t>
      </w:r>
      <w:r w:rsidR="007C37B2">
        <w:rPr>
          <w:rFonts w:hint="eastAsia"/>
        </w:rPr>
        <w:t>（</w:t>
      </w:r>
      <w:r w:rsidR="007C37B2">
        <w:rPr>
          <w:rFonts w:hint="eastAsia"/>
        </w:rPr>
        <w:t>D</w:t>
      </w:r>
      <w:r w:rsidR="007C37B2">
        <w:rPr>
          <w:rFonts w:hint="eastAsia"/>
        </w:rPr>
        <w:t>中間子）</w:t>
      </w:r>
      <w:r w:rsidR="007C37B2">
        <w:rPr>
          <w:rFonts w:hint="eastAsia"/>
        </w:rPr>
        <w:t>[c</w:t>
      </w:r>
      <w:r w:rsidR="00267410">
        <w:ruby>
          <w:rubyPr>
            <w:rubyAlign w:val="distributeSpace"/>
            <w:hps w:val="10"/>
            <w:hpsRaise w:val="18"/>
            <w:hpsBaseText w:val="21"/>
            <w:lid w:val="ja-JP"/>
          </w:rubyPr>
          <w:rt>
            <w:r w:rsidR="007C37B2" w:rsidRPr="007C37B2">
              <w:rPr>
                <w:rFonts w:hint="eastAsia"/>
                <w:sz w:val="10"/>
              </w:rPr>
              <w:t>－</w:t>
            </w:r>
          </w:rt>
          <w:rubyBase>
            <w:r w:rsidR="007C37B2">
              <w:rPr>
                <w:rFonts w:hint="eastAsia"/>
              </w:rPr>
              <w:t>d</w:t>
            </w:r>
          </w:rubyBase>
        </w:ruby>
      </w:r>
      <w:r w:rsidR="007C37B2">
        <w:rPr>
          <w:rFonts w:hint="eastAsia"/>
        </w:rPr>
        <w:t>]</w:t>
      </w:r>
      <w:r w:rsidR="007C37B2">
        <w:rPr>
          <w:rFonts w:hint="eastAsia"/>
        </w:rPr>
        <w:t>、Υ（ウプシロン）</w:t>
      </w:r>
      <w:r w:rsidR="007C37B2">
        <w:rPr>
          <w:rFonts w:hint="eastAsia"/>
        </w:rPr>
        <w:t>[b</w:t>
      </w:r>
      <w:r w:rsidR="00267410">
        <w:ruby>
          <w:rubyPr>
            <w:rubyAlign w:val="distributeSpace"/>
            <w:hps w:val="10"/>
            <w:hpsRaise w:val="18"/>
            <w:hpsBaseText w:val="21"/>
            <w:lid w:val="ja-JP"/>
          </w:rubyPr>
          <w:rt>
            <w:r w:rsidR="007C37B2" w:rsidRPr="007C37B2">
              <w:rPr>
                <w:rFonts w:hint="eastAsia"/>
                <w:sz w:val="10"/>
              </w:rPr>
              <w:t>－</w:t>
            </w:r>
          </w:rt>
          <w:rubyBase>
            <w:r w:rsidR="007C37B2">
              <w:rPr>
                <w:rFonts w:hint="eastAsia"/>
              </w:rPr>
              <w:t>b</w:t>
            </w:r>
          </w:rubyBase>
        </w:ruby>
      </w:r>
      <w:r w:rsidR="007C37B2">
        <w:rPr>
          <w:rFonts w:hint="eastAsia"/>
        </w:rPr>
        <w:t>]</w:t>
      </w:r>
      <w:r w:rsidR="007C37B2">
        <w:rPr>
          <w:rFonts w:hint="eastAsia"/>
        </w:rPr>
        <w:t>、</w:t>
      </w:r>
      <w:r w:rsidR="007C37B2">
        <w:rPr>
          <w:rFonts w:hint="eastAsia"/>
        </w:rPr>
        <w:t>B</w:t>
      </w:r>
      <w:r w:rsidR="007C37B2" w:rsidRPr="007C37B2">
        <w:rPr>
          <w:rFonts w:hint="eastAsia"/>
          <w:szCs w:val="21"/>
          <w:vertAlign w:val="superscript"/>
        </w:rPr>
        <w:t>＋</w:t>
      </w:r>
      <w:r w:rsidR="007C37B2">
        <w:rPr>
          <w:rFonts w:hint="eastAsia"/>
        </w:rPr>
        <w:t>（</w:t>
      </w:r>
      <w:r w:rsidR="007C37B2">
        <w:rPr>
          <w:rFonts w:hint="eastAsia"/>
        </w:rPr>
        <w:t>B</w:t>
      </w:r>
      <w:r w:rsidR="007C37B2">
        <w:rPr>
          <w:rFonts w:hint="eastAsia"/>
        </w:rPr>
        <w:t>中間子）</w:t>
      </w:r>
      <w:r w:rsidR="007C37B2">
        <w:rPr>
          <w:rFonts w:hint="eastAsia"/>
        </w:rPr>
        <w:t>[u</w:t>
      </w:r>
      <w:r w:rsidR="00267410">
        <w:ruby>
          <w:rubyPr>
            <w:rubyAlign w:val="distributeSpace"/>
            <w:hps w:val="10"/>
            <w:hpsRaise w:val="18"/>
            <w:hpsBaseText w:val="21"/>
            <w:lid w:val="ja-JP"/>
          </w:rubyPr>
          <w:rt>
            <w:r w:rsidR="007C37B2" w:rsidRPr="007C37B2">
              <w:rPr>
                <w:rFonts w:hint="eastAsia"/>
                <w:sz w:val="10"/>
              </w:rPr>
              <w:t>－</w:t>
            </w:r>
          </w:rt>
          <w:rubyBase>
            <w:r w:rsidR="007C37B2">
              <w:rPr>
                <w:rFonts w:hint="eastAsia"/>
              </w:rPr>
              <w:t>b</w:t>
            </w:r>
          </w:rubyBase>
        </w:ruby>
      </w:r>
      <w:r w:rsidR="007C37B2">
        <w:rPr>
          <w:rFonts w:hint="eastAsia"/>
        </w:rPr>
        <w:t>]</w:t>
      </w:r>
      <w:r w:rsidR="007C37B2">
        <w:rPr>
          <w:rFonts w:hint="eastAsia"/>
        </w:rPr>
        <w:t>、</w:t>
      </w:r>
      <w:r w:rsidR="007C37B2">
        <w:rPr>
          <w:rFonts w:hint="eastAsia"/>
        </w:rPr>
        <w:t>B</w:t>
      </w:r>
      <w:r w:rsidR="007C37B2" w:rsidRPr="007C37B2">
        <w:rPr>
          <w:rFonts w:hint="eastAsia"/>
          <w:szCs w:val="21"/>
          <w:vertAlign w:val="subscript"/>
        </w:rPr>
        <w:t>C</w:t>
      </w:r>
      <w:r w:rsidR="007C37B2" w:rsidRPr="007C37B2">
        <w:rPr>
          <w:rFonts w:hint="eastAsia"/>
          <w:szCs w:val="21"/>
          <w:vertAlign w:val="superscript"/>
        </w:rPr>
        <w:t>＋</w:t>
      </w:r>
      <w:r w:rsidR="007C37B2">
        <w:rPr>
          <w:rFonts w:hint="eastAsia"/>
        </w:rPr>
        <w:t>[c</w:t>
      </w:r>
      <w:r w:rsidR="00267410">
        <w:ruby>
          <w:rubyPr>
            <w:rubyAlign w:val="distributeSpace"/>
            <w:hps w:val="10"/>
            <w:hpsRaise w:val="18"/>
            <w:hpsBaseText w:val="21"/>
            <w:lid w:val="ja-JP"/>
          </w:rubyPr>
          <w:rt>
            <w:r w:rsidR="007C37B2" w:rsidRPr="007C37B2">
              <w:rPr>
                <w:rFonts w:hint="eastAsia"/>
                <w:sz w:val="10"/>
              </w:rPr>
              <w:t>－</w:t>
            </w:r>
          </w:rt>
          <w:rubyBase>
            <w:r w:rsidR="007C37B2">
              <w:rPr>
                <w:rFonts w:hint="eastAsia"/>
              </w:rPr>
              <w:t>b</w:t>
            </w:r>
          </w:rubyBase>
        </w:ruby>
      </w:r>
      <w:r w:rsidR="007C37B2">
        <w:rPr>
          <w:rFonts w:hint="eastAsia"/>
        </w:rPr>
        <w:t>]</w:t>
      </w:r>
      <w:r w:rsidR="007C37B2">
        <w:rPr>
          <w:rFonts w:hint="eastAsia"/>
        </w:rPr>
        <w:t>…</w:t>
      </w:r>
    </w:p>
    <w:p w:rsidR="00FA5125" w:rsidRDefault="0023374B" w:rsidP="00143032">
      <w:r>
        <w:rPr>
          <w:rFonts w:hint="eastAsia"/>
        </w:rPr>
        <w:t>と無数に存在する</w:t>
      </w:r>
      <w:r w:rsidR="007C37B2">
        <w:rPr>
          <w:rFonts w:hint="eastAsia"/>
        </w:rPr>
        <w:t>。</w:t>
      </w:r>
      <w:r w:rsidR="00D2115C">
        <w:rPr>
          <w:rFonts w:hint="eastAsia"/>
        </w:rPr>
        <w:t>日頃</w:t>
      </w:r>
      <w:r w:rsidR="00B650A7">
        <w:rPr>
          <w:rFonts w:hint="eastAsia"/>
        </w:rPr>
        <w:t>、</w:t>
      </w:r>
      <w:r w:rsidR="005674A9">
        <w:rPr>
          <w:rFonts w:hint="eastAsia"/>
        </w:rPr>
        <w:t>素粒子実験で主役となるのはレプトンもしくはハドロン</w:t>
      </w:r>
      <w:r w:rsidR="00D2115C">
        <w:rPr>
          <w:rFonts w:hint="eastAsia"/>
        </w:rPr>
        <w:t>（素粒子ではない）である。</w:t>
      </w:r>
    </w:p>
    <w:p w:rsidR="007648D8" w:rsidRDefault="007648D8" w:rsidP="007648D8">
      <w:r>
        <w:rPr>
          <w:rFonts w:hint="eastAsia"/>
        </w:rPr>
        <w:t>［</w:t>
      </w:r>
      <w:r>
        <w:rPr>
          <w:rFonts w:hint="eastAsia"/>
        </w:rPr>
        <w:t>HW</w:t>
      </w:r>
      <w:r>
        <w:rPr>
          <w:rFonts w:hint="eastAsia"/>
        </w:rPr>
        <w:t>］以下の素粒子の質量</w:t>
      </w:r>
      <w:r w:rsidR="00B658A5">
        <w:rPr>
          <w:rFonts w:hint="eastAsia"/>
        </w:rPr>
        <w:t>の質量を調べなさい</w:t>
      </w:r>
      <w:r>
        <w:rPr>
          <w:rFonts w:hint="eastAsia"/>
        </w:rPr>
        <w:t>。</w:t>
      </w:r>
    </w:p>
    <w:p w:rsidR="007648D8" w:rsidRDefault="007648D8" w:rsidP="007648D8">
      <w:pPr>
        <w:numPr>
          <w:ilvl w:val="0"/>
          <w:numId w:val="28"/>
        </w:numPr>
      </w:pPr>
      <w:r>
        <w:rPr>
          <w:rFonts w:hint="eastAsia"/>
        </w:rPr>
        <w:t xml:space="preserve">e, </w:t>
      </w:r>
      <w:r w:rsidRPr="007648D8">
        <w:rPr>
          <w:rFonts w:ascii="Symbol" w:hAnsi="Symbol"/>
        </w:rPr>
        <w:t></w:t>
      </w:r>
      <w:r>
        <w:rPr>
          <w:rFonts w:hint="eastAsia"/>
        </w:rPr>
        <w:t xml:space="preserve">, </w:t>
      </w:r>
      <w:r w:rsidRPr="007648D8">
        <w:rPr>
          <w:rFonts w:ascii="Symbol" w:hAnsi="Symbol"/>
        </w:rPr>
        <w:t></w:t>
      </w:r>
      <w:r>
        <w:rPr>
          <w:rFonts w:hint="eastAsia"/>
        </w:rPr>
        <w:t xml:space="preserve">, </w:t>
      </w:r>
      <w:r>
        <w:rPr>
          <w:rFonts w:ascii="Symbol" w:hAnsi="Symbol"/>
        </w:rPr>
        <w:t></w:t>
      </w:r>
      <w:r w:rsidRPr="007648D8">
        <w:rPr>
          <w:rFonts w:hint="eastAsia"/>
          <w:szCs w:val="21"/>
          <w:vertAlign w:val="subscript"/>
        </w:rPr>
        <w:t>e</w:t>
      </w:r>
      <w:r>
        <w:rPr>
          <w:rFonts w:hint="eastAsia"/>
        </w:rPr>
        <w:t xml:space="preserve">, </w:t>
      </w:r>
      <w:r>
        <w:rPr>
          <w:rFonts w:ascii="Symbol" w:hAnsi="Symbol"/>
        </w:rPr>
        <w:t></w:t>
      </w:r>
      <w:r w:rsidRPr="007648D8">
        <w:rPr>
          <w:rFonts w:ascii="Symbol" w:hAnsi="Symbol"/>
          <w:szCs w:val="21"/>
          <w:vertAlign w:val="subscript"/>
        </w:rPr>
        <w:t></w:t>
      </w:r>
      <w:r>
        <w:rPr>
          <w:rFonts w:hint="eastAsia"/>
        </w:rPr>
        <w:t xml:space="preserve">, </w:t>
      </w:r>
      <w:r>
        <w:rPr>
          <w:rFonts w:ascii="Symbol" w:hAnsi="Symbol"/>
        </w:rPr>
        <w:t></w:t>
      </w:r>
      <w:r>
        <w:rPr>
          <w:rFonts w:ascii="Symbol" w:hAnsi="Symbol"/>
          <w:szCs w:val="21"/>
          <w:vertAlign w:val="subscript"/>
        </w:rPr>
        <w:t></w:t>
      </w:r>
    </w:p>
    <w:p w:rsidR="007648D8" w:rsidRDefault="007648D8" w:rsidP="007648D8">
      <w:pPr>
        <w:numPr>
          <w:ilvl w:val="0"/>
          <w:numId w:val="28"/>
        </w:numPr>
      </w:pPr>
      <w:r>
        <w:rPr>
          <w:rFonts w:hint="eastAsia"/>
        </w:rPr>
        <w:t>u, d, c, s, t, b</w:t>
      </w:r>
    </w:p>
    <w:p w:rsidR="007648D8" w:rsidRDefault="007648D8" w:rsidP="007648D8">
      <w:pPr>
        <w:numPr>
          <w:ilvl w:val="0"/>
          <w:numId w:val="28"/>
        </w:numPr>
      </w:pPr>
      <w:r w:rsidRPr="007648D8">
        <w:rPr>
          <w:rFonts w:ascii="Symbol" w:hAnsi="Symbol"/>
        </w:rPr>
        <w:t></w:t>
      </w:r>
      <w:r>
        <w:rPr>
          <w:rFonts w:hint="eastAsia"/>
        </w:rPr>
        <w:t>, g, W</w:t>
      </w:r>
      <w:r w:rsidRPr="007648D8">
        <w:rPr>
          <w:rFonts w:ascii="ＭＳ 明朝" w:hAnsi="ＭＳ 明朝" w:hint="eastAsia"/>
          <w:szCs w:val="21"/>
          <w:vertAlign w:val="superscript"/>
        </w:rPr>
        <w:t>±</w:t>
      </w:r>
      <w:r>
        <w:rPr>
          <w:rFonts w:hint="eastAsia"/>
        </w:rPr>
        <w:t>, Z</w:t>
      </w:r>
      <w:r>
        <w:rPr>
          <w:rFonts w:ascii="ＭＳ 明朝" w:hAnsi="ＭＳ 明朝" w:hint="eastAsia"/>
          <w:szCs w:val="21"/>
          <w:vertAlign w:val="superscript"/>
        </w:rPr>
        <w:t>0</w:t>
      </w:r>
    </w:p>
    <w:p w:rsidR="007648D8" w:rsidRDefault="007648D8" w:rsidP="007648D8">
      <w:pPr>
        <w:numPr>
          <w:ilvl w:val="0"/>
          <w:numId w:val="28"/>
        </w:numPr>
      </w:pPr>
      <w:r>
        <w:rPr>
          <w:rFonts w:hint="eastAsia"/>
        </w:rPr>
        <w:t>H</w:t>
      </w:r>
      <w:r w:rsidR="00B658A5">
        <w:rPr>
          <w:rFonts w:hint="eastAsia"/>
        </w:rPr>
        <w:t>（ヒッグス粒子）</w:t>
      </w:r>
    </w:p>
    <w:p w:rsidR="007648D8" w:rsidRDefault="007648D8" w:rsidP="007648D8">
      <w:pPr>
        <w:numPr>
          <w:ilvl w:val="0"/>
          <w:numId w:val="28"/>
        </w:numPr>
      </w:pPr>
      <w:r>
        <w:rPr>
          <w:rFonts w:hint="eastAsia"/>
        </w:rPr>
        <w:t xml:space="preserve">p, n, </w:t>
      </w:r>
      <w:r w:rsidRPr="007648D8">
        <w:rPr>
          <w:rFonts w:ascii="Symbol" w:hAnsi="Symbol"/>
        </w:rPr>
        <w:t></w:t>
      </w:r>
      <w:r>
        <w:rPr>
          <w:rFonts w:hint="eastAsia"/>
        </w:rPr>
        <w:t xml:space="preserve">, </w:t>
      </w:r>
      <w:r w:rsidRPr="007648D8">
        <w:rPr>
          <w:rFonts w:ascii="Symbol" w:hAnsi="Symbol"/>
        </w:rPr>
        <w:t></w:t>
      </w:r>
      <w:r w:rsidRPr="007648D8">
        <w:rPr>
          <w:rFonts w:ascii="ＭＳ 明朝" w:hAnsi="ＭＳ 明朝" w:hint="eastAsia"/>
          <w:szCs w:val="21"/>
          <w:vertAlign w:val="superscript"/>
        </w:rPr>
        <w:t>±</w:t>
      </w:r>
      <w:r w:rsidRPr="007648D8">
        <w:rPr>
          <w:rFonts w:ascii="Symbol" w:hAnsi="Symbol"/>
        </w:rPr>
        <w:t></w:t>
      </w:r>
      <w:r w:rsidRPr="007648D8">
        <w:rPr>
          <w:rFonts w:ascii="Symbol" w:hAnsi="Symbol"/>
        </w:rPr>
        <w:t></w:t>
      </w:r>
      <w:r w:rsidRPr="007648D8">
        <w:rPr>
          <w:rFonts w:ascii="Symbol" w:hAnsi="Symbol"/>
        </w:rPr>
        <w:t></w:t>
      </w:r>
      <w:r>
        <w:rPr>
          <w:rFonts w:ascii="ＭＳ 明朝" w:hAnsi="ＭＳ 明朝" w:hint="eastAsia"/>
          <w:szCs w:val="21"/>
          <w:vertAlign w:val="superscript"/>
        </w:rPr>
        <w:t>0</w:t>
      </w:r>
      <w:r w:rsidRPr="007648D8">
        <w:rPr>
          <w:rFonts w:ascii="Symbol" w:hAnsi="Symbol"/>
        </w:rPr>
        <w:t></w:t>
      </w:r>
      <w:r>
        <w:rPr>
          <w:rFonts w:hint="eastAsia"/>
        </w:rPr>
        <w:t xml:space="preserve"> </w:t>
      </w:r>
      <w:r w:rsidR="00842EF6">
        <w:rPr>
          <w:rFonts w:ascii="Symbol" w:hAnsi="Symbol"/>
        </w:rPr>
        <w:t></w:t>
      </w:r>
      <w:r w:rsidR="00842EF6">
        <w:rPr>
          <w:rFonts w:ascii="Symbol" w:hAnsi="Symbol"/>
        </w:rPr>
        <w:t></w:t>
      </w:r>
      <w:r w:rsidR="00842EF6">
        <w:rPr>
          <w:rFonts w:ascii="Symbol" w:hAnsi="Symbol"/>
        </w:rPr>
        <w:t></w:t>
      </w:r>
      <w:r>
        <w:rPr>
          <w:rFonts w:hint="eastAsia"/>
        </w:rPr>
        <w:t>K</w:t>
      </w:r>
      <w:r w:rsidRPr="007648D8">
        <w:rPr>
          <w:rFonts w:ascii="ＭＳ 明朝" w:hAnsi="ＭＳ 明朝" w:hint="eastAsia"/>
          <w:szCs w:val="21"/>
          <w:vertAlign w:val="superscript"/>
        </w:rPr>
        <w:t>±</w:t>
      </w:r>
      <w:r>
        <w:rPr>
          <w:rFonts w:hint="eastAsia"/>
        </w:rPr>
        <w:t>, J/</w:t>
      </w:r>
      <w:r>
        <w:rPr>
          <w:rFonts w:ascii="Symbol" w:hAnsi="Symbol"/>
        </w:rPr>
        <w:t></w:t>
      </w:r>
      <w:r>
        <w:rPr>
          <w:rFonts w:hint="eastAsia"/>
        </w:rPr>
        <w:t xml:space="preserve">, </w:t>
      </w:r>
      <w:r w:rsidR="00842EF6">
        <w:rPr>
          <w:rFonts w:hint="eastAsia"/>
        </w:rPr>
        <w:t>D</w:t>
      </w:r>
      <w:r w:rsidR="00842EF6" w:rsidRPr="007648D8">
        <w:rPr>
          <w:rFonts w:ascii="ＭＳ 明朝" w:hAnsi="ＭＳ 明朝" w:hint="eastAsia"/>
          <w:szCs w:val="21"/>
          <w:vertAlign w:val="superscript"/>
        </w:rPr>
        <w:t>±</w:t>
      </w:r>
      <w:r w:rsidR="00842EF6">
        <w:rPr>
          <w:rFonts w:hint="eastAsia"/>
        </w:rPr>
        <w:t>,</w:t>
      </w:r>
      <w:r>
        <w:rPr>
          <w:rFonts w:hint="eastAsia"/>
        </w:rPr>
        <w:t>Υ</w:t>
      </w:r>
      <w:r w:rsidR="00842EF6">
        <w:rPr>
          <w:rFonts w:hint="eastAsia"/>
        </w:rPr>
        <w:t>,</w:t>
      </w:r>
      <w:r w:rsidR="00842EF6" w:rsidRPr="00842EF6">
        <w:rPr>
          <w:rFonts w:hint="eastAsia"/>
        </w:rPr>
        <w:t xml:space="preserve"> </w:t>
      </w:r>
      <w:r w:rsidR="00842EF6">
        <w:rPr>
          <w:rFonts w:hint="eastAsia"/>
        </w:rPr>
        <w:t>B</w:t>
      </w:r>
      <w:r w:rsidR="00842EF6" w:rsidRPr="007648D8">
        <w:rPr>
          <w:rFonts w:ascii="ＭＳ 明朝" w:hAnsi="ＭＳ 明朝" w:hint="eastAsia"/>
          <w:szCs w:val="21"/>
          <w:vertAlign w:val="superscript"/>
        </w:rPr>
        <w:t>±</w:t>
      </w:r>
    </w:p>
    <w:p w:rsidR="00B658A5" w:rsidRDefault="00B658A5" w:rsidP="00B658A5">
      <w:r>
        <w:rPr>
          <w:rFonts w:hint="eastAsia"/>
        </w:rPr>
        <w:t>［</w:t>
      </w:r>
      <w:r>
        <w:rPr>
          <w:rFonts w:hint="eastAsia"/>
        </w:rPr>
        <w:t>HW</w:t>
      </w:r>
      <w:r>
        <w:rPr>
          <w:rFonts w:hint="eastAsia"/>
        </w:rPr>
        <w:t>］以下の素粒子の寿命を調べなさい。寿命が短く測定されていない粒子は、その巾で寿命を定義しなさい。</w:t>
      </w:r>
    </w:p>
    <w:p w:rsidR="00B658A5" w:rsidRDefault="00B658A5" w:rsidP="00B658A5">
      <w:pPr>
        <w:numPr>
          <w:ilvl w:val="0"/>
          <w:numId w:val="28"/>
        </w:numPr>
      </w:pPr>
      <w:r>
        <w:rPr>
          <w:rFonts w:hint="eastAsia"/>
        </w:rPr>
        <w:t xml:space="preserve">e, </w:t>
      </w:r>
      <w:r w:rsidRPr="007648D8">
        <w:rPr>
          <w:rFonts w:ascii="Symbol" w:hAnsi="Symbol"/>
        </w:rPr>
        <w:t></w:t>
      </w:r>
      <w:r>
        <w:rPr>
          <w:rFonts w:hint="eastAsia"/>
        </w:rPr>
        <w:t xml:space="preserve">, </w:t>
      </w:r>
      <w:r w:rsidRPr="007648D8">
        <w:rPr>
          <w:rFonts w:ascii="Symbol" w:hAnsi="Symbol"/>
        </w:rPr>
        <w:t></w:t>
      </w:r>
      <w:r>
        <w:rPr>
          <w:rFonts w:hint="eastAsia"/>
        </w:rPr>
        <w:t xml:space="preserve">, </w:t>
      </w:r>
      <w:r>
        <w:rPr>
          <w:rFonts w:ascii="Symbol" w:hAnsi="Symbol"/>
        </w:rPr>
        <w:t></w:t>
      </w:r>
      <w:r w:rsidRPr="007648D8">
        <w:rPr>
          <w:rFonts w:hint="eastAsia"/>
          <w:szCs w:val="21"/>
          <w:vertAlign w:val="subscript"/>
        </w:rPr>
        <w:t>e</w:t>
      </w:r>
      <w:r>
        <w:rPr>
          <w:rFonts w:hint="eastAsia"/>
        </w:rPr>
        <w:t xml:space="preserve">, </w:t>
      </w:r>
      <w:r>
        <w:rPr>
          <w:rFonts w:ascii="Symbol" w:hAnsi="Symbol"/>
        </w:rPr>
        <w:t></w:t>
      </w:r>
      <w:r w:rsidRPr="007648D8">
        <w:rPr>
          <w:rFonts w:ascii="Symbol" w:hAnsi="Symbol"/>
          <w:szCs w:val="21"/>
          <w:vertAlign w:val="subscript"/>
        </w:rPr>
        <w:t></w:t>
      </w:r>
      <w:r>
        <w:rPr>
          <w:rFonts w:hint="eastAsia"/>
        </w:rPr>
        <w:t xml:space="preserve">, </w:t>
      </w:r>
      <w:r>
        <w:rPr>
          <w:rFonts w:ascii="Symbol" w:hAnsi="Symbol"/>
        </w:rPr>
        <w:t></w:t>
      </w:r>
      <w:r>
        <w:rPr>
          <w:rFonts w:ascii="Symbol" w:hAnsi="Symbol"/>
          <w:szCs w:val="21"/>
          <w:vertAlign w:val="subscript"/>
        </w:rPr>
        <w:t></w:t>
      </w:r>
    </w:p>
    <w:p w:rsidR="00B658A5" w:rsidRDefault="00B658A5" w:rsidP="00B658A5">
      <w:pPr>
        <w:numPr>
          <w:ilvl w:val="0"/>
          <w:numId w:val="28"/>
        </w:numPr>
      </w:pPr>
      <w:r>
        <w:rPr>
          <w:rFonts w:hint="eastAsia"/>
        </w:rPr>
        <w:t>W</w:t>
      </w:r>
      <w:r w:rsidRPr="007648D8">
        <w:rPr>
          <w:rFonts w:ascii="ＭＳ 明朝" w:hAnsi="ＭＳ 明朝" w:hint="eastAsia"/>
          <w:szCs w:val="21"/>
          <w:vertAlign w:val="superscript"/>
        </w:rPr>
        <w:t>±</w:t>
      </w:r>
      <w:r>
        <w:rPr>
          <w:rFonts w:hint="eastAsia"/>
        </w:rPr>
        <w:t>, Z</w:t>
      </w:r>
      <w:r>
        <w:rPr>
          <w:rFonts w:ascii="ＭＳ 明朝" w:hAnsi="ＭＳ 明朝" w:hint="eastAsia"/>
          <w:szCs w:val="21"/>
          <w:vertAlign w:val="superscript"/>
        </w:rPr>
        <w:t>0</w:t>
      </w:r>
    </w:p>
    <w:p w:rsidR="00B658A5" w:rsidRDefault="00B658A5" w:rsidP="00B658A5">
      <w:pPr>
        <w:numPr>
          <w:ilvl w:val="0"/>
          <w:numId w:val="28"/>
        </w:numPr>
      </w:pPr>
      <w:r>
        <w:rPr>
          <w:rFonts w:hint="eastAsia"/>
        </w:rPr>
        <w:t xml:space="preserve">p, n, </w:t>
      </w:r>
      <w:r w:rsidRPr="007648D8">
        <w:rPr>
          <w:rFonts w:ascii="Symbol" w:hAnsi="Symbol"/>
        </w:rPr>
        <w:t></w:t>
      </w:r>
      <w:r>
        <w:rPr>
          <w:rFonts w:hint="eastAsia"/>
        </w:rPr>
        <w:t xml:space="preserve">, </w:t>
      </w:r>
      <w:r w:rsidRPr="007648D8">
        <w:rPr>
          <w:rFonts w:ascii="Symbol" w:hAnsi="Symbol"/>
        </w:rPr>
        <w:t></w:t>
      </w:r>
      <w:r w:rsidRPr="007648D8">
        <w:rPr>
          <w:rFonts w:ascii="ＭＳ 明朝" w:hAnsi="ＭＳ 明朝" w:hint="eastAsia"/>
          <w:szCs w:val="21"/>
          <w:vertAlign w:val="superscript"/>
        </w:rPr>
        <w:t>±</w:t>
      </w:r>
      <w:r w:rsidRPr="007648D8">
        <w:rPr>
          <w:rFonts w:ascii="Symbol" w:hAnsi="Symbol"/>
        </w:rPr>
        <w:t></w:t>
      </w:r>
      <w:r w:rsidRPr="007648D8">
        <w:rPr>
          <w:rFonts w:ascii="Symbol" w:hAnsi="Symbol"/>
        </w:rPr>
        <w:t></w:t>
      </w:r>
      <w:r w:rsidRPr="007648D8">
        <w:rPr>
          <w:rFonts w:ascii="Symbol" w:hAnsi="Symbol"/>
        </w:rPr>
        <w:t></w:t>
      </w:r>
      <w:r>
        <w:rPr>
          <w:rFonts w:ascii="ＭＳ 明朝" w:hAnsi="ＭＳ 明朝" w:hint="eastAsia"/>
          <w:szCs w:val="21"/>
          <w:vertAlign w:val="superscript"/>
        </w:rPr>
        <w:t>0</w:t>
      </w:r>
      <w:r w:rsidRPr="007648D8">
        <w:rPr>
          <w:rFonts w:ascii="Symbol" w:hAnsi="Symbol"/>
        </w:rPr>
        <w:t></w:t>
      </w:r>
      <w:r>
        <w:rPr>
          <w:rFonts w:hint="eastAsia"/>
        </w:rPr>
        <w:t xml:space="preserve"> </w:t>
      </w:r>
      <w:r>
        <w:rPr>
          <w:rFonts w:ascii="Symbol" w:hAnsi="Symbol"/>
        </w:rPr>
        <w:t></w:t>
      </w:r>
      <w:r>
        <w:rPr>
          <w:rFonts w:ascii="Symbol" w:hAnsi="Symbol"/>
        </w:rPr>
        <w:t></w:t>
      </w:r>
      <w:r>
        <w:rPr>
          <w:rFonts w:ascii="Symbol" w:hAnsi="Symbol"/>
        </w:rPr>
        <w:t></w:t>
      </w:r>
      <w:r>
        <w:rPr>
          <w:rFonts w:hint="eastAsia"/>
        </w:rPr>
        <w:t>K</w:t>
      </w:r>
      <w:r w:rsidRPr="007648D8">
        <w:rPr>
          <w:rFonts w:ascii="ＭＳ 明朝" w:hAnsi="ＭＳ 明朝" w:hint="eastAsia"/>
          <w:szCs w:val="21"/>
          <w:vertAlign w:val="superscript"/>
        </w:rPr>
        <w:t>±</w:t>
      </w:r>
      <w:r>
        <w:rPr>
          <w:rFonts w:hint="eastAsia"/>
        </w:rPr>
        <w:t>, J/</w:t>
      </w:r>
      <w:r>
        <w:rPr>
          <w:rFonts w:ascii="Symbol" w:hAnsi="Symbol"/>
        </w:rPr>
        <w:t></w:t>
      </w:r>
      <w:r>
        <w:rPr>
          <w:rFonts w:hint="eastAsia"/>
        </w:rPr>
        <w:t>, D</w:t>
      </w:r>
      <w:r w:rsidRPr="007648D8">
        <w:rPr>
          <w:rFonts w:ascii="ＭＳ 明朝" w:hAnsi="ＭＳ 明朝" w:hint="eastAsia"/>
          <w:szCs w:val="21"/>
          <w:vertAlign w:val="superscript"/>
        </w:rPr>
        <w:t>±</w:t>
      </w:r>
      <w:r>
        <w:rPr>
          <w:rFonts w:hint="eastAsia"/>
        </w:rPr>
        <w:t>,</w:t>
      </w:r>
      <w:r>
        <w:rPr>
          <w:rFonts w:hint="eastAsia"/>
        </w:rPr>
        <w:t>Υ</w:t>
      </w:r>
      <w:r>
        <w:rPr>
          <w:rFonts w:hint="eastAsia"/>
        </w:rPr>
        <w:t>,</w:t>
      </w:r>
      <w:r w:rsidRPr="00842EF6">
        <w:rPr>
          <w:rFonts w:hint="eastAsia"/>
        </w:rPr>
        <w:t xml:space="preserve"> </w:t>
      </w:r>
      <w:r>
        <w:rPr>
          <w:rFonts w:hint="eastAsia"/>
        </w:rPr>
        <w:t>B</w:t>
      </w:r>
      <w:r w:rsidRPr="007648D8">
        <w:rPr>
          <w:rFonts w:ascii="ＭＳ 明朝" w:hAnsi="ＭＳ 明朝" w:hint="eastAsia"/>
          <w:szCs w:val="21"/>
          <w:vertAlign w:val="superscript"/>
        </w:rPr>
        <w:t>±</w:t>
      </w:r>
    </w:p>
    <w:p w:rsidR="00F5642C" w:rsidRPr="00B658A5" w:rsidRDefault="00B658A5" w:rsidP="00143032">
      <w:r>
        <w:rPr>
          <w:rFonts w:hint="eastAsia"/>
        </w:rPr>
        <w:t>[HW]</w:t>
      </w:r>
      <w:r>
        <w:rPr>
          <w:rFonts w:hint="eastAsia"/>
        </w:rPr>
        <w:t xml:space="preserve">　</w:t>
      </w:r>
      <w:r w:rsidRPr="00B658A5">
        <w:rPr>
          <w:rFonts w:ascii="Symbol" w:hAnsi="Symbol"/>
        </w:rPr>
        <w:t></w:t>
      </w:r>
      <w:r>
        <w:rPr>
          <w:rFonts w:ascii="Symbol" w:hAnsi="Symbol"/>
        </w:rPr>
        <w:t></w:t>
      </w:r>
      <w:r>
        <w:rPr>
          <w:rFonts w:ascii="Symbol" w:hAnsi="Symbol"/>
        </w:rPr>
        <w:t>、</w:t>
      </w:r>
      <w:r>
        <w:rPr>
          <w:rFonts w:hint="eastAsia"/>
        </w:rPr>
        <w:t>J/</w:t>
      </w:r>
      <w:r>
        <w:rPr>
          <w:rFonts w:ascii="Symbol" w:hAnsi="Symbol"/>
        </w:rPr>
        <w:t></w:t>
      </w:r>
      <w:r>
        <w:rPr>
          <w:rFonts w:ascii="Symbol" w:hAnsi="Symbol"/>
        </w:rPr>
        <w:t>、</w:t>
      </w:r>
      <w:r>
        <w:rPr>
          <w:rFonts w:hint="eastAsia"/>
        </w:rPr>
        <w:t>Υの巾（寿命の逆数）を調べると、。。。</w:t>
      </w:r>
    </w:p>
    <w:p w:rsidR="00B658A5" w:rsidRPr="00842EF6" w:rsidRDefault="00B658A5" w:rsidP="00143032"/>
    <w:p w:rsidR="006F67D9" w:rsidRPr="00230B92" w:rsidRDefault="00D2115C" w:rsidP="006F67D9">
      <w:pPr>
        <w:numPr>
          <w:ilvl w:val="1"/>
          <w:numId w:val="32"/>
        </w:numPr>
        <w:rPr>
          <w:b/>
          <w:u w:val="single"/>
        </w:rPr>
      </w:pPr>
      <w:r w:rsidRPr="00230B92">
        <w:rPr>
          <w:rFonts w:hint="eastAsia"/>
          <w:b/>
          <w:u w:val="single"/>
        </w:rPr>
        <w:t>力</w:t>
      </w:r>
    </w:p>
    <w:p w:rsidR="00D2115C" w:rsidRDefault="00D2115C" w:rsidP="00D2115C">
      <w:r>
        <w:rPr>
          <w:rFonts w:hint="eastAsia"/>
        </w:rPr>
        <w:t>素粒子に働く力は、重力・電磁力・強い力・弱い力の</w:t>
      </w:r>
      <w:r>
        <w:rPr>
          <w:rFonts w:hint="eastAsia"/>
        </w:rPr>
        <w:t>4</w:t>
      </w:r>
      <w:r>
        <w:rPr>
          <w:rFonts w:hint="eastAsia"/>
        </w:rPr>
        <w:t>種類であるが、重力は非常に小さいので、ここでは取り扱わない。</w:t>
      </w:r>
      <w:r w:rsidR="00B767D7">
        <w:rPr>
          <w:rFonts w:hint="eastAsia"/>
        </w:rPr>
        <w:t>また、重力以外の３つの力の反応はゲージ理論（初めて聞く言葉か？）で記述できることが分かっている。</w:t>
      </w:r>
    </w:p>
    <w:p w:rsidR="004930CB" w:rsidRDefault="004930CB" w:rsidP="004930CB">
      <w:pPr>
        <w:numPr>
          <w:ilvl w:val="0"/>
          <w:numId w:val="15"/>
        </w:numPr>
        <w:tabs>
          <w:tab w:val="clear" w:pos="1200"/>
          <w:tab w:val="num" w:pos="720"/>
        </w:tabs>
        <w:ind w:left="720" w:hanging="540"/>
      </w:pPr>
      <w:r>
        <w:rPr>
          <w:rFonts w:hint="eastAsia"/>
        </w:rPr>
        <w:t>電磁力</w:t>
      </w:r>
      <w:r>
        <w:rPr>
          <w:rFonts w:hint="eastAsia"/>
        </w:rPr>
        <w:tab/>
      </w:r>
      <w:r>
        <w:rPr>
          <w:rFonts w:hint="eastAsia"/>
        </w:rPr>
        <w:tab/>
      </w:r>
      <w:r>
        <w:rPr>
          <w:rFonts w:hint="eastAsia"/>
        </w:rPr>
        <w:t>（</w:t>
      </w:r>
      <w:r>
        <w:rPr>
          <w:rFonts w:hint="eastAsia"/>
        </w:rPr>
        <w:t>e</w:t>
      </w:r>
      <w:r w:rsidRPr="004930CB">
        <w:rPr>
          <w:rFonts w:hint="eastAsia"/>
          <w:szCs w:val="21"/>
          <w:vertAlign w:val="superscript"/>
        </w:rPr>
        <w:t>+</w:t>
      </w:r>
      <w:r>
        <w:rPr>
          <w:rFonts w:hint="eastAsia"/>
        </w:rPr>
        <w:t>→</w:t>
      </w:r>
      <w:r>
        <w:rPr>
          <w:rFonts w:hint="eastAsia"/>
        </w:rPr>
        <w:t>e</w:t>
      </w:r>
      <w:r>
        <w:rPr>
          <w:rFonts w:hint="eastAsia"/>
          <w:szCs w:val="21"/>
          <w:vertAlign w:val="superscript"/>
        </w:rPr>
        <w:t>-</w:t>
      </w:r>
      <w:r>
        <w:rPr>
          <w:rFonts w:hint="eastAsia"/>
        </w:rPr>
        <w:t>）</w:t>
      </w:r>
    </w:p>
    <w:p w:rsidR="004930CB" w:rsidRDefault="004930CB" w:rsidP="004930CB">
      <w:pPr>
        <w:numPr>
          <w:ilvl w:val="0"/>
          <w:numId w:val="15"/>
        </w:numPr>
        <w:tabs>
          <w:tab w:val="clear" w:pos="1200"/>
          <w:tab w:val="num" w:pos="720"/>
        </w:tabs>
        <w:ind w:left="720" w:hanging="540"/>
      </w:pPr>
      <w:r>
        <w:rPr>
          <w:rFonts w:hint="eastAsia"/>
        </w:rPr>
        <w:t>重力</w:t>
      </w:r>
      <w:r>
        <w:rPr>
          <w:rFonts w:hint="eastAsia"/>
        </w:rPr>
        <w:tab/>
      </w:r>
      <w:r>
        <w:rPr>
          <w:rFonts w:hint="eastAsia"/>
        </w:rPr>
        <w:tab/>
        <w:t xml:space="preserve">  </w:t>
      </w:r>
      <w:r w:rsidR="00267410">
        <w:pict>
          <v:shape id="_x0000_i1028" type="#_x0000_t75" style="width:12.55pt;height:13.7pt">
            <v:imagedata r:id="rId13" o:title="j3rimbvp%5b1%5d"/>
          </v:shape>
        </w:pict>
      </w:r>
    </w:p>
    <w:p w:rsidR="004930CB" w:rsidRDefault="004930CB" w:rsidP="004930CB">
      <w:pPr>
        <w:numPr>
          <w:ilvl w:val="0"/>
          <w:numId w:val="15"/>
        </w:numPr>
        <w:tabs>
          <w:tab w:val="clear" w:pos="1200"/>
          <w:tab w:val="num" w:pos="720"/>
        </w:tabs>
        <w:ind w:left="720" w:hanging="540"/>
      </w:pPr>
      <w:r>
        <w:rPr>
          <w:rFonts w:hint="eastAsia"/>
        </w:rPr>
        <w:t>弱い力</w:t>
      </w:r>
      <w:r>
        <w:rPr>
          <w:rFonts w:hint="eastAsia"/>
        </w:rPr>
        <w:tab/>
      </w:r>
      <w:r>
        <w:rPr>
          <w:rFonts w:hint="eastAsia"/>
        </w:rPr>
        <w:tab/>
      </w:r>
      <w:r>
        <w:rPr>
          <w:rFonts w:hint="eastAsia"/>
        </w:rPr>
        <w:t>（</w:t>
      </w:r>
      <w:r w:rsidRPr="008234BA">
        <w:rPr>
          <w:rFonts w:ascii="Symbol" w:hAnsi="Symbol"/>
        </w:rPr>
        <w:t></w:t>
      </w:r>
      <w:r>
        <w:rPr>
          <w:rFonts w:hint="eastAsia"/>
        </w:rPr>
        <w:t>→</w:t>
      </w:r>
      <w:r>
        <w:rPr>
          <w:rFonts w:hint="eastAsia"/>
        </w:rPr>
        <w:t xml:space="preserve">e, </w:t>
      </w:r>
      <w:r w:rsidRPr="008234BA">
        <w:rPr>
          <w:rFonts w:ascii="Symbol" w:hAnsi="Symbol"/>
        </w:rPr>
        <w:t></w:t>
      </w:r>
      <w:r>
        <w:rPr>
          <w:rFonts w:hint="eastAsia"/>
        </w:rPr>
        <w:t>）</w:t>
      </w:r>
    </w:p>
    <w:p w:rsidR="004930CB" w:rsidRDefault="004930CB" w:rsidP="004930CB">
      <w:pPr>
        <w:numPr>
          <w:ilvl w:val="0"/>
          <w:numId w:val="15"/>
        </w:numPr>
        <w:tabs>
          <w:tab w:val="clear" w:pos="1200"/>
          <w:tab w:val="num" w:pos="720"/>
        </w:tabs>
        <w:ind w:left="720" w:hanging="540"/>
      </w:pPr>
      <w:r>
        <w:rPr>
          <w:rFonts w:hint="eastAsia"/>
        </w:rPr>
        <w:t>強い力</w:t>
      </w:r>
      <w:r>
        <w:rPr>
          <w:rFonts w:hint="eastAsia"/>
        </w:rPr>
        <w:tab/>
      </w:r>
      <w:r>
        <w:rPr>
          <w:rFonts w:hint="eastAsia"/>
        </w:rPr>
        <w:tab/>
      </w:r>
      <w:r>
        <w:rPr>
          <w:rFonts w:hint="eastAsia"/>
        </w:rPr>
        <w:t>（</w:t>
      </w:r>
      <w:r w:rsidRPr="008234BA">
        <w:rPr>
          <w:rFonts w:hint="eastAsia"/>
          <w:i/>
        </w:rPr>
        <w:t>n</w:t>
      </w:r>
      <w:r w:rsidRPr="004930CB">
        <w:rPr>
          <w:rFonts w:hint="eastAsia"/>
        </w:rPr>
        <w:sym w:font="Symbol" w:char="F0AB"/>
      </w:r>
      <w:r w:rsidRPr="008234BA">
        <w:rPr>
          <w:rFonts w:hint="eastAsia"/>
          <w:i/>
        </w:rPr>
        <w:t>p</w:t>
      </w:r>
      <w:r>
        <w:rPr>
          <w:rFonts w:hint="eastAsia"/>
        </w:rPr>
        <w:t>）</w:t>
      </w:r>
    </w:p>
    <w:p w:rsidR="00B767D7" w:rsidRDefault="00B767D7" w:rsidP="00B767D7"/>
    <w:p w:rsidR="00B767D7" w:rsidRPr="00845857" w:rsidRDefault="00B767D7" w:rsidP="00B767D7"/>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1103"/>
        <w:gridCol w:w="1196"/>
        <w:gridCol w:w="4095"/>
      </w:tblGrid>
      <w:tr w:rsidR="004930CB" w:rsidRPr="001A2806" w:rsidTr="001A2806">
        <w:tc>
          <w:tcPr>
            <w:tcW w:w="1417" w:type="dxa"/>
          </w:tcPr>
          <w:p w:rsidR="004930CB" w:rsidRPr="001A2806" w:rsidRDefault="004930CB" w:rsidP="00414FE4">
            <w:pPr>
              <w:rPr>
                <w:i/>
              </w:rPr>
            </w:pPr>
            <w:r w:rsidRPr="001A2806">
              <w:rPr>
                <w:rFonts w:hint="eastAsia"/>
                <w:i/>
              </w:rPr>
              <w:lastRenderedPageBreak/>
              <w:t>力</w:t>
            </w:r>
          </w:p>
        </w:tc>
        <w:tc>
          <w:tcPr>
            <w:tcW w:w="1134" w:type="dxa"/>
          </w:tcPr>
          <w:p w:rsidR="004930CB" w:rsidRPr="001A2806" w:rsidRDefault="004930CB" w:rsidP="00414FE4">
            <w:pPr>
              <w:rPr>
                <w:i/>
              </w:rPr>
            </w:pPr>
            <w:r w:rsidRPr="001A2806">
              <w:rPr>
                <w:rFonts w:hint="eastAsia"/>
                <w:i/>
              </w:rPr>
              <w:t>強さ</w:t>
            </w:r>
          </w:p>
        </w:tc>
        <w:tc>
          <w:tcPr>
            <w:tcW w:w="1276" w:type="dxa"/>
          </w:tcPr>
          <w:p w:rsidR="004930CB" w:rsidRPr="001A2806" w:rsidRDefault="004930CB" w:rsidP="00414FE4">
            <w:pPr>
              <w:rPr>
                <w:i/>
              </w:rPr>
            </w:pPr>
            <w:r w:rsidRPr="001A2806">
              <w:rPr>
                <w:rFonts w:hint="eastAsia"/>
                <w:i/>
              </w:rPr>
              <w:t>到達距離</w:t>
            </w:r>
          </w:p>
        </w:tc>
        <w:tc>
          <w:tcPr>
            <w:tcW w:w="4926" w:type="dxa"/>
          </w:tcPr>
          <w:p w:rsidR="004930CB" w:rsidRPr="00913F93" w:rsidRDefault="004930CB" w:rsidP="00414FE4">
            <w:r w:rsidRPr="00913F93">
              <w:rPr>
                <w:rFonts w:hint="eastAsia"/>
              </w:rPr>
              <w:t>特徴</w:t>
            </w:r>
          </w:p>
        </w:tc>
      </w:tr>
      <w:tr w:rsidR="004930CB" w:rsidRPr="001A2806" w:rsidTr="001A2806">
        <w:tc>
          <w:tcPr>
            <w:tcW w:w="1417" w:type="dxa"/>
          </w:tcPr>
          <w:p w:rsidR="004930CB" w:rsidRPr="00913F93" w:rsidRDefault="004930CB" w:rsidP="00414FE4">
            <w:r w:rsidRPr="00913F93">
              <w:rPr>
                <w:rFonts w:hint="eastAsia"/>
              </w:rPr>
              <w:t>強い力</w:t>
            </w:r>
          </w:p>
        </w:tc>
        <w:tc>
          <w:tcPr>
            <w:tcW w:w="1134" w:type="dxa"/>
          </w:tcPr>
          <w:p w:rsidR="004930CB" w:rsidRPr="001A2806" w:rsidRDefault="004930CB" w:rsidP="00414FE4">
            <w:pPr>
              <w:rPr>
                <w:i/>
              </w:rPr>
            </w:pPr>
            <w:r w:rsidRPr="001A2806">
              <w:rPr>
                <w:rFonts w:hint="eastAsia"/>
                <w:i/>
              </w:rPr>
              <w:t>1</w:t>
            </w:r>
          </w:p>
        </w:tc>
        <w:tc>
          <w:tcPr>
            <w:tcW w:w="1276" w:type="dxa"/>
          </w:tcPr>
          <w:p w:rsidR="004930CB" w:rsidRPr="001A2806" w:rsidRDefault="004930CB" w:rsidP="00414FE4">
            <w:pPr>
              <w:rPr>
                <w:i/>
              </w:rPr>
            </w:pPr>
            <w:r w:rsidRPr="001A2806">
              <w:rPr>
                <w:rFonts w:hint="eastAsia"/>
                <w:i/>
              </w:rPr>
              <w:t>10-</w:t>
            </w:r>
            <w:r w:rsidRPr="001A2806">
              <w:rPr>
                <w:rFonts w:hint="eastAsia"/>
                <w:i/>
                <w:szCs w:val="21"/>
                <w:vertAlign w:val="superscript"/>
              </w:rPr>
              <w:t>15</w:t>
            </w:r>
            <w:r w:rsidRPr="001A2806">
              <w:rPr>
                <w:rFonts w:hint="eastAsia"/>
                <w:i/>
              </w:rPr>
              <w:t>m</w:t>
            </w:r>
          </w:p>
        </w:tc>
        <w:tc>
          <w:tcPr>
            <w:tcW w:w="4926" w:type="dxa"/>
          </w:tcPr>
          <w:p w:rsidR="004930CB" w:rsidRPr="00913F93" w:rsidRDefault="004930CB" w:rsidP="00414FE4">
            <w:r w:rsidRPr="00913F93">
              <w:rPr>
                <w:rFonts w:hint="eastAsia"/>
              </w:rPr>
              <w:t>陽子、原子核を束ねる力</w:t>
            </w:r>
          </w:p>
        </w:tc>
      </w:tr>
      <w:tr w:rsidR="004930CB" w:rsidRPr="001A2806" w:rsidTr="001A2806">
        <w:tc>
          <w:tcPr>
            <w:tcW w:w="1417" w:type="dxa"/>
          </w:tcPr>
          <w:p w:rsidR="004930CB" w:rsidRPr="00913F93" w:rsidRDefault="004930CB" w:rsidP="00414FE4">
            <w:r w:rsidRPr="00913F93">
              <w:rPr>
                <w:rFonts w:hint="eastAsia"/>
              </w:rPr>
              <w:t>電磁力</w:t>
            </w:r>
          </w:p>
        </w:tc>
        <w:tc>
          <w:tcPr>
            <w:tcW w:w="1134" w:type="dxa"/>
          </w:tcPr>
          <w:p w:rsidR="004930CB" w:rsidRPr="001A2806" w:rsidRDefault="004930CB" w:rsidP="00414FE4">
            <w:pPr>
              <w:rPr>
                <w:i/>
              </w:rPr>
            </w:pPr>
            <w:r w:rsidRPr="001A2806">
              <w:rPr>
                <w:rFonts w:hint="eastAsia"/>
                <w:i/>
              </w:rPr>
              <w:t>0.01</w:t>
            </w:r>
          </w:p>
        </w:tc>
        <w:tc>
          <w:tcPr>
            <w:tcW w:w="1276" w:type="dxa"/>
          </w:tcPr>
          <w:p w:rsidR="004930CB" w:rsidRPr="001A2806" w:rsidRDefault="004930CB" w:rsidP="00414FE4">
            <w:pPr>
              <w:rPr>
                <w:i/>
              </w:rPr>
            </w:pPr>
            <w:r w:rsidRPr="001A2806">
              <w:rPr>
                <w:rFonts w:hint="eastAsia"/>
                <w:i/>
              </w:rPr>
              <w:t>∞</w:t>
            </w:r>
          </w:p>
        </w:tc>
        <w:tc>
          <w:tcPr>
            <w:tcW w:w="4926" w:type="dxa"/>
          </w:tcPr>
          <w:p w:rsidR="004930CB" w:rsidRPr="00913F93" w:rsidRDefault="004930CB" w:rsidP="001A2806">
            <w:pPr>
              <w:tabs>
                <w:tab w:val="left" w:pos="1414"/>
              </w:tabs>
            </w:pPr>
            <w:r w:rsidRPr="00913F93">
              <w:rPr>
                <w:rFonts w:hint="eastAsia"/>
              </w:rPr>
              <w:t>身の回りの重力以外の力</w:t>
            </w:r>
            <w:r>
              <w:rPr>
                <w:rFonts w:hint="eastAsia"/>
              </w:rPr>
              <w:t>。電気。かみなり。分子間力。</w:t>
            </w:r>
          </w:p>
        </w:tc>
      </w:tr>
      <w:tr w:rsidR="004930CB" w:rsidRPr="001A2806" w:rsidTr="001A2806">
        <w:tc>
          <w:tcPr>
            <w:tcW w:w="1417" w:type="dxa"/>
          </w:tcPr>
          <w:p w:rsidR="004930CB" w:rsidRPr="00913F93" w:rsidRDefault="004930CB" w:rsidP="00414FE4">
            <w:r w:rsidRPr="00913F93">
              <w:rPr>
                <w:rFonts w:hint="eastAsia"/>
              </w:rPr>
              <w:t>弱い力</w:t>
            </w:r>
          </w:p>
        </w:tc>
        <w:tc>
          <w:tcPr>
            <w:tcW w:w="1134" w:type="dxa"/>
          </w:tcPr>
          <w:p w:rsidR="004930CB" w:rsidRPr="001A2806" w:rsidRDefault="004930CB" w:rsidP="00414FE4">
            <w:pPr>
              <w:rPr>
                <w:i/>
              </w:rPr>
            </w:pPr>
            <w:r w:rsidRPr="001A2806">
              <w:rPr>
                <w:rFonts w:hint="eastAsia"/>
                <w:i/>
              </w:rPr>
              <w:t>0.00001</w:t>
            </w:r>
          </w:p>
        </w:tc>
        <w:tc>
          <w:tcPr>
            <w:tcW w:w="1276" w:type="dxa"/>
          </w:tcPr>
          <w:p w:rsidR="004930CB" w:rsidRPr="001A2806" w:rsidRDefault="004930CB" w:rsidP="00414FE4">
            <w:pPr>
              <w:rPr>
                <w:i/>
              </w:rPr>
            </w:pPr>
            <w:r w:rsidRPr="001A2806">
              <w:rPr>
                <w:rFonts w:hint="eastAsia"/>
                <w:i/>
              </w:rPr>
              <w:t>10</w:t>
            </w:r>
            <w:r w:rsidRPr="001A2806">
              <w:rPr>
                <w:rFonts w:hint="eastAsia"/>
                <w:i/>
                <w:szCs w:val="21"/>
                <w:vertAlign w:val="superscript"/>
              </w:rPr>
              <w:t>-17</w:t>
            </w:r>
            <w:r w:rsidRPr="001A2806">
              <w:rPr>
                <w:rFonts w:hint="eastAsia"/>
                <w:i/>
              </w:rPr>
              <w:t>m</w:t>
            </w:r>
          </w:p>
        </w:tc>
        <w:tc>
          <w:tcPr>
            <w:tcW w:w="4926" w:type="dxa"/>
          </w:tcPr>
          <w:p w:rsidR="004930CB" w:rsidRPr="00913F93" w:rsidRDefault="004930CB" w:rsidP="00414FE4">
            <w:r w:rsidRPr="00913F93">
              <w:rPr>
                <w:rFonts w:hint="eastAsia"/>
              </w:rPr>
              <w:t>ベータ崩壊、ニュートリノ</w:t>
            </w:r>
            <w:r>
              <w:rPr>
                <w:rFonts w:hint="eastAsia"/>
              </w:rPr>
              <w:t>、太陽の燃焼</w:t>
            </w:r>
          </w:p>
        </w:tc>
      </w:tr>
      <w:tr w:rsidR="004930CB" w:rsidRPr="001A2806" w:rsidTr="001A2806">
        <w:tc>
          <w:tcPr>
            <w:tcW w:w="1417" w:type="dxa"/>
          </w:tcPr>
          <w:p w:rsidR="004930CB" w:rsidRPr="00913F93" w:rsidRDefault="004930CB" w:rsidP="00414FE4">
            <w:r w:rsidRPr="00913F93">
              <w:rPr>
                <w:rFonts w:hint="eastAsia"/>
              </w:rPr>
              <w:t>重力</w:t>
            </w:r>
          </w:p>
        </w:tc>
        <w:tc>
          <w:tcPr>
            <w:tcW w:w="1134" w:type="dxa"/>
          </w:tcPr>
          <w:p w:rsidR="004930CB" w:rsidRPr="001A2806" w:rsidRDefault="004930CB" w:rsidP="00414FE4">
            <w:pPr>
              <w:rPr>
                <w:i/>
              </w:rPr>
            </w:pPr>
            <w:r w:rsidRPr="001A2806">
              <w:rPr>
                <w:rFonts w:hint="eastAsia"/>
                <w:i/>
              </w:rPr>
              <w:t>10</w:t>
            </w:r>
            <w:r w:rsidRPr="001A2806">
              <w:rPr>
                <w:rFonts w:hint="eastAsia"/>
                <w:i/>
                <w:szCs w:val="21"/>
                <w:vertAlign w:val="superscript"/>
              </w:rPr>
              <w:t>-38</w:t>
            </w:r>
          </w:p>
        </w:tc>
        <w:tc>
          <w:tcPr>
            <w:tcW w:w="1276" w:type="dxa"/>
          </w:tcPr>
          <w:p w:rsidR="004930CB" w:rsidRPr="001A2806" w:rsidRDefault="004930CB" w:rsidP="00414FE4">
            <w:pPr>
              <w:rPr>
                <w:i/>
              </w:rPr>
            </w:pPr>
            <w:r w:rsidRPr="001A2806">
              <w:rPr>
                <w:rFonts w:hint="eastAsia"/>
                <w:i/>
              </w:rPr>
              <w:t>∞</w:t>
            </w:r>
          </w:p>
        </w:tc>
        <w:tc>
          <w:tcPr>
            <w:tcW w:w="4926" w:type="dxa"/>
          </w:tcPr>
          <w:p w:rsidR="004930CB" w:rsidRPr="00913F93" w:rsidRDefault="004930CB" w:rsidP="00414FE4">
            <w:r w:rsidRPr="00913F93">
              <w:rPr>
                <w:rFonts w:hint="eastAsia"/>
              </w:rPr>
              <w:t>万有引力、宇宙の形成</w:t>
            </w:r>
          </w:p>
        </w:tc>
      </w:tr>
    </w:tbl>
    <w:p w:rsidR="004930CB" w:rsidRDefault="004930CB" w:rsidP="004930CB">
      <w:r w:rsidRPr="004930CB">
        <w:rPr>
          <w:rFonts w:hint="eastAsia"/>
        </w:rPr>
        <w:t>弱い力と強い力は短距離力なので、我々の日常生活で力を感じることはない。</w:t>
      </w:r>
      <w:r>
        <w:rPr>
          <w:rFonts w:hint="eastAsia"/>
        </w:rPr>
        <w:t>しかし、我々の世界を形成する上では必要不可欠な力である。</w:t>
      </w:r>
    </w:p>
    <w:p w:rsidR="00B658A5" w:rsidRDefault="0071196E" w:rsidP="004930CB">
      <w:r>
        <w:rPr>
          <w:rFonts w:hint="eastAsia"/>
        </w:rPr>
        <w:t>［</w:t>
      </w:r>
      <w:r>
        <w:rPr>
          <w:rFonts w:hint="eastAsia"/>
        </w:rPr>
        <w:t>HW</w:t>
      </w:r>
      <w:r>
        <w:rPr>
          <w:rFonts w:hint="eastAsia"/>
        </w:rPr>
        <w:t>］</w:t>
      </w:r>
      <w:r w:rsidR="00C03DF6">
        <w:rPr>
          <w:rFonts w:hint="eastAsia"/>
        </w:rPr>
        <w:t xml:space="preserve">　</w:t>
      </w:r>
      <w:r>
        <w:rPr>
          <w:rFonts w:hint="eastAsia"/>
        </w:rPr>
        <w:t>弱い力と強い力はなぜ短距離力なのか？</w:t>
      </w:r>
    </w:p>
    <w:p w:rsidR="005674A9" w:rsidRPr="0071196E" w:rsidRDefault="00B658A5" w:rsidP="004930CB">
      <w:r w:rsidRPr="0071196E">
        <w:rPr>
          <w:rFonts w:hint="eastAsia"/>
        </w:rPr>
        <w:t xml:space="preserve"> </w:t>
      </w:r>
    </w:p>
    <w:p w:rsidR="00230B92" w:rsidRDefault="0071196E" w:rsidP="004930CB">
      <w:r>
        <w:rPr>
          <w:rFonts w:hint="eastAsia"/>
        </w:rPr>
        <w:t>力は粒子が作る場によって作用する。例として電磁場の場合、荷電粒子１が作る電場を荷電粒子２が感じる時に、力は以下のようになる。</w:t>
      </w:r>
    </w:p>
    <w:p w:rsidR="0071196E" w:rsidRDefault="0071196E" w:rsidP="004930CB">
      <w:r w:rsidRPr="0071196E">
        <w:rPr>
          <w:position w:val="-48"/>
        </w:rPr>
        <w:object w:dxaOrig="1540" w:dyaOrig="1080">
          <v:shape id="_x0000_i1029" type="#_x0000_t75" style="width:77.7pt;height:53.7pt" o:ole="">
            <v:imagedata r:id="rId14" o:title=""/>
          </v:shape>
          <o:OLEObject Type="Embed" ProgID="Equation.3" ShapeID="_x0000_i1029" DrawAspect="Content" ObjectID="_1273072872" r:id="rId15"/>
        </w:object>
      </w:r>
    </w:p>
    <w:p w:rsidR="0071196E" w:rsidRDefault="0071196E" w:rsidP="004930CB">
      <w:r>
        <w:rPr>
          <w:rFonts w:hint="eastAsia"/>
        </w:rPr>
        <w:t>逆</w:t>
      </w:r>
      <w:r w:rsidR="005674A9">
        <w:rPr>
          <w:rFonts w:hint="eastAsia"/>
        </w:rPr>
        <w:t>（粒子１が感じる粒子２の場）</w:t>
      </w:r>
      <w:r>
        <w:rPr>
          <w:rFonts w:hint="eastAsia"/>
        </w:rPr>
        <w:t>も然りである。粒子と場は同等で、粒子間の相互作用は一方の粒子の作る場が他方の粒子に影響を及ぼすことである。場を量子論で扱い媒介粒子の形にすることが場の量子論（素粒子物理学の基礎理論）である。</w:t>
      </w:r>
    </w:p>
    <w:p w:rsidR="0071196E" w:rsidRDefault="00267410" w:rsidP="004930CB">
      <w:r>
        <w:rPr>
          <w:noProof/>
        </w:rPr>
        <w:pict>
          <v:shapetype id="_x0000_t202" coordsize="21600,21600" o:spt="202" path="m,l,21600r21600,l21600,xe">
            <v:stroke joinstyle="miter"/>
            <v:path gradientshapeok="t" o:connecttype="rect"/>
          </v:shapetype>
          <v:shape id="_x0000_s1072" type="#_x0000_t202" style="position:absolute;left:0;text-align:left;margin-left:43.55pt;margin-top:47.05pt;width:23.4pt;height:25.15pt;z-index:4" filled="f" stroked="f">
            <v:textbox inset="5.85pt,.7pt,5.85pt,.7pt">
              <w:txbxContent>
                <w:p w:rsidR="00DE258B" w:rsidRPr="00F95886" w:rsidRDefault="00DE258B">
                  <w:pPr>
                    <w:rPr>
                      <w:rFonts w:ascii="Symbol" w:hAnsi="Symbol"/>
                    </w:rPr>
                  </w:pPr>
                  <w:r w:rsidRPr="00F95886">
                    <w:rPr>
                      <w:rFonts w:ascii="Symbol" w:hAnsi="Symbol"/>
                    </w:rPr>
                    <w:t></w:t>
                  </w:r>
                </w:p>
              </w:txbxContent>
            </v:textbox>
          </v:shape>
        </w:pict>
      </w:r>
      <w:r w:rsidR="00F95886">
        <w:object w:dxaOrig="4319" w:dyaOrig="2879">
          <v:shape id="_x0000_i1030" type="#_x0000_t75" style="width:120pt;height:112pt" o:ole="">
            <v:imagedata r:id="rId16" o:title="" croptop="14290f" cropleft="6933f" cropright="22012f"/>
          </v:shape>
          <o:OLEObject Type="Embed" ProgID="Word.Picture.8" ShapeID="_x0000_i1030" DrawAspect="Content" ObjectID="_1273072873" r:id="rId17"/>
        </w:object>
      </w:r>
    </w:p>
    <w:p w:rsidR="006F67D9" w:rsidRPr="00230B92" w:rsidRDefault="004930CB" w:rsidP="006F67D9">
      <w:pPr>
        <w:numPr>
          <w:ilvl w:val="1"/>
          <w:numId w:val="31"/>
        </w:numPr>
        <w:rPr>
          <w:b/>
          <w:u w:val="single"/>
        </w:rPr>
      </w:pPr>
      <w:r w:rsidRPr="00230B92">
        <w:rPr>
          <w:rFonts w:hint="eastAsia"/>
          <w:b/>
          <w:u w:val="single"/>
        </w:rPr>
        <w:t>素粒子物理学の歴史</w:t>
      </w:r>
    </w:p>
    <w:p w:rsidR="004930CB" w:rsidRDefault="004930CB" w:rsidP="004930CB">
      <w:r>
        <w:rPr>
          <w:rFonts w:hint="eastAsia"/>
        </w:rPr>
        <w:t>配布資料参考</w:t>
      </w:r>
      <w:r w:rsidR="00C5618C">
        <w:rPr>
          <w:rFonts w:hint="eastAsia"/>
        </w:rPr>
        <w:t xml:space="preserve">［長島教科書１　</w:t>
      </w:r>
      <w:r w:rsidR="00C5618C">
        <w:rPr>
          <w:rFonts w:hint="eastAsia"/>
        </w:rPr>
        <w:t>p3-4,p8</w:t>
      </w:r>
      <w:r w:rsidR="00C5618C">
        <w:rPr>
          <w:rFonts w:hint="eastAsia"/>
        </w:rPr>
        <w:t>］</w:t>
      </w:r>
      <w:r>
        <w:rPr>
          <w:rFonts w:hint="eastAsia"/>
        </w:rPr>
        <w:t>。約</w:t>
      </w:r>
      <w:r>
        <w:rPr>
          <w:rFonts w:hint="eastAsia"/>
        </w:rPr>
        <w:t>100</w:t>
      </w:r>
      <w:r>
        <w:rPr>
          <w:rFonts w:hint="eastAsia"/>
        </w:rPr>
        <w:t>年前に</w:t>
      </w:r>
      <w:r>
        <w:rPr>
          <w:rFonts w:hint="eastAsia"/>
        </w:rPr>
        <w:t>J.J. Thomson</w:t>
      </w:r>
      <w:r w:rsidR="001C1582">
        <w:rPr>
          <w:rFonts w:hint="eastAsia"/>
        </w:rPr>
        <w:t>によって</w:t>
      </w:r>
      <w:r w:rsidR="00B650A7">
        <w:rPr>
          <w:rFonts w:hint="eastAsia"/>
        </w:rPr>
        <w:t>最初の素粒子“</w:t>
      </w:r>
      <w:r w:rsidR="001C1582">
        <w:rPr>
          <w:rFonts w:hint="eastAsia"/>
        </w:rPr>
        <w:t>電子</w:t>
      </w:r>
      <w:r w:rsidR="00B650A7">
        <w:rPr>
          <w:rFonts w:hint="eastAsia"/>
        </w:rPr>
        <w:t>”が発見された</w:t>
      </w:r>
      <w:r w:rsidR="001C1582">
        <w:rPr>
          <w:rFonts w:hint="eastAsia"/>
        </w:rPr>
        <w:t>。</w:t>
      </w:r>
      <w:r w:rsidR="001C1582">
        <w:rPr>
          <w:rFonts w:hint="eastAsia"/>
        </w:rPr>
        <w:t>1920</w:t>
      </w:r>
      <w:r w:rsidR="001C1582">
        <w:rPr>
          <w:rFonts w:hint="eastAsia"/>
        </w:rPr>
        <w:t>～</w:t>
      </w:r>
      <w:r w:rsidR="001C1582">
        <w:rPr>
          <w:rFonts w:hint="eastAsia"/>
        </w:rPr>
        <w:t>1930</w:t>
      </w:r>
      <w:r w:rsidR="001C1582">
        <w:rPr>
          <w:rFonts w:hint="eastAsia"/>
        </w:rPr>
        <w:t>年に量子力学が確立され、近代的な素粒子物理学は</w:t>
      </w:r>
      <w:r w:rsidR="001C1582">
        <w:rPr>
          <w:rFonts w:hint="eastAsia"/>
        </w:rPr>
        <w:t>1930</w:t>
      </w:r>
      <w:r w:rsidR="001C1582">
        <w:rPr>
          <w:rFonts w:hint="eastAsia"/>
        </w:rPr>
        <w:t>年頃の陽子、中性子の発見、</w:t>
      </w:r>
      <w:r w:rsidR="001C1582">
        <w:rPr>
          <w:rFonts w:hint="eastAsia"/>
        </w:rPr>
        <w:t>Dirac</w:t>
      </w:r>
      <w:r w:rsidR="001C1582">
        <w:rPr>
          <w:rFonts w:hint="eastAsia"/>
        </w:rPr>
        <w:t>方程式の確立からスタートしたといえる。</w:t>
      </w:r>
      <w:r>
        <w:rPr>
          <w:rFonts w:hint="eastAsia"/>
        </w:rPr>
        <w:t>1960</w:t>
      </w:r>
      <w:r>
        <w:rPr>
          <w:rFonts w:hint="eastAsia"/>
        </w:rPr>
        <w:t>～</w:t>
      </w:r>
      <w:r>
        <w:rPr>
          <w:rFonts w:hint="eastAsia"/>
        </w:rPr>
        <w:t>1970</w:t>
      </w:r>
      <w:r>
        <w:rPr>
          <w:rFonts w:hint="eastAsia"/>
        </w:rPr>
        <w:t>年代のクォーク模型、各種素粒子の発見、電弱統一理論、</w:t>
      </w:r>
      <w:r>
        <w:rPr>
          <w:rFonts w:hint="eastAsia"/>
        </w:rPr>
        <w:t>1980</w:t>
      </w:r>
      <w:r>
        <w:rPr>
          <w:rFonts w:hint="eastAsia"/>
        </w:rPr>
        <w:t>～</w:t>
      </w:r>
      <w:r>
        <w:rPr>
          <w:rFonts w:hint="eastAsia"/>
        </w:rPr>
        <w:t>1990</w:t>
      </w:r>
      <w:r>
        <w:rPr>
          <w:rFonts w:hint="eastAsia"/>
        </w:rPr>
        <w:t>年代のゲージボソンの研究、</w:t>
      </w:r>
      <w:r w:rsidR="00B650A7">
        <w:rPr>
          <w:rFonts w:hint="eastAsia"/>
        </w:rPr>
        <w:t>1990</w:t>
      </w:r>
      <w:r w:rsidR="00B650A7">
        <w:rPr>
          <w:rFonts w:hint="eastAsia"/>
        </w:rPr>
        <w:t>年代</w:t>
      </w:r>
      <w:r w:rsidR="006F67D9">
        <w:rPr>
          <w:rFonts w:hint="eastAsia"/>
        </w:rPr>
        <w:t>から</w:t>
      </w:r>
      <w:r w:rsidR="006F67D9">
        <w:rPr>
          <w:rFonts w:hint="eastAsia"/>
        </w:rPr>
        <w:t>2,000</w:t>
      </w:r>
      <w:r w:rsidR="006F67D9">
        <w:rPr>
          <w:rFonts w:hint="eastAsia"/>
        </w:rPr>
        <w:t>年代における</w:t>
      </w:r>
      <w:r w:rsidR="00B650A7">
        <w:rPr>
          <w:rFonts w:hint="eastAsia"/>
        </w:rPr>
        <w:t>小林・益川</w:t>
      </w:r>
      <w:r w:rsidR="00A16008">
        <w:rPr>
          <w:rFonts w:hint="eastAsia"/>
        </w:rPr>
        <w:t>模型</w:t>
      </w:r>
      <w:r w:rsidR="00B650A7">
        <w:rPr>
          <w:rFonts w:hint="eastAsia"/>
        </w:rPr>
        <w:t>の確立、</w:t>
      </w:r>
      <w:r>
        <w:rPr>
          <w:rFonts w:hint="eastAsia"/>
        </w:rPr>
        <w:t>1998</w:t>
      </w:r>
      <w:r>
        <w:rPr>
          <w:rFonts w:hint="eastAsia"/>
        </w:rPr>
        <w:t>年ニュートリノ振動発見による標準理論を越えた現象の</w:t>
      </w:r>
      <w:r w:rsidR="00414FE4">
        <w:rPr>
          <w:rFonts w:hint="eastAsia"/>
        </w:rPr>
        <w:t>発見と続いている。</w:t>
      </w:r>
      <w:r w:rsidR="00B767D7">
        <w:rPr>
          <w:rFonts w:hint="eastAsia"/>
        </w:rPr>
        <w:t>2010</w:t>
      </w:r>
      <w:r w:rsidR="00B767D7">
        <w:rPr>
          <w:rFonts w:hint="eastAsia"/>
        </w:rPr>
        <w:t>年には超対称性粒子も発見されるかもしれない。。。</w:t>
      </w:r>
    </w:p>
    <w:p w:rsidR="006F67D9" w:rsidRDefault="006F67D9" w:rsidP="004930CB"/>
    <w:p w:rsidR="00B767D7" w:rsidRDefault="00B767D7" w:rsidP="004930CB"/>
    <w:p w:rsidR="006F67D9" w:rsidRDefault="006F67D9" w:rsidP="006F67D9">
      <w:r>
        <w:rPr>
          <w:rFonts w:hint="eastAsia"/>
        </w:rPr>
        <w:t xml:space="preserve">1.4 </w:t>
      </w:r>
      <w:r w:rsidRPr="00230B92">
        <w:rPr>
          <w:rFonts w:hint="eastAsia"/>
          <w:b/>
          <w:u w:val="single"/>
        </w:rPr>
        <w:t>粒子の寿命</w:t>
      </w:r>
      <w:r>
        <w:rPr>
          <w:rFonts w:hint="eastAsia"/>
          <w:b/>
          <w:u w:val="single"/>
        </w:rPr>
        <w:t>（</w:t>
      </w:r>
      <w:r w:rsidRPr="006F67D9">
        <w:rPr>
          <w:rFonts w:ascii="Symbol" w:hAnsi="Symbol"/>
          <w:b/>
          <w:u w:val="single"/>
        </w:rPr>
        <w:t></w:t>
      </w:r>
      <w:r>
        <w:rPr>
          <w:rFonts w:hint="eastAsia"/>
          <w:b/>
          <w:u w:val="single"/>
        </w:rPr>
        <w:t>）と</w:t>
      </w:r>
      <w:r w:rsidRPr="00230B92">
        <w:rPr>
          <w:rFonts w:hint="eastAsia"/>
          <w:b/>
          <w:u w:val="single"/>
        </w:rPr>
        <w:t>不確定性原理</w:t>
      </w:r>
      <w:r>
        <w:rPr>
          <w:rFonts w:hint="eastAsia"/>
        </w:rPr>
        <w:t xml:space="preserve">:  </w:t>
      </w:r>
    </w:p>
    <w:p w:rsidR="006F67D9" w:rsidRDefault="006F67D9" w:rsidP="006F67D9">
      <w:pPr>
        <w:ind w:firstLine="420"/>
      </w:pPr>
      <w:r w:rsidRPr="0085175A">
        <w:rPr>
          <w:rFonts w:ascii="Symbol" w:hAnsi="Symbol"/>
          <w:color w:val="FF0000"/>
        </w:rPr>
        <w:lastRenderedPageBreak/>
        <w:t></w:t>
      </w:r>
      <w:r>
        <w:rPr>
          <w:rFonts w:ascii="Symbol" w:hAnsi="Symbol"/>
        </w:rPr>
        <w:t>秒後に粒子の個数は</w:t>
      </w:r>
      <w:r>
        <w:rPr>
          <w:rFonts w:ascii="Symbol" w:hAnsi="Symbol"/>
        </w:rPr>
        <w:t></w:t>
      </w:r>
      <w:r>
        <w:rPr>
          <w:rFonts w:ascii="Symbol" w:hAnsi="Symbol"/>
        </w:rPr>
        <w:t></w:t>
      </w:r>
      <w:r w:rsidRPr="0085175A">
        <w:rPr>
          <w:rFonts w:ascii="ＭＳ 明朝" w:hAnsi="ＭＳ 明朝"/>
        </w:rPr>
        <w:t>e</w:t>
      </w:r>
      <w:r>
        <w:rPr>
          <w:rFonts w:ascii="ＭＳ 明朝" w:hAnsi="ＭＳ 明朝" w:hint="eastAsia"/>
        </w:rPr>
        <w:t>(~0.368)</w:t>
      </w:r>
      <w:r>
        <w:rPr>
          <w:rFonts w:ascii="Symbol" w:hAnsi="Symbol"/>
        </w:rPr>
        <w:t>となる。</w:t>
      </w:r>
    </w:p>
    <w:p w:rsidR="006F67D9" w:rsidRDefault="006F67D9" w:rsidP="006F67D9">
      <w:pPr>
        <w:ind w:firstLineChars="200" w:firstLine="420"/>
      </w:pPr>
      <w:r>
        <w:rPr>
          <w:rFonts w:hint="eastAsia"/>
        </w:rPr>
        <w:t>μ：</w:t>
      </w:r>
      <w:r>
        <w:rPr>
          <w:rFonts w:hint="eastAsia"/>
        </w:rPr>
        <w:t>2.2</w:t>
      </w:r>
      <w:r>
        <w:rPr>
          <w:rFonts w:hint="eastAsia"/>
        </w:rPr>
        <w:t>μ</w:t>
      </w:r>
      <w:r>
        <w:rPr>
          <w:rFonts w:hint="eastAsia"/>
        </w:rPr>
        <w:t>(10</w:t>
      </w:r>
      <w:r w:rsidRPr="007A4744">
        <w:rPr>
          <w:rFonts w:hint="eastAsia"/>
          <w:szCs w:val="21"/>
          <w:vertAlign w:val="superscript"/>
        </w:rPr>
        <w:t>-6</w:t>
      </w:r>
      <w:r>
        <w:rPr>
          <w:rFonts w:hint="eastAsia"/>
        </w:rPr>
        <w:t>)sec</w:t>
      </w:r>
      <w:r>
        <w:rPr>
          <w:rFonts w:hint="eastAsia"/>
        </w:rPr>
        <w:t>、π</w:t>
      </w:r>
      <w:r w:rsidRPr="007A4744">
        <w:rPr>
          <w:rFonts w:hint="eastAsia"/>
          <w:szCs w:val="21"/>
          <w:vertAlign w:val="superscript"/>
        </w:rPr>
        <w:t>±</w:t>
      </w:r>
      <w:r>
        <w:rPr>
          <w:rFonts w:hint="eastAsia"/>
        </w:rPr>
        <w:t>：</w:t>
      </w:r>
      <w:r>
        <w:rPr>
          <w:rFonts w:hint="eastAsia"/>
        </w:rPr>
        <w:t>26n(10</w:t>
      </w:r>
      <w:r>
        <w:rPr>
          <w:rFonts w:hint="eastAsia"/>
          <w:szCs w:val="21"/>
          <w:vertAlign w:val="superscript"/>
        </w:rPr>
        <w:t>-9</w:t>
      </w:r>
      <w:r>
        <w:rPr>
          <w:rFonts w:hint="eastAsia"/>
        </w:rPr>
        <w:t>)sec</w:t>
      </w:r>
      <w:r>
        <w:rPr>
          <w:rFonts w:hint="eastAsia"/>
        </w:rPr>
        <w:t>、π</w:t>
      </w:r>
      <w:r>
        <w:rPr>
          <w:rFonts w:hint="eastAsia"/>
          <w:szCs w:val="21"/>
          <w:vertAlign w:val="superscript"/>
        </w:rPr>
        <w:t>0</w:t>
      </w:r>
      <w:r>
        <w:rPr>
          <w:rFonts w:hint="eastAsia"/>
        </w:rPr>
        <w:t>：</w:t>
      </w:r>
      <w:r>
        <w:rPr>
          <w:rFonts w:hint="eastAsia"/>
        </w:rPr>
        <w:t>8.4</w:t>
      </w:r>
      <w:r>
        <w:rPr>
          <w:rFonts w:hint="eastAsia"/>
        </w:rPr>
        <w:t>×</w:t>
      </w:r>
      <w:r>
        <w:rPr>
          <w:rFonts w:hint="eastAsia"/>
        </w:rPr>
        <w:t>10</w:t>
      </w:r>
      <w:r>
        <w:rPr>
          <w:rFonts w:hint="eastAsia"/>
          <w:szCs w:val="21"/>
          <w:vertAlign w:val="superscript"/>
        </w:rPr>
        <w:t>-17</w:t>
      </w:r>
      <w:r>
        <w:rPr>
          <w:rFonts w:hint="eastAsia"/>
        </w:rPr>
        <w:t>sec(</w:t>
      </w:r>
      <w:r>
        <w:rPr>
          <w:rFonts w:hint="eastAsia"/>
        </w:rPr>
        <w:t>直接測定できる限界</w:t>
      </w:r>
      <w:r>
        <w:rPr>
          <w:rFonts w:hint="eastAsia"/>
        </w:rPr>
        <w:t>)</w:t>
      </w:r>
      <w:r>
        <w:rPr>
          <w:rFonts w:hint="eastAsia"/>
        </w:rPr>
        <w:t>、</w:t>
      </w:r>
    </w:p>
    <w:p w:rsidR="006F67D9" w:rsidRDefault="006F67D9" w:rsidP="006F67D9">
      <w:pPr>
        <w:ind w:firstLineChars="200" w:firstLine="420"/>
      </w:pPr>
      <w:r>
        <w:rPr>
          <w:rFonts w:hint="eastAsia"/>
        </w:rPr>
        <w:t>中性子：</w:t>
      </w:r>
      <w:r>
        <w:rPr>
          <w:rFonts w:hint="eastAsia"/>
        </w:rPr>
        <w:t>886sec</w:t>
      </w:r>
    </w:p>
    <w:p w:rsidR="006F67D9" w:rsidRDefault="006F67D9" w:rsidP="006F67D9">
      <w:pPr>
        <w:ind w:firstLineChars="250" w:firstLine="525"/>
      </w:pPr>
      <w:r>
        <w:rPr>
          <w:rFonts w:hint="eastAsia"/>
        </w:rPr>
        <w:t>短寿命粒子（</w:t>
      </w:r>
      <w:r>
        <w:rPr>
          <w:rFonts w:hint="eastAsia"/>
        </w:rPr>
        <w:t>10</w:t>
      </w:r>
      <w:r>
        <w:rPr>
          <w:rFonts w:hint="eastAsia"/>
          <w:szCs w:val="21"/>
          <w:vertAlign w:val="superscript"/>
        </w:rPr>
        <w:t>-25</w:t>
      </w:r>
      <w:r>
        <w:rPr>
          <w:rFonts w:hint="eastAsia"/>
        </w:rPr>
        <w:t>）：不確定性原理より粒子の質量に不確定性が入る。</w:t>
      </w:r>
    </w:p>
    <w:p w:rsidR="006F67D9" w:rsidRDefault="006F67D9" w:rsidP="006F67D9">
      <w:pPr>
        <w:ind w:firstLineChars="300" w:firstLine="630"/>
      </w:pPr>
      <w:r>
        <w:rPr>
          <w:rFonts w:hint="eastAsia"/>
        </w:rPr>
        <w:t>Δ</w:t>
      </w:r>
      <w:r>
        <w:rPr>
          <w:rFonts w:hint="eastAsia"/>
        </w:rPr>
        <w:t>E</w:t>
      </w:r>
      <w:r>
        <w:rPr>
          <w:rFonts w:ascii="ＭＳ Ｐゴシック" w:eastAsia="ＭＳ Ｐゴシック" w:hAnsi="ＭＳ Ｐゴシック" w:hint="eastAsia"/>
        </w:rPr>
        <w:t>•</w:t>
      </w:r>
      <w:r>
        <w:rPr>
          <w:rFonts w:hint="eastAsia"/>
        </w:rPr>
        <w:t>Δ</w:t>
      </w:r>
      <w:r>
        <w:rPr>
          <w:rFonts w:hint="eastAsia"/>
        </w:rPr>
        <w:t>t</w:t>
      </w:r>
      <w:r>
        <w:rPr>
          <w:rFonts w:hint="eastAsia"/>
        </w:rPr>
        <w:sym w:font="Symbol" w:char="F07E"/>
      </w:r>
      <w:r w:rsidRPr="00F02366">
        <w:rPr>
          <w:rFonts w:hint="eastAsia"/>
          <w:i/>
          <w:strike/>
          <w:szCs w:val="21"/>
        </w:rPr>
        <w:t>h</w:t>
      </w:r>
      <w:r>
        <w:rPr>
          <w:rFonts w:hint="eastAsia"/>
        </w:rPr>
        <w:t xml:space="preserve"> (6.5821220</w:t>
      </w:r>
      <w:r>
        <w:rPr>
          <w:rFonts w:hint="eastAsia"/>
        </w:rPr>
        <w:t>×</w:t>
      </w:r>
      <w:r>
        <w:rPr>
          <w:rFonts w:hint="eastAsia"/>
        </w:rPr>
        <w:t>10</w:t>
      </w:r>
      <w:r>
        <w:rPr>
          <w:rFonts w:hint="eastAsia"/>
          <w:szCs w:val="21"/>
          <w:vertAlign w:val="superscript"/>
        </w:rPr>
        <w:t>-22</w:t>
      </w:r>
      <w:r>
        <w:rPr>
          <w:rFonts w:hint="eastAsia"/>
        </w:rPr>
        <w:t>MeV</w:t>
      </w:r>
      <w:r>
        <w:rPr>
          <w:rFonts w:ascii="ＭＳ Ｐゴシック" w:eastAsia="ＭＳ Ｐゴシック" w:hAnsi="ＭＳ Ｐゴシック" w:hint="eastAsia"/>
        </w:rPr>
        <w:t>•</w:t>
      </w:r>
      <w:r>
        <w:rPr>
          <w:rFonts w:hint="eastAsia"/>
        </w:rPr>
        <w:t>s)</w:t>
      </w:r>
      <w:r>
        <w:rPr>
          <w:rFonts w:hint="eastAsia"/>
        </w:rPr>
        <w:t xml:space="preserve">、　</w:t>
      </w:r>
    </w:p>
    <w:p w:rsidR="006F67D9" w:rsidRDefault="006F67D9" w:rsidP="006F67D9">
      <w:pPr>
        <w:ind w:firstLineChars="300" w:firstLine="630"/>
      </w:pPr>
      <w:r>
        <w:rPr>
          <w:rFonts w:hint="eastAsia"/>
        </w:rPr>
        <w:t>Δ</w:t>
      </w:r>
      <w:r>
        <w:rPr>
          <w:rFonts w:hint="eastAsia"/>
        </w:rPr>
        <w:t>t~10</w:t>
      </w:r>
      <w:r>
        <w:rPr>
          <w:rFonts w:hint="eastAsia"/>
          <w:szCs w:val="21"/>
          <w:vertAlign w:val="superscript"/>
        </w:rPr>
        <w:t>-25</w:t>
      </w:r>
      <w:r>
        <w:rPr>
          <w:rFonts w:hint="eastAsia"/>
        </w:rPr>
        <w:t xml:space="preserve"> </w:t>
      </w:r>
      <w:r>
        <w:rPr>
          <w:rFonts w:hint="eastAsia"/>
        </w:rPr>
        <w:sym w:font="Symbol" w:char="F0DE"/>
      </w:r>
      <w:r>
        <w:rPr>
          <w:rFonts w:hint="eastAsia"/>
        </w:rPr>
        <w:t>Δ</w:t>
      </w:r>
      <w:r>
        <w:rPr>
          <w:rFonts w:hint="eastAsia"/>
        </w:rPr>
        <w:t>E ~ 6,582MeV (~7GeV)</w:t>
      </w:r>
    </w:p>
    <w:p w:rsidR="006F67D9" w:rsidRDefault="006F67D9" w:rsidP="006F67D9">
      <w:pPr>
        <w:ind w:firstLineChars="250" w:firstLine="525"/>
        <w:rPr>
          <w:rFonts w:ascii="Symbol" w:hAnsi="Symbol"/>
        </w:rPr>
      </w:pPr>
      <w:r>
        <w:rPr>
          <w:rFonts w:hint="eastAsia"/>
        </w:rPr>
        <w:t>こういう短寿命粒子に関しては粒子質量の幅</w:t>
      </w:r>
      <w:r>
        <w:rPr>
          <w:rFonts w:hint="eastAsia"/>
        </w:rPr>
        <w:t>(</w:t>
      </w:r>
      <w:r w:rsidRPr="00722F64">
        <w:rPr>
          <w:rFonts w:ascii="Symbol" w:hAnsi="Symbol"/>
        </w:rPr>
        <w:t></w:t>
      </w:r>
      <w:r>
        <w:rPr>
          <w:rFonts w:hint="eastAsia"/>
        </w:rPr>
        <w:t>)</w:t>
      </w:r>
      <w:r>
        <w:rPr>
          <w:rFonts w:hint="eastAsia"/>
        </w:rPr>
        <w:t>∝</w:t>
      </w:r>
      <w:r>
        <w:rPr>
          <w:rFonts w:hint="eastAsia"/>
        </w:rPr>
        <w:t>1/</w:t>
      </w:r>
      <w:r w:rsidRPr="00722F64">
        <w:rPr>
          <w:rFonts w:ascii="Symbol" w:hAnsi="Symbol"/>
        </w:rPr>
        <w:t></w:t>
      </w:r>
      <w:r>
        <w:rPr>
          <w:rFonts w:ascii="Symbol" w:hAnsi="Symbol"/>
        </w:rPr>
        <w:t>を寿命の代わりに使う。</w:t>
      </w:r>
    </w:p>
    <w:p w:rsidR="006F67D9" w:rsidRPr="00C5618C" w:rsidRDefault="006F67D9" w:rsidP="006F67D9">
      <w:pPr>
        <w:ind w:firstLineChars="250" w:firstLine="525"/>
        <w:rPr>
          <w:rFonts w:ascii="Times New Roman" w:hAnsi="Times New Roman"/>
        </w:rPr>
      </w:pPr>
      <w:r>
        <w:rPr>
          <w:rFonts w:ascii="Symbol" w:hAnsi="Symbol"/>
        </w:rPr>
        <w:t>例：</w:t>
      </w:r>
      <w:r w:rsidR="0034596C">
        <w:rPr>
          <w:rFonts w:ascii="Symbol" w:hAnsi="Symbol"/>
        </w:rPr>
        <w:t></w:t>
      </w:r>
      <w:r w:rsidR="00C5618C">
        <w:rPr>
          <w:rFonts w:ascii="Symbol" w:hAnsi="Symbol"/>
        </w:rPr>
        <w:t>中間子。質量</w:t>
      </w:r>
      <w:r w:rsidR="00C5618C">
        <w:rPr>
          <w:rFonts w:ascii="Symbol" w:hAnsi="Symbol"/>
        </w:rPr>
        <w:t></w:t>
      </w:r>
      <w:r w:rsidR="00C5618C">
        <w:rPr>
          <w:rFonts w:ascii="Symbol" w:hAnsi="Symbol"/>
        </w:rPr>
        <w:t></w:t>
      </w:r>
      <w:r w:rsidR="00C5618C">
        <w:rPr>
          <w:rFonts w:ascii="Symbol" w:hAnsi="Symbol"/>
        </w:rPr>
        <w:t></w:t>
      </w:r>
      <w:r w:rsidR="00C5618C" w:rsidRPr="00C5618C">
        <w:rPr>
          <w:rFonts w:ascii="Times New Roman" w:hAnsi="Times New Roman"/>
        </w:rPr>
        <w:t>MeV</w:t>
      </w:r>
      <w:r w:rsidR="00C5618C">
        <w:rPr>
          <w:rFonts w:ascii="Times New Roman" w:hAnsi="Times New Roman" w:hint="eastAsia"/>
        </w:rPr>
        <w:t>/c</w:t>
      </w:r>
      <w:r w:rsidR="00C5618C" w:rsidRPr="00C5618C">
        <w:rPr>
          <w:rFonts w:ascii="Times New Roman" w:hAnsi="Times New Roman" w:hint="eastAsia"/>
          <w:szCs w:val="21"/>
          <w:vertAlign w:val="superscript"/>
        </w:rPr>
        <w:t>2</w:t>
      </w:r>
      <w:r w:rsidR="00C5618C">
        <w:rPr>
          <w:rFonts w:ascii="Times New Roman" w:hAnsi="Times New Roman" w:hint="eastAsia"/>
        </w:rPr>
        <w:t>。幅</w:t>
      </w:r>
      <w:r w:rsidR="00C5618C">
        <w:rPr>
          <w:rFonts w:ascii="Times New Roman" w:hAnsi="Times New Roman" w:hint="eastAsia"/>
        </w:rPr>
        <w:t>150MeV/c</w:t>
      </w:r>
      <w:r w:rsidR="00C5618C">
        <w:rPr>
          <w:rFonts w:ascii="Times New Roman" w:hAnsi="Times New Roman" w:hint="eastAsia"/>
          <w:szCs w:val="21"/>
          <w:vertAlign w:val="superscript"/>
        </w:rPr>
        <w:t>2</w:t>
      </w:r>
      <w:r w:rsidR="00C5618C">
        <w:rPr>
          <w:rFonts w:ascii="Times New Roman" w:hAnsi="Times New Roman" w:hint="eastAsia"/>
        </w:rPr>
        <w:t xml:space="preserve">。対応する寿命は？（質量分布の絵を書く。）［参考：長島教科書１　</w:t>
      </w:r>
      <w:r w:rsidR="00C5618C">
        <w:rPr>
          <w:rFonts w:ascii="Times New Roman" w:hAnsi="Times New Roman" w:hint="eastAsia"/>
        </w:rPr>
        <w:t>p11-12</w:t>
      </w:r>
      <w:r w:rsidR="00B767D7">
        <w:rPr>
          <w:rFonts w:ascii="Times New Roman" w:hAnsi="Times New Roman" w:hint="eastAsia"/>
        </w:rPr>
        <w:t xml:space="preserve"> =&gt; </w:t>
      </w:r>
      <w:r w:rsidR="00B767D7">
        <w:rPr>
          <w:rFonts w:ascii="Times New Roman" w:hAnsi="Times New Roman" w:hint="eastAsia"/>
        </w:rPr>
        <w:t>レポートに</w:t>
      </w:r>
      <w:r w:rsidR="00C5618C">
        <w:rPr>
          <w:rFonts w:ascii="Times New Roman" w:hAnsi="Times New Roman" w:hint="eastAsia"/>
        </w:rPr>
        <w:t>］</w:t>
      </w:r>
    </w:p>
    <w:p w:rsidR="00230B92" w:rsidRPr="00B767D7" w:rsidRDefault="00230B92" w:rsidP="004930CB"/>
    <w:p w:rsidR="00C9490D" w:rsidRPr="00230B92" w:rsidRDefault="006F67D9" w:rsidP="00C9490D">
      <w:pPr>
        <w:rPr>
          <w:b/>
          <w:u w:val="single"/>
        </w:rPr>
      </w:pPr>
      <w:r>
        <w:rPr>
          <w:rFonts w:hint="eastAsia"/>
          <w:b/>
          <w:u w:val="single"/>
        </w:rPr>
        <w:t>1.</w:t>
      </w:r>
      <w:r>
        <w:rPr>
          <w:rFonts w:hint="eastAsia"/>
          <w:b/>
          <w:u w:val="single"/>
        </w:rPr>
        <w:t>５</w:t>
      </w:r>
      <w:r w:rsidR="00C9490D" w:rsidRPr="00230B92">
        <w:rPr>
          <w:rFonts w:hint="eastAsia"/>
          <w:b/>
          <w:u w:val="single"/>
        </w:rPr>
        <w:t>自然単位系</w:t>
      </w:r>
    </w:p>
    <w:p w:rsidR="00C9490D" w:rsidRDefault="00C9490D" w:rsidP="00C9490D">
      <w:pPr>
        <w:ind w:firstLineChars="100" w:firstLine="210"/>
      </w:pPr>
      <w:r>
        <w:rPr>
          <w:rFonts w:hint="eastAsia"/>
        </w:rPr>
        <w:t>基本単位系</w:t>
      </w:r>
      <w:r w:rsidR="00B650A7">
        <w:rPr>
          <w:rFonts w:hint="eastAsia"/>
        </w:rPr>
        <w:t>（ＭＫＳ単位系；Ｍ</w:t>
      </w:r>
      <w:r w:rsidR="00B650A7">
        <w:rPr>
          <w:rFonts w:hint="eastAsia"/>
        </w:rPr>
        <w:t>[</w:t>
      </w:r>
      <w:r w:rsidR="00B650A7">
        <w:rPr>
          <w:rFonts w:hint="eastAsia"/>
        </w:rPr>
        <w:t>メートル</w:t>
      </w:r>
      <w:r w:rsidR="00B650A7">
        <w:rPr>
          <w:rFonts w:hint="eastAsia"/>
        </w:rPr>
        <w:t>]</w:t>
      </w:r>
      <w:r w:rsidR="00B650A7">
        <w:rPr>
          <w:rFonts w:hint="eastAsia"/>
        </w:rPr>
        <w:t>、Ｋ</w:t>
      </w:r>
      <w:r w:rsidR="00B650A7">
        <w:rPr>
          <w:rFonts w:hint="eastAsia"/>
        </w:rPr>
        <w:t>[</w:t>
      </w:r>
      <w:r w:rsidR="00B650A7">
        <w:rPr>
          <w:rFonts w:hint="eastAsia"/>
        </w:rPr>
        <w:t>キログラム</w:t>
      </w:r>
      <w:r w:rsidR="00B650A7">
        <w:rPr>
          <w:rFonts w:hint="eastAsia"/>
        </w:rPr>
        <w:t>]</w:t>
      </w:r>
      <w:r w:rsidR="00B650A7">
        <w:rPr>
          <w:rFonts w:hint="eastAsia"/>
        </w:rPr>
        <w:t>、Ｓ</w:t>
      </w:r>
      <w:r w:rsidR="00B650A7">
        <w:rPr>
          <w:rFonts w:hint="eastAsia"/>
        </w:rPr>
        <w:t>[</w:t>
      </w:r>
      <w:r w:rsidR="00B650A7">
        <w:rPr>
          <w:rFonts w:hint="eastAsia"/>
        </w:rPr>
        <w:t>秒</w:t>
      </w:r>
      <w:r w:rsidR="00B650A7">
        <w:rPr>
          <w:rFonts w:hint="eastAsia"/>
        </w:rPr>
        <w:t>]</w:t>
      </w:r>
      <w:r w:rsidR="00B650A7">
        <w:rPr>
          <w:rFonts w:hint="eastAsia"/>
        </w:rPr>
        <w:t>、Ａ</w:t>
      </w:r>
      <w:r w:rsidR="00B650A7">
        <w:rPr>
          <w:rFonts w:hint="eastAsia"/>
        </w:rPr>
        <w:t>[</w:t>
      </w:r>
      <w:r w:rsidR="00B650A7">
        <w:rPr>
          <w:rFonts w:hint="eastAsia"/>
        </w:rPr>
        <w:t>アンペア</w:t>
      </w:r>
      <w:r w:rsidR="00B650A7">
        <w:rPr>
          <w:rFonts w:hint="eastAsia"/>
        </w:rPr>
        <w:t>]</w:t>
      </w:r>
      <w:r w:rsidR="00B650A7">
        <w:rPr>
          <w:rFonts w:hint="eastAsia"/>
        </w:rPr>
        <w:t>）</w:t>
      </w:r>
      <w:r>
        <w:rPr>
          <w:rFonts w:hint="eastAsia"/>
        </w:rPr>
        <w:t>はマクロな世界を記述するのに適しているがミクロな世界を表すには不向き</w:t>
      </w:r>
      <w:r w:rsidR="00B650A7">
        <w:rPr>
          <w:rFonts w:hint="eastAsia"/>
        </w:rPr>
        <w:t>である。</w:t>
      </w:r>
    </w:p>
    <w:p w:rsidR="00C9490D" w:rsidRPr="001E3B27" w:rsidRDefault="00C9490D" w:rsidP="00C9490D">
      <w:pPr>
        <w:ind w:firstLineChars="100" w:firstLine="211"/>
        <w:rPr>
          <w:b/>
          <w:color w:val="FF0000"/>
        </w:rPr>
      </w:pPr>
      <w:r w:rsidRPr="001E3B27">
        <w:rPr>
          <w:rFonts w:hint="eastAsia"/>
          <w:b/>
          <w:color w:val="FF0000"/>
        </w:rPr>
        <w:t>自然定数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7"/>
        <w:gridCol w:w="1217"/>
        <w:gridCol w:w="3329"/>
        <w:gridCol w:w="2089"/>
      </w:tblGrid>
      <w:tr w:rsidR="00C9490D" w:rsidTr="001A2806">
        <w:tc>
          <w:tcPr>
            <w:tcW w:w="1617" w:type="dxa"/>
          </w:tcPr>
          <w:p w:rsidR="00C9490D" w:rsidRDefault="00C9490D" w:rsidP="00F02366">
            <w:r>
              <w:rPr>
                <w:rFonts w:hint="eastAsia"/>
              </w:rPr>
              <w:t>名称</w:t>
            </w:r>
          </w:p>
        </w:tc>
        <w:tc>
          <w:tcPr>
            <w:tcW w:w="1217" w:type="dxa"/>
          </w:tcPr>
          <w:p w:rsidR="00C9490D" w:rsidRDefault="00C9490D" w:rsidP="00F02366">
            <w:r>
              <w:rPr>
                <w:rFonts w:hint="eastAsia"/>
              </w:rPr>
              <w:t>記号</w:t>
            </w:r>
          </w:p>
        </w:tc>
        <w:tc>
          <w:tcPr>
            <w:tcW w:w="3329" w:type="dxa"/>
          </w:tcPr>
          <w:p w:rsidR="00C9490D" w:rsidRDefault="00C9490D" w:rsidP="00F02366">
            <w:r>
              <w:rPr>
                <w:rFonts w:hint="eastAsia"/>
              </w:rPr>
              <w:t>値</w:t>
            </w:r>
          </w:p>
        </w:tc>
        <w:tc>
          <w:tcPr>
            <w:tcW w:w="2089" w:type="dxa"/>
          </w:tcPr>
          <w:p w:rsidR="00C9490D" w:rsidRDefault="00C9490D" w:rsidP="00F02366">
            <w:r>
              <w:rPr>
                <w:rFonts w:hint="eastAsia"/>
              </w:rPr>
              <w:t>単位</w:t>
            </w:r>
          </w:p>
        </w:tc>
      </w:tr>
      <w:tr w:rsidR="00C9490D" w:rsidTr="001A2806">
        <w:tc>
          <w:tcPr>
            <w:tcW w:w="1617" w:type="dxa"/>
          </w:tcPr>
          <w:p w:rsidR="00C9490D" w:rsidRDefault="00C9490D" w:rsidP="00F02366">
            <w:r>
              <w:rPr>
                <w:rFonts w:hint="eastAsia"/>
              </w:rPr>
              <w:t>プランク定数</w:t>
            </w:r>
          </w:p>
        </w:tc>
        <w:tc>
          <w:tcPr>
            <w:tcW w:w="1217" w:type="dxa"/>
          </w:tcPr>
          <w:p w:rsidR="00C9490D" w:rsidRDefault="00C9490D" w:rsidP="00F02366">
            <w:r w:rsidRPr="001A2806">
              <w:rPr>
                <w:rFonts w:hint="eastAsia"/>
                <w:i/>
                <w:strike/>
                <w:szCs w:val="21"/>
              </w:rPr>
              <w:t>h</w:t>
            </w:r>
            <w:r>
              <w:rPr>
                <w:rFonts w:hint="eastAsia"/>
              </w:rPr>
              <w:t>(</w:t>
            </w:r>
            <w:r w:rsidRPr="001A2806">
              <w:rPr>
                <w:rFonts w:hint="eastAsia"/>
              </w:rPr>
              <w:sym w:font="Symbol" w:char="F0BA"/>
            </w:r>
            <w:r w:rsidRPr="001A2806">
              <w:rPr>
                <w:rFonts w:hint="eastAsia"/>
                <w:i/>
              </w:rPr>
              <w:t>h</w:t>
            </w:r>
            <w:r>
              <w:rPr>
                <w:rFonts w:hint="eastAsia"/>
              </w:rPr>
              <w:t>/2</w:t>
            </w:r>
            <w:r w:rsidRPr="001A2806">
              <w:rPr>
                <w:rFonts w:ascii="Symbol" w:hAnsi="Symbol"/>
              </w:rPr>
              <w:t></w:t>
            </w:r>
            <w:r>
              <w:rPr>
                <w:rFonts w:hint="eastAsia"/>
              </w:rPr>
              <w:t>)</w:t>
            </w:r>
          </w:p>
        </w:tc>
        <w:tc>
          <w:tcPr>
            <w:tcW w:w="3329" w:type="dxa"/>
          </w:tcPr>
          <w:p w:rsidR="00C9490D" w:rsidRDefault="00C9490D" w:rsidP="00F02366">
            <w:r>
              <w:rPr>
                <w:rFonts w:hint="eastAsia"/>
              </w:rPr>
              <w:t>1.05457266</w:t>
            </w:r>
            <w:r w:rsidRPr="001A2806">
              <w:rPr>
                <w:rFonts w:hint="eastAsia"/>
              </w:rPr>
              <w:sym w:font="Symbol" w:char="F0B4"/>
            </w:r>
            <w:r>
              <w:rPr>
                <w:rFonts w:hint="eastAsia"/>
              </w:rPr>
              <w:t>10</w:t>
            </w:r>
            <w:r w:rsidRPr="001A2806">
              <w:rPr>
                <w:rFonts w:hint="eastAsia"/>
                <w:szCs w:val="21"/>
                <w:vertAlign w:val="superscript"/>
              </w:rPr>
              <w:t>-34</w:t>
            </w:r>
          </w:p>
        </w:tc>
        <w:tc>
          <w:tcPr>
            <w:tcW w:w="2089" w:type="dxa"/>
          </w:tcPr>
          <w:p w:rsidR="00C9490D" w:rsidRPr="001A2806" w:rsidRDefault="00C9490D" w:rsidP="00F02366">
            <w:pPr>
              <w:rPr>
                <w:i/>
              </w:rPr>
            </w:pPr>
            <w:r w:rsidRPr="001A2806">
              <w:rPr>
                <w:rFonts w:hint="eastAsia"/>
                <w:i/>
              </w:rPr>
              <w:t>m</w:t>
            </w:r>
            <w:r w:rsidRPr="001A2806">
              <w:rPr>
                <w:rFonts w:hint="eastAsia"/>
                <w:i/>
                <w:szCs w:val="21"/>
                <w:vertAlign w:val="superscript"/>
              </w:rPr>
              <w:t>2</w:t>
            </w:r>
            <w:r w:rsidRPr="001A2806">
              <w:rPr>
                <w:rFonts w:hint="eastAsia"/>
                <w:i/>
              </w:rPr>
              <w:t>kg</w:t>
            </w:r>
            <w:r w:rsidRPr="001A2806">
              <w:rPr>
                <w:rFonts w:ascii="ＭＳ Ｐゴシック" w:eastAsia="ＭＳ Ｐゴシック" w:hAnsi="ＭＳ Ｐゴシック" w:hint="eastAsia"/>
                <w:i/>
              </w:rPr>
              <w:t>•</w:t>
            </w:r>
            <w:r w:rsidRPr="001A2806">
              <w:rPr>
                <w:rFonts w:hint="eastAsia"/>
                <w:i/>
              </w:rPr>
              <w:t>s</w:t>
            </w:r>
            <w:r w:rsidRPr="001A2806">
              <w:rPr>
                <w:rFonts w:hint="eastAsia"/>
                <w:i/>
                <w:szCs w:val="21"/>
                <w:vertAlign w:val="superscript"/>
              </w:rPr>
              <w:t>-1</w:t>
            </w:r>
            <w:r w:rsidRPr="001A2806">
              <w:rPr>
                <w:rFonts w:hint="eastAsia"/>
                <w:i/>
              </w:rPr>
              <w:t>=J</w:t>
            </w:r>
            <w:r w:rsidRPr="001A2806">
              <w:rPr>
                <w:rFonts w:ascii="ＭＳ Ｐゴシック" w:eastAsia="ＭＳ Ｐゴシック" w:hAnsi="ＭＳ Ｐゴシック" w:hint="eastAsia"/>
                <w:i/>
              </w:rPr>
              <w:t>•</w:t>
            </w:r>
            <w:r w:rsidRPr="001A2806">
              <w:rPr>
                <w:rFonts w:hint="eastAsia"/>
                <w:i/>
              </w:rPr>
              <w:t>s</w:t>
            </w:r>
          </w:p>
        </w:tc>
      </w:tr>
      <w:tr w:rsidR="00C9490D" w:rsidTr="001A2806">
        <w:tc>
          <w:tcPr>
            <w:tcW w:w="1617" w:type="dxa"/>
          </w:tcPr>
          <w:p w:rsidR="00C9490D" w:rsidRDefault="00C9490D" w:rsidP="00F02366">
            <w:r>
              <w:rPr>
                <w:rFonts w:hint="eastAsia"/>
              </w:rPr>
              <w:t>光速</w:t>
            </w:r>
          </w:p>
        </w:tc>
        <w:tc>
          <w:tcPr>
            <w:tcW w:w="1217" w:type="dxa"/>
          </w:tcPr>
          <w:p w:rsidR="00C9490D" w:rsidRPr="001A2806" w:rsidRDefault="00C9490D" w:rsidP="00F02366">
            <w:pPr>
              <w:rPr>
                <w:i/>
              </w:rPr>
            </w:pPr>
            <w:r w:rsidRPr="001A2806">
              <w:rPr>
                <w:rFonts w:hint="eastAsia"/>
                <w:i/>
              </w:rPr>
              <w:t>c</w:t>
            </w:r>
          </w:p>
        </w:tc>
        <w:tc>
          <w:tcPr>
            <w:tcW w:w="3329" w:type="dxa"/>
          </w:tcPr>
          <w:p w:rsidR="00C9490D" w:rsidRDefault="00C9490D" w:rsidP="00F02366">
            <w:r>
              <w:rPr>
                <w:rFonts w:hint="eastAsia"/>
              </w:rPr>
              <w:t>299,792,458</w:t>
            </w:r>
          </w:p>
        </w:tc>
        <w:tc>
          <w:tcPr>
            <w:tcW w:w="2089" w:type="dxa"/>
          </w:tcPr>
          <w:p w:rsidR="00C9490D" w:rsidRDefault="00B650A7" w:rsidP="00F02366">
            <w:r w:rsidRPr="001A2806">
              <w:rPr>
                <w:rFonts w:hint="eastAsia"/>
                <w:i/>
              </w:rPr>
              <w:t>m</w:t>
            </w:r>
            <w:r w:rsidR="00C9490D" w:rsidRPr="001A2806">
              <w:rPr>
                <w:rFonts w:ascii="ＭＳ Ｐゴシック" w:eastAsia="ＭＳ Ｐゴシック" w:hAnsi="ＭＳ Ｐゴシック" w:hint="eastAsia"/>
                <w:i/>
              </w:rPr>
              <w:t>•</w:t>
            </w:r>
            <w:r w:rsidR="00C9490D" w:rsidRPr="001A2806">
              <w:rPr>
                <w:rFonts w:hint="eastAsia"/>
                <w:i/>
              </w:rPr>
              <w:t>s</w:t>
            </w:r>
            <w:r w:rsidR="00C9490D" w:rsidRPr="001A2806">
              <w:rPr>
                <w:rFonts w:hint="eastAsia"/>
                <w:i/>
                <w:szCs w:val="21"/>
                <w:vertAlign w:val="superscript"/>
              </w:rPr>
              <w:t>-1</w:t>
            </w:r>
          </w:p>
        </w:tc>
      </w:tr>
      <w:tr w:rsidR="00C9490D" w:rsidTr="001A2806">
        <w:tc>
          <w:tcPr>
            <w:tcW w:w="1617" w:type="dxa"/>
          </w:tcPr>
          <w:p w:rsidR="00C9490D" w:rsidRDefault="00C9490D" w:rsidP="00F02366">
            <w:r>
              <w:rPr>
                <w:rFonts w:hint="eastAsia"/>
              </w:rPr>
              <w:t>素電荷</w:t>
            </w:r>
          </w:p>
        </w:tc>
        <w:tc>
          <w:tcPr>
            <w:tcW w:w="1217" w:type="dxa"/>
          </w:tcPr>
          <w:p w:rsidR="00C9490D" w:rsidRPr="001A2806" w:rsidRDefault="00C9490D" w:rsidP="00F02366">
            <w:pPr>
              <w:rPr>
                <w:i/>
              </w:rPr>
            </w:pPr>
            <w:r w:rsidRPr="001A2806">
              <w:rPr>
                <w:rFonts w:hint="eastAsia"/>
                <w:i/>
              </w:rPr>
              <w:t xml:space="preserve">e </w:t>
            </w:r>
          </w:p>
        </w:tc>
        <w:tc>
          <w:tcPr>
            <w:tcW w:w="3329" w:type="dxa"/>
          </w:tcPr>
          <w:p w:rsidR="00C9490D" w:rsidRDefault="00C9490D" w:rsidP="00F02366">
            <w:r>
              <w:rPr>
                <w:rFonts w:hint="eastAsia"/>
              </w:rPr>
              <w:t>1.602217733</w:t>
            </w:r>
            <w:r w:rsidRPr="001A2806">
              <w:rPr>
                <w:rFonts w:hint="eastAsia"/>
              </w:rPr>
              <w:sym w:font="Symbol" w:char="F0B4"/>
            </w:r>
            <w:r>
              <w:rPr>
                <w:rFonts w:hint="eastAsia"/>
              </w:rPr>
              <w:t>10</w:t>
            </w:r>
            <w:r w:rsidRPr="001A2806">
              <w:rPr>
                <w:rFonts w:hint="eastAsia"/>
                <w:szCs w:val="21"/>
                <w:vertAlign w:val="superscript"/>
              </w:rPr>
              <w:t>-19</w:t>
            </w:r>
          </w:p>
        </w:tc>
        <w:tc>
          <w:tcPr>
            <w:tcW w:w="2089" w:type="dxa"/>
          </w:tcPr>
          <w:p w:rsidR="00C9490D" w:rsidRDefault="00C9490D" w:rsidP="00F02366">
            <w:r w:rsidRPr="001A2806">
              <w:rPr>
                <w:rFonts w:hint="eastAsia"/>
                <w:i/>
              </w:rPr>
              <w:t>A</w:t>
            </w:r>
            <w:r w:rsidRPr="001A2806">
              <w:rPr>
                <w:rFonts w:ascii="ＭＳ Ｐゴシック" w:eastAsia="ＭＳ Ｐゴシック" w:hAnsi="ＭＳ Ｐゴシック" w:hint="eastAsia"/>
                <w:i/>
              </w:rPr>
              <w:t>•</w:t>
            </w:r>
            <w:r w:rsidRPr="001A2806">
              <w:rPr>
                <w:rFonts w:hint="eastAsia"/>
                <w:i/>
              </w:rPr>
              <w:t>s</w:t>
            </w:r>
          </w:p>
        </w:tc>
      </w:tr>
      <w:tr w:rsidR="00C9490D" w:rsidTr="001A2806">
        <w:tc>
          <w:tcPr>
            <w:tcW w:w="1617" w:type="dxa"/>
          </w:tcPr>
          <w:p w:rsidR="00C9490D" w:rsidRDefault="00C9490D" w:rsidP="00F02366">
            <w:r>
              <w:rPr>
                <w:rFonts w:hint="eastAsia"/>
              </w:rPr>
              <w:t>重力定数</w:t>
            </w:r>
          </w:p>
        </w:tc>
        <w:tc>
          <w:tcPr>
            <w:tcW w:w="1217" w:type="dxa"/>
          </w:tcPr>
          <w:p w:rsidR="00C9490D" w:rsidRPr="001A2806" w:rsidRDefault="00C9490D" w:rsidP="00F02366">
            <w:pPr>
              <w:rPr>
                <w:i/>
              </w:rPr>
            </w:pPr>
            <w:r w:rsidRPr="001A2806">
              <w:rPr>
                <w:rFonts w:hint="eastAsia"/>
                <w:i/>
              </w:rPr>
              <w:t>G</w:t>
            </w:r>
          </w:p>
        </w:tc>
        <w:tc>
          <w:tcPr>
            <w:tcW w:w="3329" w:type="dxa"/>
          </w:tcPr>
          <w:p w:rsidR="00C9490D" w:rsidRDefault="00C9490D" w:rsidP="00F02366">
            <w:r>
              <w:rPr>
                <w:rFonts w:hint="eastAsia"/>
              </w:rPr>
              <w:t>6.67259</w:t>
            </w:r>
            <w:r w:rsidRPr="001A2806">
              <w:rPr>
                <w:rFonts w:hint="eastAsia"/>
              </w:rPr>
              <w:sym w:font="Symbol" w:char="F0B4"/>
            </w:r>
            <w:r>
              <w:rPr>
                <w:rFonts w:hint="eastAsia"/>
              </w:rPr>
              <w:t>10</w:t>
            </w:r>
            <w:r w:rsidRPr="001A2806">
              <w:rPr>
                <w:rFonts w:hint="eastAsia"/>
                <w:szCs w:val="21"/>
                <w:vertAlign w:val="superscript"/>
              </w:rPr>
              <w:t>-11</w:t>
            </w:r>
          </w:p>
        </w:tc>
        <w:tc>
          <w:tcPr>
            <w:tcW w:w="2089" w:type="dxa"/>
          </w:tcPr>
          <w:p w:rsidR="00C9490D" w:rsidRDefault="00C9490D" w:rsidP="00F02366">
            <w:r w:rsidRPr="001A2806">
              <w:rPr>
                <w:rFonts w:hint="eastAsia"/>
                <w:i/>
              </w:rPr>
              <w:t>m</w:t>
            </w:r>
            <w:r w:rsidRPr="001A2806">
              <w:rPr>
                <w:rFonts w:hint="eastAsia"/>
                <w:i/>
                <w:szCs w:val="21"/>
                <w:vertAlign w:val="superscript"/>
              </w:rPr>
              <w:t>3</w:t>
            </w:r>
            <w:r w:rsidRPr="001A2806">
              <w:rPr>
                <w:rFonts w:hint="eastAsia"/>
                <w:i/>
              </w:rPr>
              <w:t>kg</w:t>
            </w:r>
            <w:r w:rsidRPr="001A2806">
              <w:rPr>
                <w:rFonts w:hint="eastAsia"/>
                <w:i/>
                <w:szCs w:val="21"/>
                <w:vertAlign w:val="superscript"/>
              </w:rPr>
              <w:t>-1</w:t>
            </w:r>
            <w:r w:rsidRPr="001A2806">
              <w:rPr>
                <w:rFonts w:ascii="ＭＳ Ｐゴシック" w:eastAsia="ＭＳ Ｐゴシック" w:hAnsi="ＭＳ Ｐゴシック" w:hint="eastAsia"/>
                <w:i/>
              </w:rPr>
              <w:t>•</w:t>
            </w:r>
            <w:r w:rsidRPr="001A2806">
              <w:rPr>
                <w:rFonts w:hint="eastAsia"/>
                <w:i/>
              </w:rPr>
              <w:t>s</w:t>
            </w:r>
            <w:r w:rsidRPr="001A2806">
              <w:rPr>
                <w:rFonts w:hint="eastAsia"/>
                <w:i/>
                <w:szCs w:val="21"/>
                <w:vertAlign w:val="superscript"/>
              </w:rPr>
              <w:t>-2</w:t>
            </w:r>
          </w:p>
        </w:tc>
      </w:tr>
    </w:tbl>
    <w:p w:rsidR="00B650A7" w:rsidRPr="00B650A7" w:rsidRDefault="00C9490D" w:rsidP="00B650A7">
      <w:pPr>
        <w:ind w:firstLineChars="100" w:firstLine="210"/>
        <w:rPr>
          <w:b/>
          <w:i/>
        </w:rPr>
      </w:pPr>
      <w:r>
        <w:rPr>
          <w:rFonts w:hint="eastAsia"/>
        </w:rPr>
        <w:t>自然単位系：</w:t>
      </w:r>
      <w:r w:rsidRPr="000C1CA6">
        <w:rPr>
          <w:rFonts w:hint="eastAsia"/>
          <w:i/>
          <w:strike/>
          <w:szCs w:val="21"/>
        </w:rPr>
        <w:t xml:space="preserve"> h</w:t>
      </w:r>
      <w:r>
        <w:rPr>
          <w:rFonts w:hint="eastAsia"/>
        </w:rPr>
        <w:t xml:space="preserve"> = </w:t>
      </w:r>
      <w:r>
        <w:rPr>
          <w:rFonts w:hint="eastAsia"/>
          <w:i/>
        </w:rPr>
        <w:t xml:space="preserve">c </w:t>
      </w:r>
      <w:r w:rsidRPr="008406D9">
        <w:rPr>
          <w:rFonts w:hint="eastAsia"/>
        </w:rPr>
        <w:t>=</w:t>
      </w:r>
      <w:r>
        <w:rPr>
          <w:rFonts w:hint="eastAsia"/>
          <w:i/>
        </w:rPr>
        <w:t xml:space="preserve"> </w:t>
      </w:r>
      <w:r w:rsidRPr="008406D9">
        <w:rPr>
          <w:rFonts w:ascii="Symbol" w:hAnsi="Symbol"/>
          <w:i/>
        </w:rPr>
        <w:t></w:t>
      </w:r>
      <w:r w:rsidRPr="008406D9">
        <w:rPr>
          <w:rFonts w:hint="eastAsia"/>
          <w:i/>
          <w:szCs w:val="21"/>
          <w:vertAlign w:val="subscript"/>
        </w:rPr>
        <w:t>0</w:t>
      </w:r>
      <w:r>
        <w:rPr>
          <w:rFonts w:hint="eastAsia"/>
          <w:i/>
        </w:rPr>
        <w:t xml:space="preserve"> </w:t>
      </w:r>
      <w:r>
        <w:rPr>
          <w:rFonts w:hint="eastAsia"/>
        </w:rPr>
        <w:t xml:space="preserve"> (</w:t>
      </w:r>
      <w:r>
        <w:rPr>
          <w:rFonts w:hint="eastAsia"/>
        </w:rPr>
        <w:t>真空の誘電率</w:t>
      </w:r>
      <w:r>
        <w:rPr>
          <w:rFonts w:hint="eastAsia"/>
        </w:rPr>
        <w:t>)</w:t>
      </w:r>
      <w:r w:rsidRPr="008406D9">
        <w:rPr>
          <w:rFonts w:hint="eastAsia"/>
        </w:rPr>
        <w:t>=</w:t>
      </w:r>
      <w:r w:rsidRPr="001E3B27">
        <w:rPr>
          <w:rFonts w:hint="eastAsia"/>
          <w:b/>
          <w:i/>
        </w:rPr>
        <w:t>1</w:t>
      </w:r>
      <w:r w:rsidR="00B650A7">
        <w:rPr>
          <w:rFonts w:hint="eastAsia"/>
          <w:b/>
          <w:i/>
        </w:rPr>
        <w:t xml:space="preserve"> </w:t>
      </w:r>
      <w:r w:rsidR="00B650A7" w:rsidRPr="00B650A7">
        <w:rPr>
          <w:rFonts w:hint="eastAsia"/>
        </w:rPr>
        <w:t>(</w:t>
      </w:r>
      <w:r w:rsidR="00B650A7" w:rsidRPr="00B650A7">
        <w:rPr>
          <w:rFonts w:ascii="Symbol" w:hAnsi="Symbol"/>
        </w:rPr>
        <w:t></w:t>
      </w:r>
      <w:r w:rsidR="00B650A7" w:rsidRPr="00B650A7">
        <w:rPr>
          <w:rFonts w:hint="eastAsia"/>
          <w:szCs w:val="21"/>
          <w:vertAlign w:val="subscript"/>
        </w:rPr>
        <w:t>0</w:t>
      </w:r>
      <w:r w:rsidR="00B650A7">
        <w:rPr>
          <w:rFonts w:hint="eastAsia"/>
        </w:rPr>
        <w:t>=1</w:t>
      </w:r>
      <w:r w:rsidR="00B650A7">
        <w:rPr>
          <w:rFonts w:hint="eastAsia"/>
        </w:rPr>
        <w:t>ともなる</w:t>
      </w:r>
      <w:r w:rsidR="00B650A7" w:rsidRPr="00B650A7">
        <w:rPr>
          <w:rFonts w:hint="eastAsia"/>
        </w:rPr>
        <w:t>)</w:t>
      </w:r>
    </w:p>
    <w:p w:rsidR="00C9490D" w:rsidRPr="00B650A7" w:rsidRDefault="00D85284" w:rsidP="00B650A7">
      <w:pPr>
        <w:ind w:left="846"/>
        <w:rPr>
          <w:i/>
        </w:rPr>
      </w:pPr>
      <w:r w:rsidRPr="00B650A7">
        <w:rPr>
          <w:i/>
          <w:position w:val="-30"/>
        </w:rPr>
        <w:object w:dxaOrig="1800" w:dyaOrig="720">
          <v:shape id="_x0000_i1031" type="#_x0000_t75" style="width:90.3pt;height:36.55pt" o:ole="">
            <v:imagedata r:id="rId18" o:title=""/>
          </v:shape>
          <o:OLEObject Type="Embed" ProgID="Equation.3" ShapeID="_x0000_i1031" DrawAspect="Content" ObjectID="_1273072874" r:id="rId19"/>
        </w:object>
      </w:r>
      <w:r w:rsidR="00B650A7">
        <w:rPr>
          <w:rFonts w:hint="eastAsia"/>
          <w:i/>
        </w:rPr>
        <w:t xml:space="preserve">　　　</w:t>
      </w:r>
      <w:r w:rsidR="00C9490D">
        <w:rPr>
          <w:rFonts w:hint="eastAsia"/>
          <w:i/>
        </w:rPr>
        <w:tab/>
      </w:r>
      <w:r w:rsidR="00B650A7">
        <w:rPr>
          <w:rFonts w:hint="eastAsia"/>
          <w:i/>
        </w:rPr>
        <w:sym w:font="Symbol" w:char="F0DE"/>
      </w:r>
      <w:r w:rsidR="00B650A7">
        <w:rPr>
          <w:rFonts w:hint="eastAsia"/>
          <w:i/>
        </w:rPr>
        <w:t xml:space="preserve">　</w:t>
      </w:r>
      <w:r w:rsidR="00C9490D">
        <w:rPr>
          <w:rFonts w:hint="eastAsia"/>
          <w:i/>
        </w:rPr>
        <w:t xml:space="preserve">e </w:t>
      </w:r>
      <w:r w:rsidR="00C9490D" w:rsidRPr="008406D9">
        <w:rPr>
          <w:rFonts w:hint="eastAsia"/>
        </w:rPr>
        <w:t>=</w:t>
      </w:r>
      <w:r w:rsidR="00C9490D">
        <w:rPr>
          <w:rFonts w:hint="eastAsia"/>
          <w:i/>
        </w:rPr>
        <w:t xml:space="preserve"> 0.0917012</w:t>
      </w:r>
    </w:p>
    <w:p w:rsidR="00C9490D" w:rsidRDefault="00C9490D" w:rsidP="00C9490D">
      <w:pPr>
        <w:numPr>
          <w:ilvl w:val="0"/>
          <w:numId w:val="17"/>
        </w:numPr>
        <w:tabs>
          <w:tab w:val="clear" w:pos="1680"/>
          <w:tab w:val="num" w:pos="1080"/>
        </w:tabs>
        <w:ind w:left="1080" w:hanging="180"/>
      </w:pPr>
      <w:r>
        <w:rPr>
          <w:rFonts w:hint="eastAsia"/>
        </w:rPr>
        <w:t xml:space="preserve">エネルギー：　</w:t>
      </w:r>
      <w:r>
        <w:rPr>
          <w:rFonts w:hint="eastAsia"/>
        </w:rPr>
        <w:t>1eV=1.602</w:t>
      </w:r>
      <w:r>
        <w:rPr>
          <w:rFonts w:hint="eastAsia"/>
        </w:rPr>
        <w:t>×</w:t>
      </w:r>
      <w:r>
        <w:rPr>
          <w:rFonts w:hint="eastAsia"/>
        </w:rPr>
        <w:t>10</w:t>
      </w:r>
      <w:r w:rsidRPr="006C3D02">
        <w:rPr>
          <w:rFonts w:hint="eastAsia"/>
          <w:szCs w:val="21"/>
          <w:vertAlign w:val="superscript"/>
        </w:rPr>
        <w:t>-19</w:t>
      </w:r>
      <w:r>
        <w:rPr>
          <w:rFonts w:hint="eastAsia"/>
        </w:rPr>
        <w:t>J</w:t>
      </w:r>
    </w:p>
    <w:p w:rsidR="00C9490D" w:rsidRDefault="00C9490D" w:rsidP="00C9490D">
      <w:pPr>
        <w:tabs>
          <w:tab w:val="num" w:pos="1080"/>
        </w:tabs>
        <w:ind w:left="1080" w:hanging="180"/>
      </w:pPr>
      <w:r>
        <w:rPr>
          <w:rFonts w:hint="eastAsia"/>
        </w:rPr>
        <w:t>1keV=10</w:t>
      </w:r>
      <w:r w:rsidRPr="005E46FF">
        <w:rPr>
          <w:rFonts w:hint="eastAsia"/>
          <w:szCs w:val="21"/>
          <w:vertAlign w:val="superscript"/>
        </w:rPr>
        <w:t>3</w:t>
      </w:r>
      <w:r>
        <w:rPr>
          <w:rFonts w:hint="eastAsia"/>
        </w:rPr>
        <w:t>eV, 1MeV=10</w:t>
      </w:r>
      <w:r>
        <w:rPr>
          <w:rFonts w:hint="eastAsia"/>
          <w:szCs w:val="21"/>
          <w:vertAlign w:val="superscript"/>
        </w:rPr>
        <w:t>6</w:t>
      </w:r>
      <w:r>
        <w:rPr>
          <w:rFonts w:hint="eastAsia"/>
        </w:rPr>
        <w:t>eV, 1GeV=10</w:t>
      </w:r>
      <w:r>
        <w:rPr>
          <w:rFonts w:hint="eastAsia"/>
          <w:szCs w:val="21"/>
          <w:vertAlign w:val="superscript"/>
        </w:rPr>
        <w:t>9</w:t>
      </w:r>
      <w:r>
        <w:rPr>
          <w:rFonts w:hint="eastAsia"/>
        </w:rPr>
        <w:t>eV,</w:t>
      </w:r>
      <w:r w:rsidRPr="005E46FF">
        <w:rPr>
          <w:rFonts w:hint="eastAsia"/>
        </w:rPr>
        <w:t xml:space="preserve"> </w:t>
      </w:r>
      <w:r>
        <w:rPr>
          <w:rFonts w:hint="eastAsia"/>
        </w:rPr>
        <w:t>1TeV=10</w:t>
      </w:r>
      <w:r>
        <w:rPr>
          <w:rFonts w:hint="eastAsia"/>
          <w:szCs w:val="21"/>
          <w:vertAlign w:val="superscript"/>
        </w:rPr>
        <w:t>12</w:t>
      </w:r>
      <w:r>
        <w:rPr>
          <w:rFonts w:hint="eastAsia"/>
        </w:rPr>
        <w:t>eV</w:t>
      </w:r>
    </w:p>
    <w:p w:rsidR="007C53D5" w:rsidRDefault="007C53D5" w:rsidP="007C53D5">
      <w:pPr>
        <w:numPr>
          <w:ilvl w:val="2"/>
          <w:numId w:val="11"/>
        </w:numPr>
      </w:pPr>
      <w:r w:rsidRPr="007C53D5">
        <w:rPr>
          <w:position w:val="-6"/>
        </w:rPr>
        <w:object w:dxaOrig="2560" w:dyaOrig="320">
          <v:shape id="_x0000_i1032" type="#_x0000_t75" style="width:128pt;height:16pt" o:ole="">
            <v:imagedata r:id="rId20" o:title=""/>
          </v:shape>
          <o:OLEObject Type="Embed" ProgID="Equation.3" ShapeID="_x0000_i1032" DrawAspect="Content" ObjectID="_1273072875" r:id="rId21"/>
        </w:object>
      </w:r>
    </w:p>
    <w:p w:rsidR="007C53D5" w:rsidRDefault="007C53D5" w:rsidP="007C53D5">
      <w:pPr>
        <w:numPr>
          <w:ilvl w:val="2"/>
          <w:numId w:val="11"/>
        </w:numPr>
      </w:pPr>
      <w:r w:rsidRPr="007C53D5">
        <w:rPr>
          <w:position w:val="-6"/>
        </w:rPr>
        <w:object w:dxaOrig="2740" w:dyaOrig="320">
          <v:shape id="_x0000_i1033" type="#_x0000_t75" style="width:136pt;height:16pt" o:ole="">
            <v:imagedata r:id="rId22" o:title=""/>
          </v:shape>
          <o:OLEObject Type="Embed" ProgID="Equation.3" ShapeID="_x0000_i1033" DrawAspect="Content" ObjectID="_1273072876" r:id="rId23"/>
        </w:object>
      </w:r>
    </w:p>
    <w:p w:rsidR="007C53D5" w:rsidRDefault="007C53D5" w:rsidP="007C53D5">
      <w:pPr>
        <w:ind w:left="840"/>
      </w:pPr>
      <w:r>
        <w:rPr>
          <w:rFonts w:hint="eastAsia"/>
        </w:rPr>
        <w:t>であるから、距離と時間は</w:t>
      </w:r>
    </w:p>
    <w:p w:rsidR="007C53D5" w:rsidRDefault="00367D06" w:rsidP="007C53D5">
      <w:pPr>
        <w:numPr>
          <w:ilvl w:val="2"/>
          <w:numId w:val="11"/>
        </w:numPr>
      </w:pPr>
      <w:r w:rsidRPr="00367D06">
        <w:rPr>
          <w:position w:val="-10"/>
        </w:rPr>
        <w:object w:dxaOrig="1560" w:dyaOrig="360">
          <v:shape id="_x0000_i1034" type="#_x0000_t75" style="width:78.85pt;height:18.3pt" o:ole="">
            <v:imagedata r:id="rId24" o:title=""/>
          </v:shape>
          <o:OLEObject Type="Embed" ProgID="Equation.3" ShapeID="_x0000_i1034" DrawAspect="Content" ObjectID="_1273072877" r:id="rId25"/>
        </w:object>
      </w:r>
    </w:p>
    <w:p w:rsidR="007C53D5" w:rsidRPr="00367D06" w:rsidRDefault="00367D06" w:rsidP="007C53D5">
      <w:pPr>
        <w:numPr>
          <w:ilvl w:val="2"/>
          <w:numId w:val="11"/>
        </w:numPr>
      </w:pPr>
      <w:r w:rsidRPr="00367D06">
        <w:rPr>
          <w:position w:val="-10"/>
        </w:rPr>
        <w:object w:dxaOrig="1460" w:dyaOrig="360">
          <v:shape id="_x0000_i1035" type="#_x0000_t75" style="width:74.3pt;height:18.3pt" o:ole="">
            <v:imagedata r:id="rId26" o:title=""/>
          </v:shape>
          <o:OLEObject Type="Embed" ProgID="Equation.3" ShapeID="_x0000_i1035" DrawAspect="Content" ObjectID="_1273072878" r:id="rId27"/>
        </w:object>
      </w:r>
    </w:p>
    <w:p w:rsidR="00367D06" w:rsidRPr="00367D06" w:rsidRDefault="00367D06" w:rsidP="00367D06">
      <w:pPr>
        <w:ind w:left="840"/>
        <w:rPr>
          <w:position w:val="-6"/>
        </w:rPr>
      </w:pPr>
      <w:r>
        <w:rPr>
          <w:rFonts w:hint="eastAsia"/>
          <w:position w:val="-6"/>
        </w:rPr>
        <w:t>として、エネルギーの逆数の次元をもつ。</w:t>
      </w:r>
      <w:r w:rsidRPr="000C1CA6">
        <w:rPr>
          <w:rFonts w:hint="eastAsia"/>
          <w:i/>
          <w:strike/>
          <w:szCs w:val="21"/>
        </w:rPr>
        <w:t>h</w:t>
      </w:r>
      <w:r>
        <w:rPr>
          <w:rFonts w:hint="eastAsia"/>
        </w:rPr>
        <w:t xml:space="preserve"> = </w:t>
      </w:r>
      <w:r>
        <w:rPr>
          <w:rFonts w:hint="eastAsia"/>
          <w:i/>
        </w:rPr>
        <w:t xml:space="preserve">c </w:t>
      </w:r>
      <w:r w:rsidRPr="008406D9">
        <w:rPr>
          <w:rFonts w:hint="eastAsia"/>
        </w:rPr>
        <w:t>=</w:t>
      </w:r>
      <w:r w:rsidRPr="001E3B27">
        <w:rPr>
          <w:rFonts w:hint="eastAsia"/>
          <w:b/>
          <w:i/>
        </w:rPr>
        <w:t>1</w:t>
      </w:r>
      <w:r>
        <w:rPr>
          <w:rFonts w:hint="eastAsia"/>
          <w:position w:val="-6"/>
        </w:rPr>
        <w:t>としているので、物理量の次元を分かりにくいが、</w:t>
      </w:r>
      <w:r>
        <w:rPr>
          <w:rFonts w:hint="eastAsia"/>
          <w:position w:val="-6"/>
        </w:rPr>
        <w:t>MKS</w:t>
      </w:r>
      <w:r>
        <w:rPr>
          <w:rFonts w:hint="eastAsia"/>
          <w:position w:val="-6"/>
        </w:rPr>
        <w:t>単位系に戻すときには次元が合うように、</w:t>
      </w:r>
      <w:r w:rsidRPr="000C1CA6">
        <w:rPr>
          <w:rFonts w:hint="eastAsia"/>
          <w:i/>
          <w:strike/>
          <w:szCs w:val="21"/>
        </w:rPr>
        <w:t>h</w:t>
      </w:r>
      <w:r>
        <w:rPr>
          <w:rFonts w:hint="eastAsia"/>
        </w:rPr>
        <w:t xml:space="preserve"> =</w:t>
      </w:r>
      <w:r>
        <w:rPr>
          <w:rFonts w:hint="eastAsia"/>
        </w:rPr>
        <w:t>と</w:t>
      </w:r>
      <w:r>
        <w:rPr>
          <w:rFonts w:hint="eastAsia"/>
          <w:i/>
        </w:rPr>
        <w:t>c</w:t>
      </w:r>
      <w:r w:rsidRPr="00367D06">
        <w:rPr>
          <w:rFonts w:hint="eastAsia"/>
        </w:rPr>
        <w:t>をかけあわせればよい。</w:t>
      </w:r>
      <w:r>
        <w:rPr>
          <w:rFonts w:hint="eastAsia"/>
          <w:position w:val="-6"/>
        </w:rPr>
        <w:t>これからは自然単位系で、エネルギーで物理量を表すこととする。</w:t>
      </w:r>
    </w:p>
    <w:p w:rsidR="00C9490D" w:rsidRDefault="00C9490D" w:rsidP="00C9490D">
      <w:pPr>
        <w:numPr>
          <w:ilvl w:val="0"/>
          <w:numId w:val="17"/>
        </w:numPr>
        <w:tabs>
          <w:tab w:val="clear" w:pos="1680"/>
          <w:tab w:val="num" w:pos="1080"/>
        </w:tabs>
        <w:ind w:left="1080" w:hanging="180"/>
      </w:pPr>
      <w:r>
        <w:rPr>
          <w:rFonts w:hint="eastAsia"/>
        </w:rPr>
        <w:lastRenderedPageBreak/>
        <w:t>質量：</w:t>
      </w:r>
      <w:r>
        <w:rPr>
          <w:rFonts w:hint="eastAsia"/>
        </w:rPr>
        <w:t xml:space="preserve"> 1eV/c</w:t>
      </w:r>
      <w:r w:rsidRPr="006C3D02">
        <w:rPr>
          <w:rFonts w:hint="eastAsia"/>
          <w:szCs w:val="21"/>
          <w:vertAlign w:val="superscript"/>
        </w:rPr>
        <w:t>2</w:t>
      </w:r>
      <w:r>
        <w:rPr>
          <w:rFonts w:hint="eastAsia"/>
        </w:rPr>
        <w:t xml:space="preserve"> = 1.78</w:t>
      </w:r>
      <w:r>
        <w:rPr>
          <w:rFonts w:hint="eastAsia"/>
        </w:rPr>
        <w:t>×</w:t>
      </w:r>
      <w:r>
        <w:rPr>
          <w:rFonts w:hint="eastAsia"/>
        </w:rPr>
        <w:t>10</w:t>
      </w:r>
      <w:r w:rsidRPr="006C3D02">
        <w:rPr>
          <w:rFonts w:hint="eastAsia"/>
          <w:szCs w:val="21"/>
          <w:vertAlign w:val="superscript"/>
        </w:rPr>
        <w:t xml:space="preserve">-36 </w:t>
      </w:r>
      <w:r>
        <w:rPr>
          <w:rFonts w:hint="eastAsia"/>
        </w:rPr>
        <w:t>kg</w:t>
      </w:r>
    </w:p>
    <w:p w:rsidR="00C9490D" w:rsidRDefault="00C9490D" w:rsidP="00C9490D">
      <w:pPr>
        <w:tabs>
          <w:tab w:val="num" w:pos="1080"/>
        </w:tabs>
        <w:ind w:left="1080" w:hanging="180"/>
      </w:pPr>
      <w:r>
        <w:rPr>
          <w:rFonts w:hint="eastAsia"/>
        </w:rPr>
        <w:t>電子が</w:t>
      </w:r>
      <w:r>
        <w:rPr>
          <w:rFonts w:hint="eastAsia"/>
        </w:rPr>
        <w:t>511keV/c</w:t>
      </w:r>
      <w:r w:rsidRPr="001E3B27">
        <w:rPr>
          <w:rFonts w:hint="eastAsia"/>
          <w:szCs w:val="21"/>
          <w:vertAlign w:val="superscript"/>
        </w:rPr>
        <w:t>2</w:t>
      </w:r>
      <w:r>
        <w:rPr>
          <w:rFonts w:hint="eastAsia"/>
        </w:rPr>
        <w:t>、陽子が</w:t>
      </w:r>
      <w:r>
        <w:rPr>
          <w:rFonts w:hint="eastAsia"/>
        </w:rPr>
        <w:t>938MeV/c</w:t>
      </w:r>
      <w:r w:rsidRPr="001E3B27">
        <w:rPr>
          <w:rFonts w:hint="eastAsia"/>
          <w:szCs w:val="21"/>
          <w:vertAlign w:val="superscript"/>
        </w:rPr>
        <w:t>2</w:t>
      </w:r>
    </w:p>
    <w:p w:rsidR="00C9490D" w:rsidRDefault="00C9490D" w:rsidP="00C9490D">
      <w:pPr>
        <w:numPr>
          <w:ilvl w:val="0"/>
          <w:numId w:val="17"/>
        </w:numPr>
        <w:tabs>
          <w:tab w:val="clear" w:pos="1680"/>
          <w:tab w:val="num" w:pos="1080"/>
        </w:tabs>
        <w:ind w:left="1080" w:hanging="180"/>
      </w:pPr>
      <w:r>
        <w:rPr>
          <w:rFonts w:hint="eastAsia"/>
          <w:lang w:eastAsia="zh-TW"/>
        </w:rPr>
        <w:t>運動量：</w:t>
      </w:r>
      <w:r>
        <w:rPr>
          <w:rFonts w:hint="eastAsia"/>
          <w:lang w:eastAsia="zh-TW"/>
        </w:rPr>
        <w:t>1eV/c=0.535</w:t>
      </w:r>
      <w:r>
        <w:rPr>
          <w:rFonts w:hint="eastAsia"/>
          <w:lang w:eastAsia="zh-TW"/>
        </w:rPr>
        <w:t>×</w:t>
      </w:r>
      <w:r>
        <w:rPr>
          <w:rFonts w:hint="eastAsia"/>
          <w:lang w:eastAsia="zh-TW"/>
        </w:rPr>
        <w:t>10</w:t>
      </w:r>
      <w:r>
        <w:rPr>
          <w:rFonts w:hint="eastAsia"/>
          <w:szCs w:val="21"/>
          <w:vertAlign w:val="superscript"/>
          <w:lang w:eastAsia="zh-TW"/>
        </w:rPr>
        <w:t>-</w:t>
      </w:r>
      <w:r>
        <w:rPr>
          <w:rFonts w:hint="eastAsia"/>
          <w:szCs w:val="21"/>
          <w:vertAlign w:val="superscript"/>
        </w:rPr>
        <w:t>27</w:t>
      </w:r>
      <w:r w:rsidRPr="006C3D02">
        <w:rPr>
          <w:rFonts w:hint="eastAsia"/>
          <w:szCs w:val="21"/>
          <w:vertAlign w:val="superscript"/>
          <w:lang w:eastAsia="zh-TW"/>
        </w:rPr>
        <w:t xml:space="preserve"> </w:t>
      </w:r>
      <w:r>
        <w:rPr>
          <w:rFonts w:hint="eastAsia"/>
          <w:lang w:eastAsia="zh-TW"/>
        </w:rPr>
        <w:t>kg</w:t>
      </w:r>
      <w:r>
        <w:rPr>
          <w:rFonts w:hint="eastAsia"/>
        </w:rPr>
        <w:t>m/s</w:t>
      </w:r>
    </w:p>
    <w:p w:rsidR="00D85284" w:rsidRDefault="00D85284" w:rsidP="00C9490D">
      <w:pPr>
        <w:numPr>
          <w:ilvl w:val="0"/>
          <w:numId w:val="17"/>
        </w:numPr>
        <w:tabs>
          <w:tab w:val="clear" w:pos="1680"/>
          <w:tab w:val="num" w:pos="1080"/>
        </w:tabs>
        <w:ind w:left="1080" w:hanging="180"/>
      </w:pPr>
      <w:r>
        <w:rPr>
          <w:rFonts w:hint="eastAsia"/>
        </w:rPr>
        <w:t>断面積：</w:t>
      </w:r>
      <w:r w:rsidRPr="00D85284">
        <w:rPr>
          <w:position w:val="-6"/>
        </w:rPr>
        <w:object w:dxaOrig="1359" w:dyaOrig="320">
          <v:shape id="_x0000_i1036" type="#_x0000_t75" style="width:67.45pt;height:16pt" o:ole="">
            <v:imagedata r:id="rId28" o:title=""/>
          </v:shape>
          <o:OLEObject Type="Embed" ProgID="Equation.3" ShapeID="_x0000_i1036" DrawAspect="Content" ObjectID="_1273072879" r:id="rId29"/>
        </w:object>
      </w:r>
    </w:p>
    <w:p w:rsidR="00C9490D" w:rsidRDefault="00D85284" w:rsidP="00D85284">
      <w:pPr>
        <w:ind w:leftChars="685" w:left="1438"/>
      </w:pPr>
      <w:r w:rsidRPr="00D85284">
        <w:rPr>
          <w:position w:val="-24"/>
        </w:rPr>
        <w:object w:dxaOrig="3180" w:dyaOrig="660">
          <v:shape id="_x0000_i1037" type="#_x0000_t75" style="width:158.85pt;height:34.3pt" o:ole="">
            <v:imagedata r:id="rId30" o:title=""/>
          </v:shape>
          <o:OLEObject Type="Embed" ProgID="Equation.3" ShapeID="_x0000_i1037" DrawAspect="Content" ObjectID="_1273072880" r:id="rId31"/>
        </w:object>
      </w:r>
      <w:r>
        <w:rPr>
          <w:rFonts w:hint="eastAsia"/>
        </w:rPr>
        <w:t xml:space="preserve"> (</w:t>
      </w:r>
      <w:r>
        <w:rPr>
          <w:rFonts w:hint="eastAsia"/>
        </w:rPr>
        <w:t>注</w:t>
      </w:r>
      <w:r>
        <w:rPr>
          <w:rFonts w:hint="eastAsia"/>
        </w:rPr>
        <w:t>)</w:t>
      </w:r>
      <w:r>
        <w:rPr>
          <w:rFonts w:hint="eastAsia"/>
        </w:rPr>
        <w:t>ｓは重心系の全エネルギーの</w:t>
      </w:r>
      <w:r>
        <w:rPr>
          <w:rFonts w:hint="eastAsia"/>
        </w:rPr>
        <w:t>2</w:t>
      </w:r>
      <w:r>
        <w:rPr>
          <w:rFonts w:hint="eastAsia"/>
        </w:rPr>
        <w:t>乗</w:t>
      </w:r>
    </w:p>
    <w:p w:rsidR="00D85284" w:rsidRDefault="00D85284" w:rsidP="00D85284">
      <w:pPr>
        <w:ind w:leftChars="685" w:left="1438"/>
      </w:pPr>
      <w:r>
        <w:rPr>
          <w:rFonts w:hint="eastAsia"/>
        </w:rPr>
        <w:t>この反応の断面積を</w:t>
      </w:r>
      <w:r>
        <w:rPr>
          <w:rFonts w:hint="eastAsia"/>
        </w:rPr>
        <w:t>m</w:t>
      </w:r>
      <w:r w:rsidRPr="00D85284">
        <w:rPr>
          <w:rFonts w:hint="eastAsia"/>
          <w:szCs w:val="21"/>
          <w:vertAlign w:val="superscript"/>
        </w:rPr>
        <w:t>2</w:t>
      </w:r>
      <w:r>
        <w:rPr>
          <w:rFonts w:hint="eastAsia"/>
        </w:rPr>
        <w:t>で表すと</w:t>
      </w:r>
      <w:r w:rsidR="0027191B">
        <w:rPr>
          <w:rFonts w:hint="eastAsia"/>
        </w:rPr>
        <w:t>、エネルギー</w:t>
      </w:r>
      <w:r w:rsidR="0027191B">
        <w:rPr>
          <w:rFonts w:hint="eastAsia"/>
        </w:rPr>
        <w:t>1GeV</w:t>
      </w:r>
      <w:r w:rsidR="0027191B">
        <w:rPr>
          <w:rFonts w:hint="eastAsia"/>
        </w:rPr>
        <w:t>での反応断面積は</w:t>
      </w:r>
    </w:p>
    <w:p w:rsidR="00D85284" w:rsidRDefault="00AA6137" w:rsidP="00D85284">
      <w:pPr>
        <w:ind w:leftChars="685" w:left="1438"/>
      </w:pPr>
      <w:r w:rsidRPr="00D85284">
        <w:rPr>
          <w:position w:val="-28"/>
        </w:rPr>
        <w:object w:dxaOrig="5899" w:dyaOrig="700">
          <v:shape id="_x0000_i1038" type="#_x0000_t75" style="width:296pt;height:35.45pt" o:ole="">
            <v:imagedata r:id="rId32" o:title=""/>
          </v:shape>
          <o:OLEObject Type="Embed" ProgID="Equation.3" ShapeID="_x0000_i1038" DrawAspect="Content" ObjectID="_1273072881" r:id="rId33"/>
        </w:object>
      </w:r>
    </w:p>
    <w:p w:rsidR="00D85284" w:rsidRDefault="0027191B" w:rsidP="00D85284">
      <w:pPr>
        <w:ind w:leftChars="685" w:left="1438"/>
      </w:pPr>
      <w:r w:rsidRPr="0027191B">
        <w:rPr>
          <w:rFonts w:ascii="Symbol" w:hAnsi="Symbol"/>
        </w:rPr>
        <w:t></w:t>
      </w:r>
      <w:r>
        <w:rPr>
          <w:rFonts w:hint="eastAsia"/>
        </w:rPr>
        <w:t>~2</w:t>
      </w:r>
      <w:r w:rsidRPr="0027191B">
        <w:rPr>
          <w:rFonts w:ascii="Symbol" w:hAnsi="Symbol"/>
        </w:rPr>
        <w:t></w:t>
      </w:r>
      <w:r>
        <w:rPr>
          <w:rFonts w:hint="eastAsia"/>
        </w:rPr>
        <w:t>r</w:t>
      </w:r>
      <w:r w:rsidRPr="0027191B">
        <w:rPr>
          <w:rFonts w:hint="eastAsia"/>
          <w:szCs w:val="21"/>
          <w:vertAlign w:val="superscript"/>
        </w:rPr>
        <w:t>2</w:t>
      </w:r>
      <w:r>
        <w:rPr>
          <w:rFonts w:hint="eastAsia"/>
        </w:rPr>
        <w:t>=9</w:t>
      </w:r>
      <w:r>
        <w:rPr>
          <w:rFonts w:ascii="ＭＳ 明朝" w:hAnsi="ＭＳ 明朝"/>
        </w:rPr>
        <w:t>×</w:t>
      </w:r>
      <w:r>
        <w:rPr>
          <w:rFonts w:hint="eastAsia"/>
        </w:rPr>
        <w:t>10</w:t>
      </w:r>
      <w:r w:rsidRPr="0027191B">
        <w:rPr>
          <w:rFonts w:hint="eastAsia"/>
          <w:szCs w:val="21"/>
          <w:vertAlign w:val="superscript"/>
        </w:rPr>
        <w:t>-36</w:t>
      </w:r>
    </w:p>
    <w:p w:rsidR="0027191B" w:rsidRDefault="0027191B" w:rsidP="00D85284">
      <w:pPr>
        <w:ind w:leftChars="685" w:left="1438"/>
      </w:pPr>
      <w:r>
        <w:rPr>
          <w:rFonts w:hint="eastAsia"/>
        </w:rPr>
        <w:t>r~10</w:t>
      </w:r>
      <w:r w:rsidRPr="0027191B">
        <w:rPr>
          <w:rFonts w:hint="eastAsia"/>
          <w:szCs w:val="21"/>
          <w:vertAlign w:val="superscript"/>
        </w:rPr>
        <w:t>-18</w:t>
      </w:r>
      <w:r>
        <w:rPr>
          <w:rFonts w:hint="eastAsia"/>
        </w:rPr>
        <w:t>m</w:t>
      </w:r>
      <w:r>
        <w:rPr>
          <w:rFonts w:hint="eastAsia"/>
        </w:rPr>
        <w:t>；　よって反応粒子を古典的に大きさがあるとするとその大きさは</w:t>
      </w:r>
      <w:r>
        <w:rPr>
          <w:rFonts w:hint="eastAsia"/>
        </w:rPr>
        <w:t>10</w:t>
      </w:r>
      <w:r w:rsidRPr="0027191B">
        <w:rPr>
          <w:rFonts w:hint="eastAsia"/>
          <w:szCs w:val="21"/>
          <w:vertAlign w:val="superscript"/>
        </w:rPr>
        <w:t>-18</w:t>
      </w:r>
      <w:r>
        <w:rPr>
          <w:rFonts w:hint="eastAsia"/>
        </w:rPr>
        <w:t>m</w:t>
      </w:r>
      <w:r>
        <w:rPr>
          <w:rFonts w:hint="eastAsia"/>
        </w:rPr>
        <w:t>に対応する。この対応は正確ではなく、皆さんに素粒子反応の大きさのスケールを理解してもらいたい</w:t>
      </w:r>
      <w:r w:rsidR="00664CC0">
        <w:rPr>
          <w:rFonts w:hint="eastAsia"/>
        </w:rPr>
        <w:t>だけです</w:t>
      </w:r>
      <w:r>
        <w:rPr>
          <w:rFonts w:hint="eastAsia"/>
        </w:rPr>
        <w:t>。</w:t>
      </w:r>
    </w:p>
    <w:p w:rsidR="00C5618C" w:rsidRDefault="0027191B" w:rsidP="00C5618C">
      <w:pPr>
        <w:rPr>
          <w:szCs w:val="21"/>
        </w:rPr>
      </w:pPr>
      <w:r>
        <w:rPr>
          <w:rFonts w:hint="eastAsia"/>
        </w:rPr>
        <w:t>[HW]</w:t>
      </w:r>
      <w:r w:rsidR="00C5618C" w:rsidRPr="00C5618C">
        <w:rPr>
          <w:rFonts w:hint="eastAsia"/>
          <w:sz w:val="24"/>
        </w:rPr>
        <w:t xml:space="preserve"> </w:t>
      </w:r>
      <w:r w:rsidR="00C5618C" w:rsidRPr="00C5618C">
        <w:rPr>
          <w:rFonts w:hint="eastAsia"/>
          <w:szCs w:val="21"/>
        </w:rPr>
        <w:t>核力の到達範囲を考慮する。π中間子の質量を</w:t>
      </w:r>
      <w:r w:rsidR="00C5618C" w:rsidRPr="00C5618C">
        <w:rPr>
          <w:rFonts w:hint="eastAsia"/>
          <w:szCs w:val="21"/>
        </w:rPr>
        <w:t>140MeV</w:t>
      </w:r>
      <w:r w:rsidR="00C5618C" w:rsidRPr="00C5618C">
        <w:rPr>
          <w:rFonts w:hint="eastAsia"/>
          <w:szCs w:val="21"/>
        </w:rPr>
        <w:t>として、不確定性原理</w:t>
      </w:r>
      <w:r w:rsidR="00C5618C" w:rsidRPr="00C5618C">
        <w:rPr>
          <w:position w:val="-6"/>
          <w:szCs w:val="21"/>
        </w:rPr>
        <w:object w:dxaOrig="1080" w:dyaOrig="279">
          <v:shape id="_x0000_i1039" type="#_x0000_t75" style="width:53.7pt;height:13.7pt" o:ole="">
            <v:imagedata r:id="rId34" o:title=""/>
          </v:shape>
          <o:OLEObject Type="Embed" ProgID="Equation.3" ShapeID="_x0000_i1039" DrawAspect="Content" ObjectID="_1273072882" r:id="rId35"/>
        </w:object>
      </w:r>
      <w:r w:rsidR="00C5618C" w:rsidRPr="00C5618C">
        <w:rPr>
          <w:rFonts w:hint="eastAsia"/>
          <w:szCs w:val="21"/>
        </w:rPr>
        <w:t>、</w:t>
      </w:r>
      <w:r w:rsidR="00C5618C" w:rsidRPr="00C5618C">
        <w:rPr>
          <w:rFonts w:ascii="Symbol" w:hAnsi="Symbol"/>
          <w:szCs w:val="21"/>
        </w:rPr>
        <w:t></w:t>
      </w:r>
      <w:r w:rsidR="00C5618C" w:rsidRPr="00C5618C">
        <w:rPr>
          <w:rFonts w:hint="eastAsia"/>
          <w:i/>
          <w:szCs w:val="21"/>
        </w:rPr>
        <w:t>l</w:t>
      </w:r>
      <w:r w:rsidR="00C5618C" w:rsidRPr="00C5618C">
        <w:rPr>
          <w:rFonts w:hint="eastAsia"/>
          <w:szCs w:val="21"/>
        </w:rPr>
        <w:t>=c</w:t>
      </w:r>
      <w:r w:rsidR="00C5618C" w:rsidRPr="00C5618C">
        <w:rPr>
          <w:rFonts w:ascii="Symbol" w:hAnsi="Symbol"/>
          <w:szCs w:val="21"/>
        </w:rPr>
        <w:t></w:t>
      </w:r>
      <w:r w:rsidR="00C5618C" w:rsidRPr="00C5618C">
        <w:rPr>
          <w:rFonts w:hint="eastAsia"/>
          <w:szCs w:val="21"/>
        </w:rPr>
        <w:t>t</w:t>
      </w:r>
      <w:r w:rsidR="00C5618C" w:rsidRPr="00C5618C">
        <w:rPr>
          <w:rFonts w:hint="eastAsia"/>
          <w:szCs w:val="21"/>
        </w:rPr>
        <w:t>、を使って仮想π中間子が相互作用を及ぼす距離</w:t>
      </w:r>
      <w:r w:rsidR="00C5618C" w:rsidRPr="00C5618C">
        <w:rPr>
          <w:position w:val="-24"/>
          <w:szCs w:val="21"/>
        </w:rPr>
        <w:object w:dxaOrig="2140" w:dyaOrig="620">
          <v:shape id="_x0000_i1040" type="#_x0000_t75" style="width:106.3pt;height:32pt" o:ole="">
            <v:imagedata r:id="rId36" o:title=""/>
          </v:shape>
          <o:OLEObject Type="Embed" ProgID="Equation.3" ShapeID="_x0000_i1040" DrawAspect="Content" ObjectID="_1273072883" r:id="rId37"/>
        </w:object>
      </w:r>
      <w:r w:rsidR="00C5618C" w:rsidRPr="00C5618C">
        <w:rPr>
          <w:rFonts w:hint="eastAsia"/>
          <w:szCs w:val="21"/>
        </w:rPr>
        <w:t>を求めよ。次に弱い相互作用の到達距離を推測するために、弱い相互作用の媒介粒子である</w:t>
      </w:r>
      <w:r w:rsidR="00C5618C" w:rsidRPr="00C5618C">
        <w:rPr>
          <w:rFonts w:hint="eastAsia"/>
          <w:szCs w:val="21"/>
        </w:rPr>
        <w:t>W</w:t>
      </w:r>
      <w:r w:rsidR="00C5618C" w:rsidRPr="00C5618C">
        <w:rPr>
          <w:rFonts w:ascii="ＭＳ 明朝" w:hAnsi="ＭＳ 明朝" w:hint="eastAsia"/>
          <w:szCs w:val="21"/>
          <w:vertAlign w:val="superscript"/>
        </w:rPr>
        <w:t>±</w:t>
      </w:r>
      <w:r w:rsidR="00C5618C" w:rsidRPr="00C5618C">
        <w:rPr>
          <w:rFonts w:hint="eastAsia"/>
          <w:szCs w:val="21"/>
        </w:rPr>
        <w:t>が相互作用を及ぼす距離を求めよ。</w:t>
      </w:r>
    </w:p>
    <w:p w:rsidR="00B767D7" w:rsidRPr="00C5618C" w:rsidRDefault="00B767D7" w:rsidP="00C5618C">
      <w:pPr>
        <w:rPr>
          <w:szCs w:val="21"/>
        </w:rPr>
      </w:pPr>
      <w:r>
        <w:rPr>
          <w:rFonts w:hint="eastAsia"/>
          <w:szCs w:val="21"/>
        </w:rPr>
        <w:t>[HW]</w:t>
      </w:r>
      <w:r>
        <w:rPr>
          <w:rFonts w:hint="eastAsia"/>
          <w:szCs w:val="21"/>
        </w:rPr>
        <w:t xml:space="preserve">　他の自然単位系を理解する問題を考える。</w:t>
      </w:r>
    </w:p>
    <w:p w:rsidR="0027191B" w:rsidRPr="00C5618C" w:rsidRDefault="0027191B" w:rsidP="0027191B"/>
    <w:p w:rsidR="00F02366" w:rsidRPr="00230B92" w:rsidRDefault="00F02366" w:rsidP="00F02366">
      <w:pPr>
        <w:rPr>
          <w:b/>
          <w:u w:val="single"/>
        </w:rPr>
      </w:pPr>
      <w:r w:rsidRPr="00230B92">
        <w:rPr>
          <w:rFonts w:hint="eastAsia"/>
          <w:b/>
          <w:u w:val="single"/>
        </w:rPr>
        <w:t>1.</w:t>
      </w:r>
      <w:r w:rsidR="006F67D9">
        <w:rPr>
          <w:rFonts w:hint="eastAsia"/>
          <w:b/>
          <w:u w:val="single"/>
        </w:rPr>
        <w:t>６</w:t>
      </w:r>
      <w:r w:rsidRPr="00230B92">
        <w:rPr>
          <w:rFonts w:hint="eastAsia"/>
          <w:b/>
          <w:u w:val="single"/>
        </w:rPr>
        <w:t xml:space="preserve">　相対論の関係式とローレンツ変換</w:t>
      </w:r>
    </w:p>
    <w:p w:rsidR="00C9490D" w:rsidRDefault="00C9490D" w:rsidP="00F02366">
      <w:pPr>
        <w:numPr>
          <w:ilvl w:val="0"/>
          <w:numId w:val="18"/>
        </w:numPr>
        <w:tabs>
          <w:tab w:val="clear" w:pos="1140"/>
          <w:tab w:val="num" w:pos="720"/>
          <w:tab w:val="left" w:pos="1080"/>
        </w:tabs>
        <w:ind w:leftChars="172" w:left="539" w:hangingChars="85" w:hanging="178"/>
      </w:pPr>
      <w:r>
        <w:rPr>
          <w:rFonts w:hint="eastAsia"/>
        </w:rPr>
        <w:t>4</w:t>
      </w:r>
      <w:r>
        <w:rPr>
          <w:rFonts w:hint="eastAsia"/>
        </w:rPr>
        <w:t>元ベクトル</w:t>
      </w:r>
    </w:p>
    <w:p w:rsidR="00C9490D" w:rsidRDefault="00C9490D" w:rsidP="0071115A">
      <w:pPr>
        <w:ind w:firstLineChars="500" w:firstLine="1050"/>
      </w:pPr>
      <w:r>
        <w:rPr>
          <w:rFonts w:hint="eastAsia"/>
        </w:rPr>
        <w:t>4</w:t>
      </w:r>
      <w:r>
        <w:rPr>
          <w:rFonts w:hint="eastAsia"/>
        </w:rPr>
        <w:t>元座標</w:t>
      </w:r>
      <w:r w:rsidR="0071115A">
        <w:rPr>
          <w:rFonts w:hint="eastAsia"/>
        </w:rPr>
        <w:tab/>
      </w:r>
      <w:r w:rsidR="0071115A">
        <w:rPr>
          <w:rFonts w:hint="eastAsia"/>
        </w:rPr>
        <w:t xml:space="preserve">　</w:t>
      </w:r>
      <w:r>
        <w:rPr>
          <w:rFonts w:hint="eastAsia"/>
        </w:rPr>
        <w:t>x</w:t>
      </w:r>
      <w:r>
        <w:rPr>
          <w:rFonts w:hint="eastAsia"/>
        </w:rPr>
        <w:sym w:font="Symbol" w:char="F0BA"/>
      </w:r>
      <w:r>
        <w:rPr>
          <w:rFonts w:hint="eastAsia"/>
        </w:rPr>
        <w:t>(x</w:t>
      </w:r>
      <w:r w:rsidRPr="00BE7FB4">
        <w:rPr>
          <w:rFonts w:hint="eastAsia"/>
          <w:szCs w:val="21"/>
          <w:vertAlign w:val="superscript"/>
        </w:rPr>
        <w:t>0</w:t>
      </w:r>
      <w:r>
        <w:rPr>
          <w:rFonts w:hint="eastAsia"/>
        </w:rPr>
        <w:t>, x</w:t>
      </w:r>
      <w:r>
        <w:rPr>
          <w:rFonts w:hint="eastAsia"/>
          <w:szCs w:val="21"/>
          <w:vertAlign w:val="superscript"/>
        </w:rPr>
        <w:t>1</w:t>
      </w:r>
      <w:r>
        <w:rPr>
          <w:rFonts w:hint="eastAsia"/>
        </w:rPr>
        <w:t>, x</w:t>
      </w:r>
      <w:r>
        <w:rPr>
          <w:rFonts w:hint="eastAsia"/>
          <w:szCs w:val="21"/>
          <w:vertAlign w:val="superscript"/>
        </w:rPr>
        <w:t>2</w:t>
      </w:r>
      <w:r>
        <w:rPr>
          <w:rFonts w:hint="eastAsia"/>
        </w:rPr>
        <w:t>, x</w:t>
      </w:r>
      <w:r>
        <w:rPr>
          <w:rFonts w:hint="eastAsia"/>
          <w:szCs w:val="21"/>
          <w:vertAlign w:val="superscript"/>
        </w:rPr>
        <w:t>3</w:t>
      </w:r>
      <w:r>
        <w:rPr>
          <w:rFonts w:hint="eastAsia"/>
        </w:rPr>
        <w:t>)</w:t>
      </w:r>
      <w:r w:rsidRPr="00BE7FB4">
        <w:rPr>
          <w:rFonts w:hint="eastAsia"/>
        </w:rPr>
        <w:t xml:space="preserve"> </w:t>
      </w:r>
      <w:r>
        <w:rPr>
          <w:rFonts w:hint="eastAsia"/>
        </w:rPr>
        <w:sym w:font="Symbol" w:char="F0BA"/>
      </w:r>
      <w:r>
        <w:rPr>
          <w:rFonts w:hint="eastAsia"/>
        </w:rPr>
        <w:t xml:space="preserve"> (ct,</w:t>
      </w:r>
      <w:r w:rsidRPr="00BE7FB4">
        <w:rPr>
          <w:rFonts w:hint="eastAsia"/>
          <w:b/>
          <w:i/>
        </w:rPr>
        <w:t>x</w:t>
      </w:r>
      <w:r>
        <w:rPr>
          <w:rFonts w:hint="eastAsia"/>
        </w:rPr>
        <w:t>)</w:t>
      </w:r>
      <w:r>
        <w:rPr>
          <w:rFonts w:hint="eastAsia"/>
        </w:rPr>
        <w:t xml:space="preserve">、　</w:t>
      </w:r>
    </w:p>
    <w:p w:rsidR="00C9490D" w:rsidRDefault="00C9490D" w:rsidP="0071115A">
      <w:pPr>
        <w:ind w:firstLineChars="500" w:firstLine="1050"/>
      </w:pPr>
      <w:r>
        <w:rPr>
          <w:rFonts w:hint="eastAsia"/>
        </w:rPr>
        <w:t>4</w:t>
      </w:r>
      <w:r>
        <w:rPr>
          <w:rFonts w:hint="eastAsia"/>
        </w:rPr>
        <w:t>元運動量</w:t>
      </w:r>
      <w:r>
        <w:rPr>
          <w:rFonts w:hint="eastAsia"/>
        </w:rPr>
        <w:tab/>
      </w:r>
      <w:r w:rsidR="0071115A">
        <w:rPr>
          <w:rFonts w:hint="eastAsia"/>
        </w:rPr>
        <w:t xml:space="preserve">　</w:t>
      </w:r>
      <w:r>
        <w:rPr>
          <w:rFonts w:hint="eastAsia"/>
        </w:rPr>
        <w:t>p</w:t>
      </w:r>
      <w:r>
        <w:rPr>
          <w:rFonts w:hint="eastAsia"/>
        </w:rPr>
        <w:sym w:font="Symbol" w:char="F0BA"/>
      </w:r>
      <w:r>
        <w:rPr>
          <w:rFonts w:hint="eastAsia"/>
        </w:rPr>
        <w:t>(p</w:t>
      </w:r>
      <w:r w:rsidRPr="00BE7FB4">
        <w:rPr>
          <w:rFonts w:hint="eastAsia"/>
          <w:szCs w:val="21"/>
          <w:vertAlign w:val="superscript"/>
        </w:rPr>
        <w:t>0</w:t>
      </w:r>
      <w:r>
        <w:rPr>
          <w:rFonts w:hint="eastAsia"/>
        </w:rPr>
        <w:t>, p</w:t>
      </w:r>
      <w:r>
        <w:rPr>
          <w:rFonts w:hint="eastAsia"/>
          <w:szCs w:val="21"/>
          <w:vertAlign w:val="superscript"/>
        </w:rPr>
        <w:t>1</w:t>
      </w:r>
      <w:r>
        <w:rPr>
          <w:rFonts w:hint="eastAsia"/>
        </w:rPr>
        <w:t>, p</w:t>
      </w:r>
      <w:r>
        <w:rPr>
          <w:rFonts w:hint="eastAsia"/>
          <w:szCs w:val="21"/>
          <w:vertAlign w:val="superscript"/>
        </w:rPr>
        <w:t>2</w:t>
      </w:r>
      <w:r>
        <w:rPr>
          <w:rFonts w:hint="eastAsia"/>
        </w:rPr>
        <w:t>, p</w:t>
      </w:r>
      <w:r>
        <w:rPr>
          <w:rFonts w:hint="eastAsia"/>
          <w:szCs w:val="21"/>
          <w:vertAlign w:val="superscript"/>
        </w:rPr>
        <w:t>3</w:t>
      </w:r>
      <w:r>
        <w:rPr>
          <w:rFonts w:hint="eastAsia"/>
        </w:rPr>
        <w:t>)</w:t>
      </w:r>
      <w:r w:rsidRPr="00BE7FB4">
        <w:rPr>
          <w:rFonts w:hint="eastAsia"/>
        </w:rPr>
        <w:t xml:space="preserve"> </w:t>
      </w:r>
      <w:r>
        <w:rPr>
          <w:rFonts w:hint="eastAsia"/>
        </w:rPr>
        <w:sym w:font="Symbol" w:char="F0BA"/>
      </w:r>
      <w:r>
        <w:rPr>
          <w:rFonts w:hint="eastAsia"/>
        </w:rPr>
        <w:t xml:space="preserve"> (E/c,</w:t>
      </w:r>
      <w:r>
        <w:rPr>
          <w:rFonts w:hint="eastAsia"/>
          <w:b/>
          <w:i/>
        </w:rPr>
        <w:t>p</w:t>
      </w:r>
      <w:r w:rsidR="0071115A">
        <w:rPr>
          <w:rFonts w:hint="eastAsia"/>
        </w:rPr>
        <w:t>)</w:t>
      </w:r>
      <w:r>
        <w:rPr>
          <w:rFonts w:hint="eastAsia"/>
        </w:rPr>
        <w:tab/>
      </w:r>
      <w:r>
        <w:rPr>
          <w:rFonts w:hint="eastAsia"/>
        </w:rPr>
        <w:t>注：単位を合わせる</w:t>
      </w:r>
    </w:p>
    <w:p w:rsidR="00C9490D" w:rsidRDefault="00C9490D" w:rsidP="00F02366">
      <w:pPr>
        <w:numPr>
          <w:ilvl w:val="0"/>
          <w:numId w:val="18"/>
        </w:numPr>
        <w:tabs>
          <w:tab w:val="clear" w:pos="1140"/>
          <w:tab w:val="num" w:pos="720"/>
        </w:tabs>
        <w:ind w:left="720" w:hanging="360"/>
      </w:pPr>
      <w:r>
        <w:rPr>
          <w:rFonts w:hint="eastAsia"/>
        </w:rPr>
        <w:t>内積</w:t>
      </w:r>
    </w:p>
    <w:p w:rsidR="00C9490D" w:rsidRDefault="00C9490D" w:rsidP="00F02366">
      <w:pPr>
        <w:ind w:firstLineChars="500" w:firstLine="1050"/>
        <w:rPr>
          <w:b/>
          <w:i/>
        </w:rPr>
      </w:pPr>
      <w:r>
        <w:rPr>
          <w:rFonts w:hint="eastAsia"/>
        </w:rPr>
        <w:t>a</w:t>
      </w:r>
      <w:r>
        <w:rPr>
          <w:rFonts w:ascii="ＭＳ Ｐゴシック" w:eastAsia="ＭＳ Ｐゴシック" w:hAnsi="ＭＳ Ｐゴシック" w:hint="eastAsia"/>
        </w:rPr>
        <w:t>•</w:t>
      </w:r>
      <w:r>
        <w:rPr>
          <w:rFonts w:hint="eastAsia"/>
        </w:rPr>
        <w:t>b</w:t>
      </w:r>
      <w:r>
        <w:rPr>
          <w:rFonts w:hint="eastAsia"/>
        </w:rPr>
        <w:sym w:font="Symbol" w:char="F0BA"/>
      </w:r>
      <w:r>
        <w:rPr>
          <w:rFonts w:hint="eastAsia"/>
        </w:rPr>
        <w:t>a</w:t>
      </w:r>
      <w:r w:rsidRPr="00BE7FB4">
        <w:rPr>
          <w:rFonts w:ascii="Symbol" w:hAnsi="Symbol"/>
          <w:szCs w:val="21"/>
          <w:vertAlign w:val="superscript"/>
        </w:rPr>
        <w:t></w:t>
      </w:r>
      <w:r>
        <w:rPr>
          <w:rFonts w:hint="eastAsia"/>
        </w:rPr>
        <w:t>b</w:t>
      </w:r>
      <w:r w:rsidRPr="00BE7FB4">
        <w:rPr>
          <w:rFonts w:ascii="Symbol" w:hAnsi="Symbol"/>
          <w:szCs w:val="21"/>
          <w:vertAlign w:val="subscript"/>
        </w:rPr>
        <w:t></w:t>
      </w:r>
      <w:r>
        <w:rPr>
          <w:rFonts w:hint="eastAsia"/>
        </w:rPr>
        <w:sym w:font="Symbol" w:char="F0BA"/>
      </w:r>
      <w:r w:rsidRPr="001B0CD1">
        <w:rPr>
          <w:rFonts w:hint="eastAsia"/>
        </w:rPr>
        <w:t xml:space="preserve"> </w:t>
      </w:r>
      <w:r>
        <w:rPr>
          <w:rFonts w:hint="eastAsia"/>
        </w:rPr>
        <w:t>a</w:t>
      </w:r>
      <w:r>
        <w:rPr>
          <w:rFonts w:ascii="Symbol" w:hAnsi="Symbol"/>
          <w:szCs w:val="21"/>
          <w:vertAlign w:val="superscript"/>
        </w:rPr>
        <w:t></w:t>
      </w:r>
      <w:r>
        <w:rPr>
          <w:rFonts w:hint="eastAsia"/>
        </w:rPr>
        <w:t>b</w:t>
      </w:r>
      <w:r>
        <w:rPr>
          <w:rFonts w:ascii="Symbol" w:hAnsi="Symbol"/>
          <w:szCs w:val="21"/>
          <w:vertAlign w:val="subscript"/>
        </w:rPr>
        <w:t></w:t>
      </w:r>
      <w:r>
        <w:rPr>
          <w:rFonts w:hint="eastAsia"/>
        </w:rPr>
        <w:t xml:space="preserve"> +</w:t>
      </w:r>
      <w:r w:rsidRPr="001B0CD1">
        <w:rPr>
          <w:rFonts w:hint="eastAsia"/>
        </w:rPr>
        <w:t xml:space="preserve"> </w:t>
      </w:r>
      <w:r>
        <w:rPr>
          <w:rFonts w:hint="eastAsia"/>
        </w:rPr>
        <w:t>a</w:t>
      </w:r>
      <w:r>
        <w:rPr>
          <w:rFonts w:ascii="Symbol" w:hAnsi="Symbol"/>
          <w:szCs w:val="21"/>
          <w:vertAlign w:val="superscript"/>
        </w:rPr>
        <w:t></w:t>
      </w:r>
      <w:r>
        <w:rPr>
          <w:rFonts w:hint="eastAsia"/>
        </w:rPr>
        <w:t>b</w:t>
      </w:r>
      <w:r>
        <w:rPr>
          <w:rFonts w:ascii="Symbol" w:hAnsi="Symbol"/>
          <w:szCs w:val="21"/>
          <w:vertAlign w:val="subscript"/>
        </w:rPr>
        <w:t></w:t>
      </w:r>
      <w:r>
        <w:rPr>
          <w:rFonts w:hint="eastAsia"/>
        </w:rPr>
        <w:t xml:space="preserve"> +</w:t>
      </w:r>
      <w:r w:rsidRPr="001B0CD1">
        <w:rPr>
          <w:rFonts w:hint="eastAsia"/>
        </w:rPr>
        <w:t xml:space="preserve"> </w:t>
      </w:r>
      <w:r>
        <w:rPr>
          <w:rFonts w:hint="eastAsia"/>
        </w:rPr>
        <w:t>a</w:t>
      </w:r>
      <w:r>
        <w:rPr>
          <w:rFonts w:ascii="Symbol" w:hAnsi="Symbol"/>
          <w:szCs w:val="21"/>
          <w:vertAlign w:val="superscript"/>
        </w:rPr>
        <w:t></w:t>
      </w:r>
      <w:r>
        <w:rPr>
          <w:rFonts w:hint="eastAsia"/>
        </w:rPr>
        <w:t>b</w:t>
      </w:r>
      <w:r>
        <w:rPr>
          <w:rFonts w:ascii="Symbol" w:hAnsi="Symbol"/>
          <w:szCs w:val="21"/>
          <w:vertAlign w:val="subscript"/>
        </w:rPr>
        <w:t></w:t>
      </w:r>
      <w:r>
        <w:rPr>
          <w:rFonts w:hint="eastAsia"/>
        </w:rPr>
        <w:t xml:space="preserve"> +</w:t>
      </w:r>
      <w:r w:rsidRPr="001B0CD1">
        <w:rPr>
          <w:rFonts w:hint="eastAsia"/>
        </w:rPr>
        <w:t xml:space="preserve"> </w:t>
      </w:r>
      <w:r>
        <w:rPr>
          <w:rFonts w:hint="eastAsia"/>
        </w:rPr>
        <w:t>a</w:t>
      </w:r>
      <w:r>
        <w:rPr>
          <w:rFonts w:ascii="Symbol" w:hAnsi="Symbol"/>
          <w:szCs w:val="21"/>
          <w:vertAlign w:val="superscript"/>
        </w:rPr>
        <w:t></w:t>
      </w:r>
      <w:r>
        <w:rPr>
          <w:rFonts w:hint="eastAsia"/>
        </w:rPr>
        <w:t>b</w:t>
      </w:r>
      <w:r>
        <w:rPr>
          <w:rFonts w:ascii="Symbol" w:hAnsi="Symbol"/>
          <w:szCs w:val="21"/>
          <w:vertAlign w:val="subscript"/>
        </w:rPr>
        <w:t></w:t>
      </w:r>
      <w:r>
        <w:rPr>
          <w:rFonts w:hint="eastAsia"/>
        </w:rPr>
        <w:sym w:font="Symbol" w:char="F0BA"/>
      </w:r>
      <w:r w:rsidRPr="001B0CD1">
        <w:rPr>
          <w:rFonts w:hint="eastAsia"/>
        </w:rPr>
        <w:t xml:space="preserve"> </w:t>
      </w:r>
      <w:r>
        <w:rPr>
          <w:rFonts w:hint="eastAsia"/>
        </w:rPr>
        <w:t>a</w:t>
      </w:r>
      <w:r>
        <w:rPr>
          <w:rFonts w:ascii="Symbol" w:hAnsi="Symbol"/>
          <w:szCs w:val="21"/>
          <w:vertAlign w:val="superscript"/>
        </w:rPr>
        <w:t></w:t>
      </w:r>
      <w:r w:rsidRPr="001B0CD1">
        <w:rPr>
          <w:rFonts w:hint="eastAsia"/>
        </w:rPr>
        <w:t xml:space="preserve"> </w:t>
      </w:r>
      <w:r>
        <w:rPr>
          <w:rFonts w:hint="eastAsia"/>
        </w:rPr>
        <w:t>b</w:t>
      </w:r>
      <w:r>
        <w:rPr>
          <w:rFonts w:ascii="Symbol" w:hAnsi="Symbol"/>
          <w:szCs w:val="21"/>
          <w:vertAlign w:val="superscript"/>
        </w:rPr>
        <w:t></w:t>
      </w:r>
      <w:r>
        <w:rPr>
          <w:rFonts w:hint="eastAsia"/>
          <w:b/>
          <w:i/>
        </w:rPr>
        <w:t>‐</w:t>
      </w:r>
      <w:r>
        <w:rPr>
          <w:rFonts w:hint="eastAsia"/>
          <w:b/>
          <w:i/>
        </w:rPr>
        <w:t>a</w:t>
      </w:r>
      <w:r>
        <w:rPr>
          <w:rFonts w:ascii="ＭＳ Ｐゴシック" w:eastAsia="ＭＳ Ｐゴシック" w:hAnsi="ＭＳ Ｐゴシック" w:hint="eastAsia"/>
        </w:rPr>
        <w:t>•</w:t>
      </w:r>
      <w:r>
        <w:rPr>
          <w:rFonts w:hint="eastAsia"/>
          <w:b/>
          <w:i/>
        </w:rPr>
        <w:t>b</w:t>
      </w:r>
    </w:p>
    <w:p w:rsidR="00C9490D" w:rsidRDefault="00C9490D" w:rsidP="00C9490D">
      <w:pPr>
        <w:ind w:left="720"/>
      </w:pPr>
      <w:r>
        <w:rPr>
          <w:rFonts w:hint="eastAsia"/>
          <w:b/>
          <w:i/>
        </w:rPr>
        <w:tab/>
      </w:r>
      <w:r w:rsidR="00F02366">
        <w:rPr>
          <w:rFonts w:hint="eastAsia"/>
          <w:b/>
          <w:i/>
        </w:rPr>
        <w:t xml:space="preserve">　</w:t>
      </w:r>
      <w:r>
        <w:rPr>
          <w:rFonts w:hint="eastAsia"/>
        </w:rPr>
        <w:t>b</w:t>
      </w:r>
      <w:r w:rsidRPr="00BE7FB4">
        <w:rPr>
          <w:rFonts w:ascii="Symbol" w:hAnsi="Symbol"/>
          <w:szCs w:val="21"/>
          <w:vertAlign w:val="subscript"/>
        </w:rPr>
        <w:t></w:t>
      </w:r>
      <w:r>
        <w:rPr>
          <w:rFonts w:hint="eastAsia"/>
        </w:rPr>
        <w:sym w:font="Symbol" w:char="F0BA"/>
      </w:r>
      <w:r>
        <w:rPr>
          <w:rFonts w:hint="eastAsia"/>
        </w:rPr>
        <w:t xml:space="preserve"> (b</w:t>
      </w:r>
      <w:r>
        <w:rPr>
          <w:rFonts w:ascii="Symbol" w:hAnsi="Symbol"/>
          <w:szCs w:val="21"/>
          <w:vertAlign w:val="superscript"/>
        </w:rPr>
        <w:t></w:t>
      </w:r>
      <w:r>
        <w:rPr>
          <w:rFonts w:hint="eastAsia"/>
        </w:rPr>
        <w:t>,-</w:t>
      </w:r>
      <w:r>
        <w:rPr>
          <w:rFonts w:hint="eastAsia"/>
          <w:b/>
          <w:i/>
        </w:rPr>
        <w:t>b</w:t>
      </w:r>
      <w:r>
        <w:rPr>
          <w:rFonts w:hint="eastAsia"/>
        </w:rPr>
        <w:t>)</w:t>
      </w:r>
    </w:p>
    <w:p w:rsidR="00C9490D" w:rsidRDefault="00F02366" w:rsidP="00C9490D">
      <w:pPr>
        <w:ind w:left="720"/>
      </w:pPr>
      <w:r>
        <w:rPr>
          <w:rFonts w:hint="eastAsia"/>
        </w:rPr>
        <w:tab/>
      </w:r>
      <w:r>
        <w:rPr>
          <w:rFonts w:hint="eastAsia"/>
        </w:rPr>
        <w:t xml:space="preserve">　</w:t>
      </w:r>
      <w:r w:rsidR="00C9490D">
        <w:rPr>
          <w:rFonts w:hint="eastAsia"/>
        </w:rPr>
        <w:t>p</w:t>
      </w:r>
      <w:r w:rsidR="00C9490D" w:rsidRPr="001B0CD1">
        <w:rPr>
          <w:rFonts w:hint="eastAsia"/>
          <w:szCs w:val="21"/>
          <w:vertAlign w:val="superscript"/>
        </w:rPr>
        <w:t>2</w:t>
      </w:r>
      <w:r w:rsidR="00C9490D">
        <w:rPr>
          <w:rFonts w:hint="eastAsia"/>
        </w:rPr>
        <w:t>=(E/c)</w:t>
      </w:r>
      <w:r w:rsidR="00C9490D" w:rsidRPr="001B0CD1">
        <w:rPr>
          <w:rFonts w:hint="eastAsia"/>
          <w:szCs w:val="21"/>
          <w:vertAlign w:val="superscript"/>
        </w:rPr>
        <w:t>2</w:t>
      </w:r>
      <w:r w:rsidR="00C9490D">
        <w:rPr>
          <w:rFonts w:hint="eastAsia"/>
        </w:rPr>
        <w:t>-</w:t>
      </w:r>
      <w:r w:rsidR="00C9490D">
        <w:rPr>
          <w:rFonts w:hint="eastAsia"/>
          <w:b/>
          <w:i/>
        </w:rPr>
        <w:t>p</w:t>
      </w:r>
      <w:r w:rsidR="00C9490D" w:rsidRPr="001B0CD1">
        <w:rPr>
          <w:rFonts w:hint="eastAsia"/>
          <w:szCs w:val="21"/>
          <w:vertAlign w:val="superscript"/>
        </w:rPr>
        <w:t>2</w:t>
      </w:r>
      <w:r w:rsidR="00C9490D">
        <w:rPr>
          <w:rFonts w:hint="eastAsia"/>
        </w:rPr>
        <w:t>=m</w:t>
      </w:r>
      <w:r w:rsidR="00C9490D" w:rsidRPr="001B0CD1">
        <w:rPr>
          <w:rFonts w:hint="eastAsia"/>
          <w:szCs w:val="21"/>
          <w:vertAlign w:val="superscript"/>
        </w:rPr>
        <w:t>2</w:t>
      </w:r>
      <w:r w:rsidR="00C9490D">
        <w:rPr>
          <w:rFonts w:hint="eastAsia"/>
        </w:rPr>
        <w:t>c</w:t>
      </w:r>
      <w:r w:rsidR="00C9490D" w:rsidRPr="001B0CD1">
        <w:rPr>
          <w:rFonts w:hint="eastAsia"/>
          <w:szCs w:val="21"/>
          <w:vertAlign w:val="superscript"/>
        </w:rPr>
        <w:t>2</w:t>
      </w:r>
      <w:r w:rsidR="00C9490D" w:rsidRPr="001B0CD1">
        <w:rPr>
          <w:rFonts w:hint="eastAsia"/>
        </w:rPr>
        <w:t xml:space="preserve"> </w:t>
      </w:r>
    </w:p>
    <w:p w:rsidR="00C9490D" w:rsidRDefault="00C9490D" w:rsidP="00F02366">
      <w:pPr>
        <w:ind w:firstLineChars="500" w:firstLine="1050"/>
      </w:pPr>
      <w:r w:rsidRPr="009C7441">
        <w:rPr>
          <w:position w:val="-12"/>
        </w:rPr>
        <w:object w:dxaOrig="1840" w:dyaOrig="440">
          <v:shape id="_x0000_i1041" type="#_x0000_t75" style="width:91.45pt;height:21.7pt" o:ole="">
            <v:imagedata r:id="rId38" o:title=""/>
          </v:shape>
          <o:OLEObject Type="Embed" ProgID="Equation.3" ShapeID="_x0000_i1041" DrawAspect="Content" ObjectID="_1273072884" r:id="rId39"/>
        </w:object>
      </w:r>
    </w:p>
    <w:p w:rsidR="00C9490D" w:rsidRDefault="00C9490D" w:rsidP="00F02366">
      <w:pPr>
        <w:ind w:firstLineChars="500" w:firstLine="1050"/>
        <w:rPr>
          <w:lang w:eastAsia="zh-TW"/>
        </w:rPr>
      </w:pPr>
      <w:r>
        <w:rPr>
          <w:rFonts w:hint="eastAsia"/>
          <w:lang w:eastAsia="zh-TW"/>
        </w:rPr>
        <w:t>非相対論的極限（</w:t>
      </w:r>
      <w:r>
        <w:rPr>
          <w:rFonts w:hint="eastAsia"/>
          <w:lang w:eastAsia="zh-TW"/>
        </w:rPr>
        <w:t>mc&gt;&gt;</w:t>
      </w:r>
      <w:r>
        <w:rPr>
          <w:rFonts w:hint="eastAsia"/>
          <w:lang w:eastAsia="zh-TW"/>
        </w:rPr>
        <w:sym w:font="Symbol" w:char="F0E7"/>
      </w:r>
      <w:r>
        <w:rPr>
          <w:rFonts w:hint="eastAsia"/>
          <w:b/>
          <w:i/>
          <w:lang w:eastAsia="zh-TW"/>
        </w:rPr>
        <w:t>p</w:t>
      </w:r>
      <w:r>
        <w:rPr>
          <w:rFonts w:hint="eastAsia"/>
          <w:lang w:eastAsia="zh-TW"/>
        </w:rPr>
        <w:sym w:font="Symbol" w:char="F0E7"/>
      </w:r>
      <w:r>
        <w:rPr>
          <w:rFonts w:hint="eastAsia"/>
          <w:lang w:eastAsia="zh-TW"/>
        </w:rPr>
        <w:t>）</w:t>
      </w:r>
      <w:r w:rsidRPr="00A906CA">
        <w:rPr>
          <w:position w:val="-120"/>
          <w:lang w:eastAsia="zh-TW"/>
        </w:rPr>
        <w:object w:dxaOrig="2320" w:dyaOrig="2520">
          <v:shape id="_x0000_i1042" type="#_x0000_t75" style="width:116.55pt;height:105.15pt" o:ole="">
            <v:imagedata r:id="rId40" o:title=""/>
          </v:shape>
          <o:OLEObject Type="Embed" ProgID="Equation.3" ShapeID="_x0000_i1042" DrawAspect="Content" ObjectID="_1273072885" r:id="rId41"/>
        </w:object>
      </w:r>
    </w:p>
    <w:p w:rsidR="00C9490D" w:rsidRDefault="00C9490D" w:rsidP="00F02366">
      <w:pPr>
        <w:numPr>
          <w:ilvl w:val="1"/>
          <w:numId w:val="18"/>
        </w:numPr>
        <w:ind w:left="1080" w:hanging="360"/>
      </w:pPr>
      <w:r>
        <w:rPr>
          <w:rFonts w:hint="eastAsia"/>
        </w:rPr>
        <w:lastRenderedPageBreak/>
        <w:t>計算例</w:t>
      </w:r>
    </w:p>
    <w:p w:rsidR="00C9490D" w:rsidRDefault="00C9490D" w:rsidP="00C9490D">
      <w:pPr>
        <w:ind w:left="1560"/>
      </w:pPr>
      <w:r>
        <w:rPr>
          <w:rFonts w:hint="eastAsia"/>
        </w:rPr>
        <w:t>Z</w:t>
      </w:r>
      <w:r>
        <w:rPr>
          <w:rFonts w:hint="eastAsia"/>
        </w:rPr>
        <w:t>ボソン（</w:t>
      </w:r>
      <w:r>
        <w:rPr>
          <w:rFonts w:hint="eastAsia"/>
        </w:rPr>
        <w:t>90GeV/c</w:t>
      </w:r>
      <w:r w:rsidRPr="009C7441">
        <w:rPr>
          <w:rFonts w:hint="eastAsia"/>
          <w:szCs w:val="21"/>
          <w:vertAlign w:val="superscript"/>
        </w:rPr>
        <w:t>2</w:t>
      </w:r>
      <w:r>
        <w:rPr>
          <w:rFonts w:hint="eastAsia"/>
        </w:rPr>
        <w:t>）生成に必要な加速器エネルギー</w:t>
      </w:r>
    </w:p>
    <w:p w:rsidR="00C9490D" w:rsidRDefault="00C9490D" w:rsidP="00C9490D">
      <w:pPr>
        <w:numPr>
          <w:ilvl w:val="2"/>
          <w:numId w:val="18"/>
        </w:numPr>
      </w:pPr>
      <w:r>
        <w:rPr>
          <w:rFonts w:hint="eastAsia"/>
        </w:rPr>
        <w:t>電子・陽電子衝突実験</w:t>
      </w:r>
    </w:p>
    <w:p w:rsidR="00C9490D" w:rsidRPr="00C9490D" w:rsidRDefault="00C9490D" w:rsidP="00F02366">
      <w:pPr>
        <w:ind w:left="1680" w:hanging="240"/>
        <w:rPr>
          <w:lang w:val="it-IT"/>
        </w:rPr>
      </w:pPr>
      <w:r w:rsidRPr="00C9490D">
        <w:rPr>
          <w:rFonts w:hint="eastAsia"/>
          <w:lang w:val="it-IT"/>
        </w:rPr>
        <w:t>p</w:t>
      </w:r>
      <w:r w:rsidRPr="00C9490D">
        <w:rPr>
          <w:rFonts w:hint="eastAsia"/>
          <w:szCs w:val="21"/>
          <w:vertAlign w:val="subscript"/>
          <w:lang w:val="it-IT"/>
        </w:rPr>
        <w:t>1</w:t>
      </w:r>
      <w:r w:rsidRPr="00C9490D">
        <w:rPr>
          <w:rFonts w:hint="eastAsia"/>
          <w:lang w:val="it-IT"/>
        </w:rPr>
        <w:t>=(E</w:t>
      </w:r>
      <w:r w:rsidRPr="00C9490D">
        <w:rPr>
          <w:rFonts w:hint="eastAsia"/>
          <w:szCs w:val="21"/>
          <w:vertAlign w:val="subscript"/>
          <w:lang w:val="it-IT"/>
        </w:rPr>
        <w:t>1</w:t>
      </w:r>
      <w:r w:rsidRPr="00C9490D">
        <w:rPr>
          <w:rFonts w:hint="eastAsia"/>
          <w:lang w:val="it-IT"/>
        </w:rPr>
        <w:t>/c,</w:t>
      </w:r>
      <w:r w:rsidRPr="00C9490D">
        <w:rPr>
          <w:rFonts w:hint="eastAsia"/>
          <w:b/>
          <w:i/>
          <w:lang w:val="it-IT"/>
        </w:rPr>
        <w:t>p</w:t>
      </w:r>
      <w:r w:rsidRPr="00C9490D">
        <w:rPr>
          <w:rFonts w:hint="eastAsia"/>
          <w:szCs w:val="21"/>
          <w:vertAlign w:val="subscript"/>
          <w:lang w:val="it-IT"/>
        </w:rPr>
        <w:t>1</w:t>
      </w:r>
      <w:r w:rsidRPr="00C9490D">
        <w:rPr>
          <w:rFonts w:hint="eastAsia"/>
          <w:lang w:val="it-IT"/>
        </w:rPr>
        <w:t>), p</w:t>
      </w:r>
      <w:r w:rsidRPr="00C9490D">
        <w:rPr>
          <w:rFonts w:hint="eastAsia"/>
          <w:szCs w:val="21"/>
          <w:vertAlign w:val="subscript"/>
          <w:lang w:val="it-IT"/>
        </w:rPr>
        <w:t>2</w:t>
      </w:r>
      <w:r w:rsidRPr="00C9490D">
        <w:rPr>
          <w:rFonts w:hint="eastAsia"/>
          <w:lang w:val="it-IT"/>
        </w:rPr>
        <w:t>=(E</w:t>
      </w:r>
      <w:r w:rsidRPr="00C9490D">
        <w:rPr>
          <w:rFonts w:hint="eastAsia"/>
          <w:szCs w:val="21"/>
          <w:vertAlign w:val="subscript"/>
          <w:lang w:val="it-IT"/>
        </w:rPr>
        <w:t>2</w:t>
      </w:r>
      <w:r w:rsidRPr="00C9490D">
        <w:rPr>
          <w:rFonts w:hint="eastAsia"/>
          <w:lang w:val="it-IT"/>
        </w:rPr>
        <w:t>/c,</w:t>
      </w:r>
      <w:r w:rsidRPr="00C9490D">
        <w:rPr>
          <w:rFonts w:hint="eastAsia"/>
          <w:b/>
          <w:i/>
          <w:lang w:val="it-IT"/>
        </w:rPr>
        <w:t>p</w:t>
      </w:r>
      <w:r w:rsidRPr="00C9490D">
        <w:rPr>
          <w:rFonts w:hint="eastAsia"/>
          <w:szCs w:val="21"/>
          <w:vertAlign w:val="subscript"/>
          <w:lang w:val="it-IT"/>
        </w:rPr>
        <w:t>2</w:t>
      </w:r>
      <w:r w:rsidRPr="00C9490D">
        <w:rPr>
          <w:rFonts w:hint="eastAsia"/>
          <w:lang w:val="it-IT"/>
        </w:rPr>
        <w:t>)</w:t>
      </w:r>
      <w:r w:rsidRPr="00C9490D">
        <w:rPr>
          <w:rFonts w:hint="eastAsia"/>
          <w:lang w:val="it-IT"/>
        </w:rPr>
        <w:tab/>
      </w:r>
      <w:r w:rsidRPr="00C9490D">
        <w:rPr>
          <w:rFonts w:hint="eastAsia"/>
          <w:lang w:val="it-IT"/>
        </w:rPr>
        <w:tab/>
      </w:r>
      <w:r w:rsidRPr="00C9490D">
        <w:rPr>
          <w:rFonts w:hint="eastAsia"/>
          <w:b/>
          <w:i/>
          <w:lang w:val="it-IT"/>
        </w:rPr>
        <w:t>p=- p</w:t>
      </w:r>
      <w:r>
        <w:rPr>
          <w:rFonts w:hint="eastAsia"/>
          <w:b/>
          <w:i/>
        </w:rPr>
        <w:t>、</w:t>
      </w:r>
      <w:r w:rsidRPr="00C9490D">
        <w:rPr>
          <w:rFonts w:hint="eastAsia"/>
          <w:lang w:val="it-IT"/>
        </w:rPr>
        <w:t>m</w:t>
      </w:r>
      <w:r w:rsidRPr="00C9490D">
        <w:rPr>
          <w:rFonts w:hint="eastAsia"/>
          <w:szCs w:val="21"/>
          <w:vertAlign w:val="subscript"/>
          <w:lang w:val="it-IT"/>
        </w:rPr>
        <w:t>e</w:t>
      </w:r>
      <w:r w:rsidRPr="00C9490D">
        <w:rPr>
          <w:rFonts w:hint="eastAsia"/>
          <w:lang w:val="it-IT"/>
        </w:rPr>
        <w:t>=511keV/ c</w:t>
      </w:r>
      <w:r w:rsidRPr="00C9490D">
        <w:rPr>
          <w:rFonts w:hint="eastAsia"/>
          <w:szCs w:val="21"/>
          <w:vertAlign w:val="superscript"/>
          <w:lang w:val="it-IT"/>
        </w:rPr>
        <w:t>2</w:t>
      </w:r>
    </w:p>
    <w:p w:rsidR="00C9490D" w:rsidRDefault="00C9490D" w:rsidP="00F02366">
      <w:pPr>
        <w:ind w:firstLineChars="700" w:firstLine="1470"/>
      </w:pPr>
      <w:r>
        <w:rPr>
          <w:rFonts w:hint="eastAsia"/>
        </w:rPr>
        <w:t>(E/c+</w:t>
      </w:r>
      <w:r w:rsidRPr="009C7441">
        <w:rPr>
          <w:rFonts w:hint="eastAsia"/>
        </w:rPr>
        <w:t xml:space="preserve"> </w:t>
      </w:r>
      <w:r>
        <w:rPr>
          <w:rFonts w:hint="eastAsia"/>
        </w:rPr>
        <w:t>E/c)</w:t>
      </w:r>
      <w:r w:rsidRPr="009C7441">
        <w:rPr>
          <w:rFonts w:hint="eastAsia"/>
          <w:szCs w:val="21"/>
          <w:vertAlign w:val="superscript"/>
        </w:rPr>
        <w:t>2</w:t>
      </w:r>
      <w:r>
        <w:rPr>
          <w:rFonts w:hint="eastAsia"/>
        </w:rPr>
        <w:t>=90</w:t>
      </w:r>
      <w:r w:rsidRPr="009C7441">
        <w:rPr>
          <w:rFonts w:hint="eastAsia"/>
          <w:szCs w:val="21"/>
          <w:vertAlign w:val="superscript"/>
        </w:rPr>
        <w:t>2</w:t>
      </w:r>
      <w:r>
        <w:rPr>
          <w:rFonts w:hint="eastAsia"/>
        </w:rPr>
        <w:t>/c</w:t>
      </w:r>
      <w:r w:rsidRPr="00E155A1">
        <w:rPr>
          <w:rFonts w:hint="eastAsia"/>
          <w:szCs w:val="21"/>
          <w:vertAlign w:val="superscript"/>
        </w:rPr>
        <w:t>2</w:t>
      </w:r>
    </w:p>
    <w:p w:rsidR="00C9490D" w:rsidRPr="00972BEC" w:rsidRDefault="00C9490D" w:rsidP="00F02366">
      <w:pPr>
        <w:ind w:firstLineChars="700" w:firstLine="1470"/>
        <w:rPr>
          <w:szCs w:val="21"/>
          <w:vertAlign w:val="superscript"/>
        </w:rPr>
      </w:pPr>
      <w:r>
        <w:rPr>
          <w:rFonts w:hint="eastAsia"/>
        </w:rPr>
        <w:t>E=45 GeV</w:t>
      </w:r>
    </w:p>
    <w:p w:rsidR="00C9490D" w:rsidRDefault="00C9490D" w:rsidP="00F02366">
      <w:pPr>
        <w:numPr>
          <w:ilvl w:val="2"/>
          <w:numId w:val="18"/>
        </w:numPr>
        <w:tabs>
          <w:tab w:val="clear" w:pos="1980"/>
          <w:tab w:val="num" w:pos="1800"/>
        </w:tabs>
        <w:ind w:left="1800" w:hanging="360"/>
      </w:pPr>
      <w:r>
        <w:rPr>
          <w:rFonts w:hint="eastAsia"/>
        </w:rPr>
        <w:t>陽子固定標的実験</w:t>
      </w:r>
    </w:p>
    <w:p w:rsidR="00C9490D" w:rsidRDefault="00C9490D" w:rsidP="00F02366">
      <w:pPr>
        <w:ind w:left="1680"/>
      </w:pPr>
      <w:r>
        <w:rPr>
          <w:rFonts w:hint="eastAsia"/>
        </w:rPr>
        <w:t>p</w:t>
      </w:r>
      <w:r w:rsidRPr="009C7441">
        <w:rPr>
          <w:rFonts w:hint="eastAsia"/>
          <w:szCs w:val="21"/>
          <w:vertAlign w:val="subscript"/>
        </w:rPr>
        <w:t>1</w:t>
      </w:r>
      <w:r>
        <w:rPr>
          <w:rFonts w:hint="eastAsia"/>
        </w:rPr>
        <w:t>=(E</w:t>
      </w:r>
      <w:r w:rsidRPr="009C7441">
        <w:rPr>
          <w:rFonts w:hint="eastAsia"/>
          <w:szCs w:val="21"/>
          <w:vertAlign w:val="subscript"/>
        </w:rPr>
        <w:t>1</w:t>
      </w:r>
      <w:r>
        <w:rPr>
          <w:rFonts w:hint="eastAsia"/>
        </w:rPr>
        <w:t>/c,</w:t>
      </w:r>
      <w:r>
        <w:rPr>
          <w:rFonts w:hint="eastAsia"/>
          <w:b/>
          <w:i/>
        </w:rPr>
        <w:t>p</w:t>
      </w:r>
      <w:r w:rsidRPr="009C7441">
        <w:rPr>
          <w:rFonts w:hint="eastAsia"/>
          <w:szCs w:val="21"/>
          <w:vertAlign w:val="subscript"/>
        </w:rPr>
        <w:t>1</w:t>
      </w:r>
      <w:r>
        <w:rPr>
          <w:rFonts w:hint="eastAsia"/>
        </w:rPr>
        <w:t>), p</w:t>
      </w:r>
      <w:r>
        <w:rPr>
          <w:rFonts w:hint="eastAsia"/>
          <w:szCs w:val="21"/>
          <w:vertAlign w:val="subscript"/>
        </w:rPr>
        <w:t>2</w:t>
      </w:r>
      <w:r>
        <w:rPr>
          <w:rFonts w:hint="eastAsia"/>
        </w:rPr>
        <w:t>=(E</w:t>
      </w:r>
      <w:r>
        <w:rPr>
          <w:rFonts w:hint="eastAsia"/>
          <w:szCs w:val="21"/>
          <w:vertAlign w:val="subscript"/>
        </w:rPr>
        <w:t>2</w:t>
      </w:r>
      <w:r>
        <w:rPr>
          <w:rFonts w:hint="eastAsia"/>
        </w:rPr>
        <w:t>/c,</w:t>
      </w:r>
      <w:r w:rsidRPr="009C7441">
        <w:rPr>
          <w:rFonts w:hint="eastAsia"/>
        </w:rPr>
        <w:t>0</w:t>
      </w:r>
      <w:r>
        <w:rPr>
          <w:rFonts w:hint="eastAsia"/>
        </w:rPr>
        <w:t>)</w:t>
      </w:r>
      <w:r>
        <w:rPr>
          <w:rFonts w:hint="eastAsia"/>
        </w:rPr>
        <w:tab/>
      </w:r>
      <w:r>
        <w:rPr>
          <w:rFonts w:hint="eastAsia"/>
        </w:rPr>
        <w:tab/>
      </w:r>
      <w:r>
        <w:rPr>
          <w:rFonts w:hint="eastAsia"/>
          <w:b/>
          <w:i/>
        </w:rPr>
        <w:t>p</w:t>
      </w:r>
      <w:r>
        <w:rPr>
          <w:rFonts w:hint="eastAsia"/>
          <w:b/>
          <w:i/>
          <w:szCs w:val="21"/>
          <w:vertAlign w:val="subscript"/>
        </w:rPr>
        <w:t>1</w:t>
      </w:r>
      <w:r w:rsidRPr="00E155A1">
        <w:rPr>
          <w:rFonts w:hint="eastAsia"/>
          <w:i/>
        </w:rPr>
        <w:t>=(0,0,p</w:t>
      </w:r>
      <w:r w:rsidRPr="00E155A1">
        <w:rPr>
          <w:rFonts w:hint="eastAsia"/>
          <w:i/>
          <w:szCs w:val="21"/>
          <w:vertAlign w:val="subscript"/>
        </w:rPr>
        <w:t>z</w:t>
      </w:r>
      <w:r w:rsidRPr="00E155A1">
        <w:rPr>
          <w:rFonts w:hint="eastAsia"/>
          <w:i/>
        </w:rPr>
        <w:t>)</w:t>
      </w:r>
      <w:r w:rsidRPr="00E155A1">
        <w:rPr>
          <w:rFonts w:hint="eastAsia"/>
          <w:i/>
        </w:rPr>
        <w:t>、</w:t>
      </w:r>
      <w:r>
        <w:rPr>
          <w:rFonts w:hint="eastAsia"/>
          <w:b/>
          <w:i/>
        </w:rPr>
        <w:t>p</w:t>
      </w:r>
      <w:r w:rsidRPr="00E155A1">
        <w:rPr>
          <w:rFonts w:hint="eastAsia"/>
          <w:b/>
          <w:i/>
          <w:szCs w:val="21"/>
          <w:vertAlign w:val="subscript"/>
        </w:rPr>
        <w:t>2</w:t>
      </w:r>
      <w:r>
        <w:rPr>
          <w:rFonts w:hint="eastAsia"/>
          <w:b/>
          <w:i/>
        </w:rPr>
        <w:t>=0</w:t>
      </w:r>
      <w:r>
        <w:rPr>
          <w:rFonts w:hint="eastAsia"/>
          <w:b/>
          <w:i/>
        </w:rPr>
        <w:t>、</w:t>
      </w:r>
      <w:r w:rsidRPr="009C7441">
        <w:rPr>
          <w:rFonts w:hint="eastAsia"/>
        </w:rPr>
        <w:t>m</w:t>
      </w:r>
      <w:r>
        <w:rPr>
          <w:rFonts w:hint="eastAsia"/>
          <w:szCs w:val="21"/>
          <w:vertAlign w:val="subscript"/>
        </w:rPr>
        <w:t>p</w:t>
      </w:r>
      <w:r>
        <w:rPr>
          <w:rFonts w:hint="eastAsia"/>
        </w:rPr>
        <w:t>~1G</w:t>
      </w:r>
      <w:r w:rsidRPr="009C7441">
        <w:rPr>
          <w:rFonts w:hint="eastAsia"/>
        </w:rPr>
        <w:t>eV</w:t>
      </w:r>
      <w:r>
        <w:rPr>
          <w:rFonts w:hint="eastAsia"/>
        </w:rPr>
        <w:t>/</w:t>
      </w:r>
      <w:r w:rsidRPr="009C7441">
        <w:rPr>
          <w:rFonts w:hint="eastAsia"/>
        </w:rPr>
        <w:t xml:space="preserve"> </w:t>
      </w:r>
      <w:r>
        <w:rPr>
          <w:rFonts w:hint="eastAsia"/>
        </w:rPr>
        <w:t>c</w:t>
      </w:r>
      <w:r w:rsidRPr="009C7441">
        <w:rPr>
          <w:rFonts w:hint="eastAsia"/>
          <w:szCs w:val="21"/>
          <w:vertAlign w:val="superscript"/>
        </w:rPr>
        <w:t>2</w:t>
      </w:r>
    </w:p>
    <w:p w:rsidR="00C9490D" w:rsidRPr="00E155A1" w:rsidRDefault="00C9490D" w:rsidP="00F02366">
      <w:pPr>
        <w:ind w:leftChars="800" w:left="1680" w:firstLineChars="100" w:firstLine="210"/>
        <w:rPr>
          <w:szCs w:val="21"/>
          <w:vertAlign w:val="superscript"/>
        </w:rPr>
      </w:pPr>
      <w:r>
        <w:rPr>
          <w:rFonts w:hint="eastAsia"/>
        </w:rPr>
        <w:t>(E</w:t>
      </w:r>
      <w:r w:rsidRPr="009C7441">
        <w:rPr>
          <w:rFonts w:hint="eastAsia"/>
          <w:szCs w:val="21"/>
          <w:vertAlign w:val="subscript"/>
        </w:rPr>
        <w:t>1</w:t>
      </w:r>
      <w:r>
        <w:rPr>
          <w:rFonts w:hint="eastAsia"/>
        </w:rPr>
        <w:t>/c+</w:t>
      </w:r>
      <w:r w:rsidRPr="009C7441">
        <w:rPr>
          <w:rFonts w:hint="eastAsia"/>
        </w:rPr>
        <w:t xml:space="preserve"> m</w:t>
      </w:r>
      <w:r>
        <w:rPr>
          <w:rFonts w:hint="eastAsia"/>
          <w:szCs w:val="21"/>
          <w:vertAlign w:val="subscript"/>
        </w:rPr>
        <w:t>p</w:t>
      </w:r>
      <w:r>
        <w:rPr>
          <w:rFonts w:hint="eastAsia"/>
        </w:rPr>
        <w:t>,</w:t>
      </w:r>
      <w:r>
        <w:rPr>
          <w:rFonts w:hint="eastAsia"/>
          <w:b/>
          <w:i/>
        </w:rPr>
        <w:t>p</w:t>
      </w:r>
      <w:r w:rsidRPr="009C7441">
        <w:rPr>
          <w:rFonts w:hint="eastAsia"/>
          <w:szCs w:val="21"/>
          <w:vertAlign w:val="subscript"/>
        </w:rPr>
        <w:t>1</w:t>
      </w:r>
      <w:r>
        <w:rPr>
          <w:rFonts w:hint="eastAsia"/>
        </w:rPr>
        <w:t>)</w:t>
      </w:r>
      <w:r w:rsidRPr="009C7441">
        <w:rPr>
          <w:rFonts w:hint="eastAsia"/>
          <w:szCs w:val="21"/>
          <w:vertAlign w:val="superscript"/>
        </w:rPr>
        <w:t xml:space="preserve"> 2</w:t>
      </w:r>
      <w:r>
        <w:rPr>
          <w:rFonts w:hint="eastAsia"/>
        </w:rPr>
        <w:t>=90</w:t>
      </w:r>
      <w:r w:rsidRPr="009C7441">
        <w:rPr>
          <w:rFonts w:hint="eastAsia"/>
          <w:szCs w:val="21"/>
          <w:vertAlign w:val="superscript"/>
        </w:rPr>
        <w:t>2</w:t>
      </w:r>
      <w:r>
        <w:rPr>
          <w:rFonts w:hint="eastAsia"/>
        </w:rPr>
        <w:t>/c</w:t>
      </w:r>
      <w:r w:rsidRPr="00E155A1">
        <w:rPr>
          <w:rFonts w:hint="eastAsia"/>
          <w:szCs w:val="21"/>
          <w:vertAlign w:val="superscript"/>
        </w:rPr>
        <w:t>2</w:t>
      </w:r>
    </w:p>
    <w:p w:rsidR="00C9490D" w:rsidRDefault="00C9490D" w:rsidP="00F02366">
      <w:pPr>
        <w:ind w:firstLineChars="900" w:firstLine="1890"/>
      </w:pPr>
      <w:r>
        <w:rPr>
          <w:rFonts w:hint="eastAsia"/>
        </w:rPr>
        <w:t>p&gt;&gt;</w:t>
      </w:r>
      <w:r w:rsidRPr="009C7441">
        <w:rPr>
          <w:rFonts w:hint="eastAsia"/>
        </w:rPr>
        <w:t>m</w:t>
      </w:r>
      <w:r>
        <w:rPr>
          <w:rFonts w:hint="eastAsia"/>
          <w:szCs w:val="21"/>
          <w:vertAlign w:val="subscript"/>
        </w:rPr>
        <w:t>p</w:t>
      </w:r>
      <w:r>
        <w:rPr>
          <w:rFonts w:hint="eastAsia"/>
        </w:rPr>
        <w:t>より</w:t>
      </w:r>
    </w:p>
    <w:p w:rsidR="00C9490D" w:rsidRDefault="00C9490D" w:rsidP="00F02366">
      <w:pPr>
        <w:ind w:firstLineChars="900" w:firstLine="1890"/>
      </w:pPr>
      <w:r>
        <w:rPr>
          <w:rFonts w:hint="eastAsia"/>
        </w:rPr>
        <w:t>2</w:t>
      </w:r>
      <w:r w:rsidRPr="00E155A1">
        <w:rPr>
          <w:rFonts w:hint="eastAsia"/>
        </w:rPr>
        <w:t xml:space="preserve"> </w:t>
      </w:r>
      <w:r w:rsidRPr="009C7441">
        <w:rPr>
          <w:rFonts w:hint="eastAsia"/>
        </w:rPr>
        <w:t>m</w:t>
      </w:r>
      <w:r>
        <w:rPr>
          <w:rFonts w:hint="eastAsia"/>
          <w:szCs w:val="21"/>
          <w:vertAlign w:val="subscript"/>
        </w:rPr>
        <w:t>p</w:t>
      </w:r>
      <w:r>
        <w:rPr>
          <w:rFonts w:hint="eastAsia"/>
        </w:rPr>
        <w:t xml:space="preserve"> E</w:t>
      </w:r>
      <w:r w:rsidRPr="009C7441">
        <w:rPr>
          <w:rFonts w:hint="eastAsia"/>
          <w:szCs w:val="21"/>
          <w:vertAlign w:val="subscript"/>
        </w:rPr>
        <w:t>1</w:t>
      </w:r>
      <w:r>
        <w:rPr>
          <w:rFonts w:hint="eastAsia"/>
          <w:szCs w:val="21"/>
          <w:vertAlign w:val="subscript"/>
        </w:rPr>
        <w:t xml:space="preserve"> </w:t>
      </w:r>
      <w:r>
        <w:rPr>
          <w:rFonts w:hint="eastAsia"/>
        </w:rPr>
        <w:t>=90</w:t>
      </w:r>
      <w:r w:rsidRPr="009C7441">
        <w:rPr>
          <w:rFonts w:hint="eastAsia"/>
          <w:szCs w:val="21"/>
          <w:vertAlign w:val="superscript"/>
        </w:rPr>
        <w:t>2</w:t>
      </w:r>
    </w:p>
    <w:p w:rsidR="00C9490D" w:rsidRDefault="00F02366" w:rsidP="00C9490D">
      <w:pPr>
        <w:ind w:left="720"/>
      </w:pPr>
      <w:r>
        <w:rPr>
          <w:rFonts w:hint="eastAsia"/>
        </w:rPr>
        <w:tab/>
      </w:r>
      <w:r>
        <w:rPr>
          <w:rFonts w:hint="eastAsia"/>
        </w:rPr>
        <w:tab/>
      </w:r>
      <w:r>
        <w:rPr>
          <w:rFonts w:hint="eastAsia"/>
        </w:rPr>
        <w:t xml:space="preserve">　</w:t>
      </w:r>
      <w:r w:rsidR="00C9490D">
        <w:rPr>
          <w:rFonts w:hint="eastAsia"/>
        </w:rPr>
        <w:t>E</w:t>
      </w:r>
      <w:r w:rsidR="00C9490D" w:rsidRPr="009C7441">
        <w:rPr>
          <w:rFonts w:hint="eastAsia"/>
          <w:szCs w:val="21"/>
          <w:vertAlign w:val="subscript"/>
        </w:rPr>
        <w:t>1</w:t>
      </w:r>
      <w:r w:rsidR="00C9490D">
        <w:rPr>
          <w:rFonts w:hint="eastAsia"/>
          <w:szCs w:val="21"/>
          <w:vertAlign w:val="subscript"/>
        </w:rPr>
        <w:t xml:space="preserve"> </w:t>
      </w:r>
      <w:r w:rsidR="00C9490D">
        <w:rPr>
          <w:rFonts w:hint="eastAsia"/>
        </w:rPr>
        <w:t>~4000GeV</w:t>
      </w:r>
    </w:p>
    <w:p w:rsidR="00C9490D" w:rsidRDefault="00C9490D" w:rsidP="00C9490D">
      <w:pPr>
        <w:numPr>
          <w:ilvl w:val="0"/>
          <w:numId w:val="18"/>
        </w:numPr>
      </w:pPr>
      <w:r>
        <w:rPr>
          <w:rFonts w:hint="eastAsia"/>
        </w:rPr>
        <w:t>ローレンツ変換</w:t>
      </w:r>
    </w:p>
    <w:p w:rsidR="00F02366" w:rsidRDefault="0071115A" w:rsidP="00F02366">
      <w:pPr>
        <w:ind w:firstLineChars="200" w:firstLine="420"/>
      </w:pPr>
      <w:r>
        <w:rPr>
          <w:rFonts w:hint="eastAsia"/>
        </w:rPr>
        <w:t>慣性系</w:t>
      </w:r>
      <w:r>
        <w:rPr>
          <w:rFonts w:hint="eastAsia"/>
        </w:rPr>
        <w:t>K</w:t>
      </w:r>
      <w:r>
        <w:rPr>
          <w:rFonts w:hint="eastAsia"/>
        </w:rPr>
        <w:t>に対して、ｘ方向に速度</w:t>
      </w:r>
      <w:r>
        <w:rPr>
          <w:rFonts w:hint="eastAsia"/>
        </w:rPr>
        <w:t>v</w:t>
      </w:r>
      <w:r>
        <w:rPr>
          <w:rFonts w:hint="eastAsia"/>
        </w:rPr>
        <w:sym w:font="Symbol" w:char="F0BA"/>
      </w:r>
      <w:r w:rsidRPr="0071115A">
        <w:rPr>
          <w:rFonts w:ascii="Symbol" w:hAnsi="Symbol"/>
        </w:rPr>
        <w:t></w:t>
      </w:r>
      <w:r>
        <w:rPr>
          <w:rFonts w:hint="eastAsia"/>
        </w:rPr>
        <w:t>c</w:t>
      </w:r>
      <w:r>
        <w:rPr>
          <w:rFonts w:hint="eastAsia"/>
        </w:rPr>
        <w:t>で動いている別の慣性系</w:t>
      </w:r>
      <w:r>
        <w:rPr>
          <w:rFonts w:hint="eastAsia"/>
        </w:rPr>
        <w:t>K</w:t>
      </w:r>
      <w:r>
        <w:t>’</w:t>
      </w:r>
      <w:r>
        <w:rPr>
          <w:rFonts w:hint="eastAsia"/>
        </w:rPr>
        <w:t>での座標は</w:t>
      </w:r>
    </w:p>
    <w:p w:rsidR="0071115A" w:rsidRDefault="0071115A" w:rsidP="00F02366">
      <w:pPr>
        <w:ind w:firstLineChars="200" w:firstLine="420"/>
      </w:pPr>
      <w:r w:rsidRPr="0071115A">
        <w:rPr>
          <w:position w:val="-68"/>
        </w:rPr>
        <w:object w:dxaOrig="3320" w:dyaOrig="1480">
          <v:shape id="_x0000_i1043" type="#_x0000_t75" style="width:165.7pt;height:74.3pt" o:ole="">
            <v:imagedata r:id="rId42" o:title=""/>
          </v:shape>
          <o:OLEObject Type="Embed" ProgID="Equation.3" ShapeID="_x0000_i1043" DrawAspect="Content" ObjectID="_1273072886" r:id="rId43"/>
        </w:object>
      </w:r>
      <w:r w:rsidR="00664CC0">
        <w:rPr>
          <w:rFonts w:hint="eastAsia"/>
        </w:rPr>
        <w:t xml:space="preserve">　　――――（</w:t>
      </w:r>
      <w:r w:rsidR="00664CC0">
        <w:rPr>
          <w:rFonts w:hint="eastAsia"/>
        </w:rPr>
        <w:t>1.1</w:t>
      </w:r>
      <w:r w:rsidR="00230B92">
        <w:rPr>
          <w:rFonts w:hint="eastAsia"/>
        </w:rPr>
        <w:t>）</w:t>
      </w:r>
    </w:p>
    <w:p w:rsidR="0071115A" w:rsidRDefault="0071115A" w:rsidP="00F02366">
      <w:pPr>
        <w:ind w:firstLineChars="200" w:firstLine="420"/>
      </w:pPr>
      <w:r>
        <w:rPr>
          <w:rFonts w:hint="eastAsia"/>
        </w:rPr>
        <w:t>と表せる。ここで</w:t>
      </w:r>
      <w:r w:rsidRPr="0071115A">
        <w:rPr>
          <w:rFonts w:ascii="Symbol" w:hAnsi="Symbol"/>
        </w:rPr>
        <w:t></w:t>
      </w:r>
      <w:r>
        <w:rPr>
          <w:rFonts w:hint="eastAsia"/>
        </w:rPr>
        <w:t>、</w:t>
      </w:r>
      <w:r w:rsidRPr="0071115A">
        <w:rPr>
          <w:rFonts w:ascii="Symbol" w:hAnsi="Symbol"/>
        </w:rPr>
        <w:t></w:t>
      </w:r>
      <w:r>
        <w:rPr>
          <w:rFonts w:hint="eastAsia"/>
        </w:rPr>
        <w:t>は</w:t>
      </w:r>
    </w:p>
    <w:p w:rsidR="00F02366" w:rsidRPr="00160384" w:rsidRDefault="005430ED" w:rsidP="00F02366">
      <w:pPr>
        <w:ind w:firstLineChars="300" w:firstLine="630"/>
      </w:pPr>
      <w:r w:rsidRPr="00CB736A">
        <w:rPr>
          <w:position w:val="-24"/>
        </w:rPr>
        <w:object w:dxaOrig="639" w:dyaOrig="620">
          <v:shape id="_x0000_i1044" type="#_x0000_t75" style="width:32pt;height:32pt" o:ole="">
            <v:imagedata r:id="rId44" o:title=""/>
          </v:shape>
          <o:OLEObject Type="Embed" ProgID="Equation.3" ShapeID="_x0000_i1044" DrawAspect="Content" ObjectID="_1273072887" r:id="rId45"/>
        </w:object>
      </w:r>
      <w:r w:rsidR="00F02366">
        <w:rPr>
          <w:rFonts w:hint="eastAsia"/>
        </w:rPr>
        <w:t xml:space="preserve">　　</w:t>
      </w:r>
      <w:r w:rsidR="00F02366" w:rsidRPr="00CB736A">
        <w:rPr>
          <w:position w:val="-36"/>
        </w:rPr>
        <w:object w:dxaOrig="1240" w:dyaOrig="740">
          <v:shape id="_x0000_i1045" type="#_x0000_t75" style="width:61.7pt;height:36.55pt" o:ole="">
            <v:imagedata r:id="rId46" o:title=""/>
          </v:shape>
          <o:OLEObject Type="Embed" ProgID="Equation.3" ShapeID="_x0000_i1045" DrawAspect="Content" ObjectID="_1273072888" r:id="rId47"/>
        </w:object>
      </w:r>
      <w:r w:rsidR="0071115A">
        <w:rPr>
          <w:rFonts w:hint="eastAsia"/>
        </w:rPr>
        <w:t>である。</w:t>
      </w:r>
    </w:p>
    <w:p w:rsidR="0071115A" w:rsidRDefault="0071115A" w:rsidP="005430ED">
      <w:pPr>
        <w:ind w:firstLineChars="200" w:firstLine="420"/>
      </w:pPr>
      <w:r>
        <w:rPr>
          <w:rFonts w:hint="eastAsia"/>
        </w:rPr>
        <w:t>[HW]</w:t>
      </w:r>
      <w:r w:rsidR="00230B92">
        <w:rPr>
          <w:rFonts w:hint="eastAsia"/>
        </w:rPr>
        <w:t xml:space="preserve"> </w:t>
      </w:r>
      <w:r>
        <w:rPr>
          <w:rFonts w:hint="eastAsia"/>
        </w:rPr>
        <w:t>式</w:t>
      </w:r>
      <w:r w:rsidR="00230B92">
        <w:rPr>
          <w:rFonts w:hint="eastAsia"/>
        </w:rPr>
        <w:t>(</w:t>
      </w:r>
      <w:r w:rsidR="00664CC0">
        <w:rPr>
          <w:rFonts w:hint="eastAsia"/>
        </w:rPr>
        <w:t>1.1</w:t>
      </w:r>
      <w:r w:rsidR="00230B92">
        <w:rPr>
          <w:rFonts w:hint="eastAsia"/>
        </w:rPr>
        <w:t>）</w:t>
      </w:r>
      <w:r>
        <w:rPr>
          <w:rFonts w:hint="eastAsia"/>
        </w:rPr>
        <w:t>の逆変換を求めよ。つまり慣性系</w:t>
      </w:r>
      <w:r>
        <w:rPr>
          <w:rFonts w:hint="eastAsia"/>
        </w:rPr>
        <w:t>K</w:t>
      </w:r>
      <w:r>
        <w:rPr>
          <w:rFonts w:hint="eastAsia"/>
        </w:rPr>
        <w:t>の座標を慣性系</w:t>
      </w:r>
      <w:r>
        <w:rPr>
          <w:rFonts w:hint="eastAsia"/>
        </w:rPr>
        <w:t>K</w:t>
      </w:r>
      <w:r>
        <w:t>’</w:t>
      </w:r>
      <w:r>
        <w:rPr>
          <w:rFonts w:hint="eastAsia"/>
        </w:rPr>
        <w:t>の座標で表せ。</w:t>
      </w:r>
    </w:p>
    <w:p w:rsidR="00230B92" w:rsidRDefault="00230B92" w:rsidP="00F02366">
      <w:pPr>
        <w:ind w:firstLineChars="300" w:firstLine="630"/>
      </w:pPr>
      <w:r>
        <w:rPr>
          <w:rFonts w:hint="eastAsia"/>
        </w:rPr>
        <w:t>また粒子のエネルギーと運動量は</w:t>
      </w:r>
    </w:p>
    <w:p w:rsidR="00F02366" w:rsidRDefault="00F02366" w:rsidP="00230B92">
      <w:pPr>
        <w:ind w:firstLine="630"/>
        <w:rPr>
          <w:rFonts w:ascii="Symbol" w:hAnsi="Symbol"/>
        </w:rPr>
      </w:pPr>
      <w:r>
        <w:rPr>
          <w:rFonts w:hint="eastAsia"/>
        </w:rPr>
        <w:t>E=</w:t>
      </w:r>
      <w:r w:rsidR="005430ED" w:rsidRPr="00CB736A">
        <w:rPr>
          <w:rFonts w:ascii="Symbol" w:hAnsi="Symbol"/>
        </w:rPr>
        <w:t></w:t>
      </w:r>
      <w:r>
        <w:rPr>
          <w:rFonts w:hint="eastAsia"/>
        </w:rPr>
        <w:t>m</w:t>
      </w:r>
      <w:r w:rsidR="005430ED">
        <w:rPr>
          <w:rFonts w:hint="eastAsia"/>
        </w:rPr>
        <w:t>c</w:t>
      </w:r>
      <w:r w:rsidR="005430ED" w:rsidRPr="005430ED">
        <w:rPr>
          <w:rFonts w:hint="eastAsia"/>
          <w:szCs w:val="21"/>
          <w:vertAlign w:val="superscript"/>
        </w:rPr>
        <w:t>2</w:t>
      </w:r>
      <w:r>
        <w:rPr>
          <w:rFonts w:hint="eastAsia"/>
        </w:rPr>
        <w:t xml:space="preserve">, </w:t>
      </w:r>
      <w:r>
        <w:rPr>
          <w:rFonts w:hint="eastAsia"/>
        </w:rPr>
        <w:tab/>
      </w:r>
      <w:r w:rsidRPr="00CB736A">
        <w:rPr>
          <w:rFonts w:hint="eastAsia"/>
          <w:i/>
        </w:rPr>
        <w:t>p</w:t>
      </w:r>
      <w:r>
        <w:rPr>
          <w:rFonts w:hint="eastAsia"/>
        </w:rPr>
        <w:t>=</w:t>
      </w:r>
      <w:r w:rsidR="005430ED" w:rsidRPr="00CB736A">
        <w:rPr>
          <w:rFonts w:ascii="Symbol" w:hAnsi="Symbol"/>
        </w:rPr>
        <w:t></w:t>
      </w:r>
      <w:r>
        <w:rPr>
          <w:rFonts w:hint="eastAsia"/>
        </w:rPr>
        <w:t>m</w:t>
      </w:r>
      <w:r w:rsidRPr="00CB736A">
        <w:rPr>
          <w:rFonts w:ascii="Symbol" w:hAnsi="Symbol"/>
        </w:rPr>
        <w:t></w:t>
      </w:r>
      <w:r w:rsidR="005430ED">
        <w:rPr>
          <w:rFonts w:hint="eastAsia"/>
        </w:rPr>
        <w:t>c</w:t>
      </w:r>
      <w:r>
        <w:rPr>
          <w:rFonts w:ascii="Symbol" w:hAnsi="Symbol"/>
        </w:rPr>
        <w:t></w:t>
      </w:r>
      <w:r>
        <w:rPr>
          <w:rFonts w:ascii="Symbol" w:hAnsi="Symbol"/>
        </w:rPr>
        <w:t></w:t>
      </w:r>
      <w:r>
        <w:rPr>
          <w:rFonts w:ascii="Symbol" w:hAnsi="Symbol"/>
        </w:rPr>
        <w:t></w:t>
      </w:r>
    </w:p>
    <w:p w:rsidR="005430ED" w:rsidRDefault="005430ED" w:rsidP="00F02366">
      <w:pPr>
        <w:ind w:firstLineChars="300" w:firstLine="630"/>
        <w:rPr>
          <w:rFonts w:ascii="Symbol" w:hAnsi="Symbol"/>
        </w:rPr>
      </w:pPr>
      <w:r>
        <w:rPr>
          <w:rFonts w:ascii="Symbol" w:hAnsi="Symbol"/>
        </w:rPr>
        <w:t>と</w:t>
      </w:r>
      <w:r w:rsidR="00230B92">
        <w:rPr>
          <w:rFonts w:ascii="Symbol" w:hAnsi="Symbol"/>
        </w:rPr>
        <w:t>表せる</w:t>
      </w:r>
      <w:r>
        <w:rPr>
          <w:rFonts w:ascii="Symbol" w:hAnsi="Symbol"/>
        </w:rPr>
        <w:t>。</w:t>
      </w:r>
    </w:p>
    <w:p w:rsidR="0034596C" w:rsidRDefault="0034596C" w:rsidP="00F02366">
      <w:pPr>
        <w:ind w:firstLineChars="300" w:firstLine="630"/>
        <w:rPr>
          <w:rFonts w:ascii="Symbol" w:hAnsi="Symbol"/>
        </w:rPr>
      </w:pPr>
      <w:r>
        <w:rPr>
          <w:rFonts w:ascii="Symbol" w:hAnsi="Symbol"/>
        </w:rPr>
        <w:t>この式から、素粒子実験でよく使われる形式に変換すると</w:t>
      </w:r>
    </w:p>
    <w:p w:rsidR="0034596C" w:rsidRPr="0034596C" w:rsidRDefault="00FF480C" w:rsidP="00F02366">
      <w:pPr>
        <w:ind w:firstLineChars="300" w:firstLine="630"/>
        <w:rPr>
          <w:rFonts w:ascii="Symbol" w:hAnsi="Symbol"/>
        </w:rPr>
      </w:pPr>
      <w:r w:rsidRPr="0034596C">
        <w:rPr>
          <w:rFonts w:ascii="Symbol" w:hAnsi="Symbol" w:hint="eastAsia"/>
          <w:color w:val="FF0000"/>
          <w:position w:val="-24"/>
        </w:rPr>
        <w:object w:dxaOrig="1719" w:dyaOrig="620">
          <v:shape id="_x0000_i1046" type="#_x0000_t75" style="width:85.7pt;height:30.85pt" o:ole="" fillcolor="yellow">
            <v:imagedata r:id="rId48" o:title=""/>
          </v:shape>
          <o:OLEObject Type="Embed" ProgID="Equation.3" ShapeID="_x0000_i1046" DrawAspect="Content" ObjectID="_1273072889" r:id="rId49"/>
        </w:object>
      </w:r>
      <w:r w:rsidR="0034596C">
        <w:rPr>
          <w:rFonts w:ascii="Symbol" w:hAnsi="Symbol"/>
          <w:color w:val="FF0000"/>
        </w:rPr>
        <w:t xml:space="preserve">　</w:t>
      </w:r>
      <w:r w:rsidR="0034596C">
        <w:rPr>
          <w:rFonts w:ascii="Symbol" w:hAnsi="Symbol"/>
        </w:rPr>
        <w:t></w:t>
      </w:r>
      <w:r w:rsidR="0034596C">
        <w:rPr>
          <w:rFonts w:ascii="Symbol" w:hAnsi="Symbol"/>
        </w:rPr>
        <w:t></w:t>
      </w:r>
      <w:r w:rsidR="0034596C">
        <w:rPr>
          <w:rFonts w:ascii="Symbol" w:hAnsi="Symbol"/>
        </w:rPr>
        <w:t></w:t>
      </w:r>
      <w:r w:rsidR="0034596C">
        <w:rPr>
          <w:rFonts w:ascii="Symbol" w:hAnsi="Symbol"/>
        </w:rPr>
        <w:t></w:t>
      </w:r>
      <w:r w:rsidR="0034596C">
        <w:rPr>
          <w:rFonts w:ascii="Symbol" w:hAnsi="Symbol"/>
        </w:rPr>
        <w:t>（</w:t>
      </w:r>
      <w:r w:rsidR="0034596C">
        <w:rPr>
          <w:rFonts w:ascii="Symbol" w:hAnsi="Symbol"/>
        </w:rPr>
        <w:t></w:t>
      </w:r>
      <w:r w:rsidR="0034596C">
        <w:rPr>
          <w:rFonts w:ascii="Symbol" w:hAnsi="Symbol"/>
        </w:rPr>
        <w:t></w:t>
      </w:r>
      <w:r w:rsidR="0034596C">
        <w:rPr>
          <w:rFonts w:ascii="Symbol" w:hAnsi="Symbol"/>
        </w:rPr>
        <w:t></w:t>
      </w:r>
      <w:r w:rsidR="0034596C">
        <w:rPr>
          <w:rFonts w:ascii="Symbol" w:hAnsi="Symbol"/>
        </w:rPr>
        <w:t>）</w:t>
      </w:r>
    </w:p>
    <w:p w:rsidR="0034596C" w:rsidRDefault="0034596C" w:rsidP="00F02366">
      <w:pPr>
        <w:ind w:firstLineChars="300" w:firstLine="630"/>
        <w:rPr>
          <w:rFonts w:ascii="Symbol" w:hAnsi="Symbol"/>
        </w:rPr>
      </w:pPr>
      <w:r>
        <w:rPr>
          <w:rFonts w:ascii="Symbol" w:hAnsi="Symbol"/>
        </w:rPr>
        <w:t>となる。素核宇宙実験系に行く人は覚えてお</w:t>
      </w:r>
      <w:r w:rsidR="00AA1EDB">
        <w:rPr>
          <w:rFonts w:ascii="Symbol" w:hAnsi="Symbol"/>
        </w:rPr>
        <w:t>くと役に立つ公式です</w:t>
      </w:r>
      <w:r>
        <w:rPr>
          <w:rFonts w:ascii="Symbol" w:hAnsi="Symbol"/>
        </w:rPr>
        <w:t>。</w:t>
      </w:r>
    </w:p>
    <w:p w:rsidR="0034596C" w:rsidRDefault="0034596C" w:rsidP="00F02366">
      <w:pPr>
        <w:ind w:firstLineChars="300" w:firstLine="630"/>
        <w:rPr>
          <w:rFonts w:ascii="Symbol" w:hAnsi="Symbol"/>
        </w:rPr>
      </w:pPr>
    </w:p>
    <w:p w:rsidR="00AE680A" w:rsidRDefault="005430ED" w:rsidP="00AE680A">
      <w:pPr>
        <w:ind w:leftChars="200" w:left="420"/>
        <w:rPr>
          <w:szCs w:val="21"/>
        </w:rPr>
      </w:pPr>
      <w:r>
        <w:rPr>
          <w:rFonts w:ascii="Symbol" w:hAnsi="Symbol"/>
        </w:rPr>
        <w:t></w:t>
      </w:r>
      <w:r w:rsidRPr="005430ED">
        <w:rPr>
          <w:rFonts w:ascii="Times New Roman" w:hAnsi="Times New Roman"/>
        </w:rPr>
        <w:t>HW</w:t>
      </w:r>
      <w:r>
        <w:rPr>
          <w:rFonts w:ascii="Symbol" w:hAnsi="Symbol"/>
        </w:rPr>
        <w:t></w:t>
      </w:r>
      <w:r w:rsidR="00C5618C" w:rsidRPr="00C5618C">
        <w:rPr>
          <w:rFonts w:hint="eastAsia"/>
          <w:szCs w:val="21"/>
        </w:rPr>
        <w:t>１次宇宙線（主に陽子）が大気中で原子核と反応しπ</w:t>
      </w:r>
      <w:r w:rsidR="00C5618C" w:rsidRPr="00C5618C">
        <w:rPr>
          <w:rFonts w:ascii="Times New Roman" w:hAnsi="Times New Roman" w:hint="eastAsia"/>
          <w:szCs w:val="21"/>
          <w:vertAlign w:val="superscript"/>
        </w:rPr>
        <w:t>＋</w:t>
      </w:r>
      <w:r w:rsidR="00C5618C" w:rsidRPr="00C5618C">
        <w:rPr>
          <w:rFonts w:hint="eastAsia"/>
          <w:szCs w:val="21"/>
        </w:rPr>
        <w:t>中間子が生成される。しかし地上で観測される宇宙線の大部分はμ粒子である。この現象について考察する。</w:t>
      </w:r>
      <w:r w:rsidR="00C5618C" w:rsidRPr="00C5618C">
        <w:rPr>
          <w:rFonts w:hint="eastAsia"/>
          <w:szCs w:val="21"/>
        </w:rPr>
        <w:t>5GeV</w:t>
      </w:r>
      <w:r w:rsidR="00C5618C" w:rsidRPr="00C5618C">
        <w:rPr>
          <w:rFonts w:hint="eastAsia"/>
          <w:szCs w:val="21"/>
        </w:rPr>
        <w:t>のπ</w:t>
      </w:r>
      <w:r w:rsidR="00C5618C" w:rsidRPr="00C5618C">
        <w:rPr>
          <w:rFonts w:ascii="Times New Roman" w:hAnsi="Times New Roman" w:hint="eastAsia"/>
          <w:szCs w:val="21"/>
          <w:vertAlign w:val="superscript"/>
        </w:rPr>
        <w:t>＋</w:t>
      </w:r>
      <w:r w:rsidR="00C5618C" w:rsidRPr="00C5618C">
        <w:rPr>
          <w:rFonts w:hint="eastAsia"/>
          <w:szCs w:val="21"/>
        </w:rPr>
        <w:t>中間子が上空</w:t>
      </w:r>
      <w:r w:rsidR="00C5618C" w:rsidRPr="00C5618C">
        <w:rPr>
          <w:rFonts w:hint="eastAsia"/>
          <w:szCs w:val="21"/>
        </w:rPr>
        <w:t>10,000</w:t>
      </w:r>
      <w:r w:rsidR="00C5618C" w:rsidRPr="00C5618C">
        <w:rPr>
          <w:rFonts w:hint="eastAsia"/>
          <w:szCs w:val="21"/>
        </w:rPr>
        <w:t>ｍで生成されたとして、π</w:t>
      </w:r>
      <w:r w:rsidR="00C5618C" w:rsidRPr="00C5618C">
        <w:rPr>
          <w:rFonts w:ascii="Times New Roman" w:hAnsi="Times New Roman" w:hint="eastAsia"/>
          <w:szCs w:val="21"/>
          <w:vertAlign w:val="superscript"/>
        </w:rPr>
        <w:t>＋</w:t>
      </w:r>
      <w:r w:rsidR="00C5618C" w:rsidRPr="00C5618C">
        <w:rPr>
          <w:rFonts w:ascii="Times New Roman" w:hAnsi="Times New Roman" w:hint="eastAsia"/>
          <w:szCs w:val="21"/>
        </w:rPr>
        <w:t>中間子の</w:t>
      </w:r>
      <w:r w:rsidR="00C5618C" w:rsidRPr="00C5618C">
        <w:rPr>
          <w:rFonts w:ascii="Symbol" w:hAnsi="Symbol"/>
          <w:szCs w:val="21"/>
        </w:rPr>
        <w:t></w:t>
      </w:r>
      <w:r w:rsidR="00C5618C" w:rsidRPr="00C5618C">
        <w:rPr>
          <w:rFonts w:ascii="Symbol" w:hAnsi="Symbol"/>
          <w:szCs w:val="21"/>
        </w:rPr>
        <w:t>と</w:t>
      </w:r>
      <w:r w:rsidR="00C5618C" w:rsidRPr="00C5618C">
        <w:rPr>
          <w:rFonts w:ascii="Symbol" w:hAnsi="Symbol"/>
          <w:szCs w:val="21"/>
        </w:rPr>
        <w:t></w:t>
      </w:r>
      <w:r w:rsidR="00C5618C" w:rsidRPr="00C5618C">
        <w:rPr>
          <w:rFonts w:ascii="Times New Roman" w:hAnsi="Times New Roman" w:hint="eastAsia"/>
          <w:szCs w:val="21"/>
        </w:rPr>
        <w:t>を求めよ。そして、</w:t>
      </w:r>
      <w:r w:rsidR="00C5618C" w:rsidRPr="00C5618C">
        <w:rPr>
          <w:rFonts w:hint="eastAsia"/>
          <w:szCs w:val="21"/>
        </w:rPr>
        <w:t>π</w:t>
      </w:r>
      <w:r w:rsidR="00C5618C" w:rsidRPr="00C5618C">
        <w:rPr>
          <w:rFonts w:ascii="Times New Roman" w:hAnsi="Times New Roman" w:hint="eastAsia"/>
          <w:szCs w:val="21"/>
          <w:vertAlign w:val="superscript"/>
        </w:rPr>
        <w:t>＋</w:t>
      </w:r>
      <w:r w:rsidR="00C5618C" w:rsidRPr="00C5618C">
        <w:rPr>
          <w:rFonts w:hint="eastAsia"/>
          <w:szCs w:val="21"/>
        </w:rPr>
        <w:t>中間子が平均寿命内で飛行できる距離（飛程）を求めよ。またπ</w:t>
      </w:r>
      <w:r w:rsidR="00C5618C" w:rsidRPr="00C5618C">
        <w:rPr>
          <w:rFonts w:ascii="Times New Roman" w:hAnsi="Times New Roman" w:hint="eastAsia"/>
          <w:szCs w:val="21"/>
          <w:vertAlign w:val="superscript"/>
        </w:rPr>
        <w:t>＋</w:t>
      </w:r>
      <w:r w:rsidR="00C5618C" w:rsidRPr="00C5618C">
        <w:rPr>
          <w:rFonts w:hint="eastAsia"/>
          <w:szCs w:val="21"/>
        </w:rPr>
        <w:t>中間子</w:t>
      </w:r>
      <w:r w:rsidR="00C5618C" w:rsidRPr="00C5618C">
        <w:rPr>
          <w:rFonts w:hint="eastAsia"/>
          <w:szCs w:val="21"/>
        </w:rPr>
        <w:lastRenderedPageBreak/>
        <w:t>は崩壊してμ粒子が生成される。</w:t>
      </w:r>
      <w:r w:rsidR="00C5618C" w:rsidRPr="00C5618C">
        <w:rPr>
          <w:rFonts w:hint="eastAsia"/>
          <w:szCs w:val="21"/>
        </w:rPr>
        <w:t>4GeV</w:t>
      </w:r>
      <w:r w:rsidR="00C5618C" w:rsidRPr="00C5618C">
        <w:rPr>
          <w:rFonts w:hint="eastAsia"/>
          <w:szCs w:val="21"/>
        </w:rPr>
        <w:t>のμ粒子が生成されたとして、μ粒子の飛程を求めよ。</w:t>
      </w:r>
    </w:p>
    <w:p w:rsidR="00AE680A" w:rsidRDefault="00AE680A" w:rsidP="00AE680A">
      <w:pPr>
        <w:ind w:left="420"/>
        <w:rPr>
          <w:rFonts w:ascii="ＭＳ 明朝" w:hAnsi="ＭＳ 明朝"/>
        </w:rPr>
      </w:pPr>
      <w:r>
        <w:rPr>
          <w:rFonts w:hint="eastAsia"/>
          <w:szCs w:val="21"/>
        </w:rPr>
        <w:t>[</w:t>
      </w:r>
      <w:r w:rsidRPr="00AE680A">
        <w:rPr>
          <w:rFonts w:ascii="Times New Roman" w:hAnsi="Times New Roman"/>
          <w:szCs w:val="21"/>
        </w:rPr>
        <w:t>HW</w:t>
      </w:r>
      <w:r>
        <w:rPr>
          <w:rFonts w:hint="eastAsia"/>
          <w:szCs w:val="21"/>
        </w:rPr>
        <w:t xml:space="preserve">] </w:t>
      </w:r>
      <w:r w:rsidRPr="00C43AF4">
        <w:rPr>
          <w:position w:val="-14"/>
        </w:rPr>
        <w:object w:dxaOrig="1200" w:dyaOrig="400">
          <v:shape id="_x0000_i1047" type="#_x0000_t75" style="width:60.55pt;height:19.45pt" o:ole="">
            <v:imagedata r:id="rId50" o:title=""/>
          </v:shape>
          <o:OLEObject Type="Embed" ProgID="Equation.3" ShapeID="_x0000_i1047" DrawAspect="Content" ObjectID="_1273072890" r:id="rId51"/>
        </w:object>
      </w:r>
      <w:r>
        <w:rPr>
          <w:rFonts w:hint="eastAsia"/>
        </w:rPr>
        <w:t>崩壊を利用してニュートリノビームを生成することを考える。</w:t>
      </w:r>
      <w:r w:rsidRPr="00C43AF4">
        <w:rPr>
          <w:rFonts w:ascii="Symbol" w:hAnsi="Symbol"/>
        </w:rPr>
        <w:t></w:t>
      </w:r>
      <w:r w:rsidRPr="00C43AF4">
        <w:rPr>
          <w:rFonts w:hint="eastAsia"/>
          <w:szCs w:val="21"/>
          <w:vertAlign w:val="superscript"/>
        </w:rPr>
        <w:t>+</w:t>
      </w:r>
      <w:r>
        <w:rPr>
          <w:rFonts w:hint="eastAsia"/>
        </w:rPr>
        <w:t>の飛行方向にニュートリノ検出器を設置して</w:t>
      </w:r>
      <w:r w:rsidRPr="00C43AF4">
        <w:rPr>
          <w:rFonts w:ascii="Symbol" w:hAnsi="Symbol"/>
        </w:rPr>
        <w:t></w:t>
      </w:r>
      <w:r w:rsidRPr="00C43AF4">
        <w:rPr>
          <w:rFonts w:hint="eastAsia"/>
          <w:szCs w:val="21"/>
          <w:vertAlign w:val="superscript"/>
        </w:rPr>
        <w:t>+</w:t>
      </w:r>
      <w:r>
        <w:rPr>
          <w:rFonts w:hint="eastAsia"/>
        </w:rPr>
        <w:t>の飛行方向</w:t>
      </w:r>
      <w:r>
        <w:rPr>
          <w:rFonts w:hint="eastAsia"/>
        </w:rPr>
        <w:t>(</w:t>
      </w:r>
      <w:r w:rsidRPr="00C43AF4">
        <w:rPr>
          <w:rFonts w:ascii="Symbol" w:hAnsi="Symbol"/>
        </w:rPr>
        <w:t></w:t>
      </w:r>
      <w:r>
        <w:rPr>
          <w:rFonts w:hint="eastAsia"/>
        </w:rPr>
        <w:t>=0</w:t>
      </w:r>
      <w:r>
        <w:rPr>
          <w:rFonts w:hint="eastAsia"/>
        </w:rPr>
        <w:sym w:font="Symbol" w:char="F0B0"/>
      </w:r>
      <w:r>
        <w:rPr>
          <w:rFonts w:hint="eastAsia"/>
        </w:rPr>
        <w:t>)</w:t>
      </w:r>
      <w:r>
        <w:rPr>
          <w:rFonts w:hint="eastAsia"/>
        </w:rPr>
        <w:t>に放出されたニュートリノを観測する。エネルギー</w:t>
      </w:r>
      <w:r>
        <w:rPr>
          <w:rFonts w:hint="eastAsia"/>
        </w:rPr>
        <w:t>E</w:t>
      </w:r>
      <w:r w:rsidRPr="00C43AF4">
        <w:rPr>
          <w:rFonts w:ascii="Symbol" w:hAnsi="Symbol"/>
          <w:szCs w:val="21"/>
          <w:vertAlign w:val="subscript"/>
        </w:rPr>
        <w:t></w:t>
      </w:r>
      <w:r>
        <w:rPr>
          <w:rFonts w:hint="eastAsia"/>
        </w:rPr>
        <w:t>の</w:t>
      </w:r>
      <w:r w:rsidRPr="00C43AF4">
        <w:rPr>
          <w:rFonts w:ascii="Symbol" w:hAnsi="Symbol"/>
        </w:rPr>
        <w:t></w:t>
      </w:r>
      <w:r w:rsidRPr="00C43AF4">
        <w:rPr>
          <w:rFonts w:hint="eastAsia"/>
          <w:szCs w:val="21"/>
          <w:vertAlign w:val="superscript"/>
        </w:rPr>
        <w:t>+</w:t>
      </w:r>
      <w:r>
        <w:rPr>
          <w:rFonts w:hint="eastAsia"/>
        </w:rPr>
        <w:t>の中間子により生成されるニュートリノのエネルギー</w:t>
      </w:r>
      <w:r>
        <w:rPr>
          <w:rFonts w:hint="eastAsia"/>
        </w:rPr>
        <w:t>E</w:t>
      </w:r>
      <w:r>
        <w:rPr>
          <w:rFonts w:ascii="Symbol" w:hAnsi="Symbol"/>
          <w:szCs w:val="21"/>
          <w:vertAlign w:val="subscript"/>
        </w:rPr>
        <w:t></w:t>
      </w:r>
      <w:r>
        <w:rPr>
          <w:rFonts w:hint="eastAsia"/>
        </w:rPr>
        <w:t>はいくらか？</w:t>
      </w:r>
      <w:r>
        <w:rPr>
          <w:rFonts w:hint="eastAsia"/>
        </w:rPr>
        <w:t>m</w:t>
      </w:r>
      <w:r w:rsidRPr="00C43AF4">
        <w:rPr>
          <w:rFonts w:ascii="Symbol" w:hAnsi="Symbol"/>
          <w:szCs w:val="21"/>
          <w:vertAlign w:val="subscript"/>
        </w:rPr>
        <w:t></w:t>
      </w:r>
      <w:r>
        <w:rPr>
          <w:rFonts w:hint="eastAsia"/>
        </w:rPr>
        <w:t>=140MeV, m</w:t>
      </w:r>
      <w:r>
        <w:rPr>
          <w:rFonts w:ascii="Symbol" w:hAnsi="Symbol"/>
          <w:szCs w:val="21"/>
          <w:vertAlign w:val="subscript"/>
        </w:rPr>
        <w:t></w:t>
      </w:r>
      <w:r>
        <w:rPr>
          <w:rFonts w:hint="eastAsia"/>
        </w:rPr>
        <w:t>=106MeV</w:t>
      </w:r>
      <w:r>
        <w:rPr>
          <w:rFonts w:hint="eastAsia"/>
        </w:rPr>
        <w:t>を使い</w:t>
      </w:r>
      <w:r>
        <w:rPr>
          <w:rFonts w:hint="eastAsia"/>
        </w:rPr>
        <w:t>E</w:t>
      </w:r>
      <w:r>
        <w:rPr>
          <w:rFonts w:ascii="Symbol" w:hAnsi="Symbol"/>
          <w:szCs w:val="21"/>
          <w:vertAlign w:val="subscript"/>
        </w:rPr>
        <w:t></w:t>
      </w:r>
      <w:r>
        <w:rPr>
          <w:rFonts w:hint="eastAsia"/>
        </w:rPr>
        <w:t xml:space="preserve"> , p</w:t>
      </w:r>
      <w:r>
        <w:rPr>
          <w:rFonts w:ascii="Symbol" w:hAnsi="Symbol"/>
          <w:szCs w:val="21"/>
          <w:vertAlign w:val="subscript"/>
        </w:rPr>
        <w:t></w:t>
      </w:r>
      <w:r>
        <w:rPr>
          <w:rFonts w:ascii="ＭＳ 明朝" w:hAnsi="ＭＳ 明朝" w:hint="eastAsia"/>
        </w:rPr>
        <w:t>≫m</w:t>
      </w:r>
      <w:r>
        <w:rPr>
          <w:rFonts w:ascii="Symbol" w:hAnsi="Symbol"/>
          <w:szCs w:val="21"/>
          <w:vertAlign w:val="subscript"/>
        </w:rPr>
        <w:t></w:t>
      </w:r>
      <w:r>
        <w:rPr>
          <w:rFonts w:ascii="ＭＳ 明朝" w:hAnsi="ＭＳ 明朝" w:hint="eastAsia"/>
        </w:rPr>
        <w:t>と仮定して答えよ。</w:t>
      </w:r>
    </w:p>
    <w:p w:rsidR="004F14B4" w:rsidRDefault="00B658A5" w:rsidP="00AE680A">
      <w:pPr>
        <w:ind w:left="420"/>
        <w:rPr>
          <w:rFonts w:ascii="ＭＳ 明朝" w:hAnsi="ＭＳ 明朝"/>
        </w:rPr>
      </w:pPr>
      <w:r>
        <w:rPr>
          <w:rFonts w:ascii="ＭＳ 明朝" w:hAnsi="ＭＳ 明朝" w:hint="eastAsia"/>
        </w:rPr>
        <w:t>[HW]</w:t>
      </w:r>
      <w:r w:rsidR="004F14B4">
        <w:rPr>
          <w:rFonts w:ascii="ＭＳ 明朝" w:hAnsi="ＭＳ 明朝" w:hint="eastAsia"/>
        </w:rPr>
        <w:t xml:space="preserve"> ４元運動量</w:t>
      </w:r>
      <w:r w:rsidR="004F14B4" w:rsidRPr="004F14B4">
        <w:rPr>
          <w:rFonts w:ascii="ＭＳ 明朝" w:hAnsi="ＭＳ 明朝"/>
          <w:position w:val="-14"/>
        </w:rPr>
        <w:object w:dxaOrig="820" w:dyaOrig="380">
          <v:shape id="_x0000_i1048" type="#_x0000_t75" style="width:40pt;height:18.3pt" o:ole="">
            <v:imagedata r:id="rId52" o:title=""/>
          </v:shape>
          <o:OLEObject Type="Embed" ProgID="Equation.3" ShapeID="_x0000_i1048" DrawAspect="Content" ObjectID="_1273072891" r:id="rId53"/>
        </w:object>
      </w:r>
      <w:r w:rsidR="004F14B4">
        <w:rPr>
          <w:rFonts w:ascii="ＭＳ 明朝" w:hAnsi="ＭＳ 明朝" w:hint="eastAsia"/>
        </w:rPr>
        <w:t>の光子と静止した電子</w:t>
      </w:r>
      <w:r w:rsidR="004F14B4" w:rsidRPr="004F14B4">
        <w:rPr>
          <w:rFonts w:ascii="ＭＳ 明朝" w:hAnsi="ＭＳ 明朝"/>
          <w:position w:val="-12"/>
        </w:rPr>
        <w:object w:dxaOrig="800" w:dyaOrig="360">
          <v:shape id="_x0000_i1049" type="#_x0000_t75" style="width:40pt;height:18.3pt" o:ole="">
            <v:imagedata r:id="rId54" o:title=""/>
          </v:shape>
          <o:OLEObject Type="Embed" ProgID="Equation.3" ShapeID="_x0000_i1049" DrawAspect="Content" ObjectID="_1273072892" r:id="rId55"/>
        </w:object>
      </w:r>
      <w:r w:rsidR="004F14B4">
        <w:rPr>
          <w:rFonts w:ascii="ＭＳ 明朝" w:hAnsi="ＭＳ 明朝" w:hint="eastAsia"/>
        </w:rPr>
        <w:t>の散乱を考える（コンプトン散乱）。散乱後の光子のエネルギーを求める。</w:t>
      </w:r>
    </w:p>
    <w:p w:rsidR="004F14B4" w:rsidRPr="00DB6EC5" w:rsidRDefault="00DB6EC5" w:rsidP="00DB6EC5">
      <w:pPr>
        <w:ind w:left="420"/>
        <w:rPr>
          <w:rFonts w:ascii="ＭＳ 明朝" w:hAnsi="ＭＳ 明朝"/>
        </w:rPr>
      </w:pPr>
      <w:r w:rsidRPr="004F14B4">
        <w:rPr>
          <w:rFonts w:ascii="ＭＳ 明朝" w:hAnsi="ＭＳ 明朝"/>
          <w:position w:val="-160"/>
        </w:rPr>
        <w:object w:dxaOrig="4220" w:dyaOrig="2700">
          <v:shape id="_x0000_i1050" type="#_x0000_t75" style="width:210.3pt;height:134.85pt" o:ole="">
            <v:imagedata r:id="rId56" o:title=""/>
          </v:shape>
          <o:OLEObject Type="Embed" ProgID="Equation.3" ShapeID="_x0000_i1050" DrawAspect="Content" ObjectID="_1273072893" r:id="rId57"/>
        </w:object>
      </w:r>
    </w:p>
    <w:p w:rsidR="00CF185A" w:rsidRDefault="00CF185A" w:rsidP="004930CB"/>
    <w:p w:rsidR="00DB6EC5" w:rsidRPr="00C9490D" w:rsidRDefault="00DB6EC5" w:rsidP="004930CB"/>
    <w:p w:rsidR="00CF185A" w:rsidRPr="004F6E76" w:rsidRDefault="00EE0DC8" w:rsidP="004930CB">
      <w:pPr>
        <w:rPr>
          <w:b/>
          <w:u w:val="thick"/>
        </w:rPr>
      </w:pPr>
      <w:r>
        <w:rPr>
          <w:b/>
          <w:u w:val="thick"/>
        </w:rPr>
        <w:br w:type="page"/>
      </w:r>
      <w:r w:rsidR="00CF185A" w:rsidRPr="004F6E76">
        <w:rPr>
          <w:rFonts w:hint="eastAsia"/>
          <w:b/>
          <w:u w:val="thick"/>
        </w:rPr>
        <w:lastRenderedPageBreak/>
        <w:t>2.</w:t>
      </w:r>
      <w:r w:rsidR="00CF185A" w:rsidRPr="004F6E76">
        <w:rPr>
          <w:rFonts w:hint="eastAsia"/>
          <w:b/>
          <w:u w:val="thick"/>
        </w:rPr>
        <w:t xml:space="preserve">　量子電磁力学</w:t>
      </w:r>
    </w:p>
    <w:p w:rsidR="00CF185A" w:rsidRPr="004F6E76" w:rsidRDefault="00CF185A" w:rsidP="004930CB">
      <w:pPr>
        <w:rPr>
          <w:b/>
          <w:u w:val="single"/>
        </w:rPr>
      </w:pPr>
      <w:r w:rsidRPr="004F6E76">
        <w:rPr>
          <w:rFonts w:hint="eastAsia"/>
          <w:b/>
          <w:u w:val="single"/>
        </w:rPr>
        <w:t>2.1</w:t>
      </w:r>
      <w:r w:rsidRPr="004F6E76">
        <w:rPr>
          <w:rFonts w:hint="eastAsia"/>
          <w:b/>
          <w:u w:val="single"/>
        </w:rPr>
        <w:t xml:space="preserve">　</w:t>
      </w:r>
      <w:r w:rsidRPr="004F6E76">
        <w:rPr>
          <w:rFonts w:hint="eastAsia"/>
          <w:b/>
          <w:u w:val="single"/>
        </w:rPr>
        <w:t>Klein-Gordon</w:t>
      </w:r>
      <w:r w:rsidRPr="004F6E76">
        <w:rPr>
          <w:rFonts w:hint="eastAsia"/>
          <w:b/>
          <w:u w:val="single"/>
        </w:rPr>
        <w:t>方程式と反粒子</w:t>
      </w:r>
    </w:p>
    <w:p w:rsidR="004930CB" w:rsidRDefault="001522EB" w:rsidP="004930CB">
      <w:r>
        <w:rPr>
          <w:rFonts w:hint="eastAsia"/>
        </w:rPr>
        <w:t>相対論的波動方程式を導こう。</w:t>
      </w:r>
    </w:p>
    <w:p w:rsidR="001522EB" w:rsidRDefault="001522EB" w:rsidP="004930CB">
      <w:r>
        <w:rPr>
          <w:rFonts w:hint="eastAsia"/>
        </w:rPr>
        <w:t>E</w:t>
      </w:r>
      <w:r w:rsidRPr="001522EB">
        <w:rPr>
          <w:rFonts w:hint="eastAsia"/>
          <w:szCs w:val="21"/>
          <w:vertAlign w:val="superscript"/>
        </w:rPr>
        <w:t>2</w:t>
      </w:r>
      <w:r>
        <w:rPr>
          <w:rFonts w:hint="eastAsia"/>
        </w:rPr>
        <w:t>=p</w:t>
      </w:r>
      <w:r w:rsidRPr="001522EB">
        <w:rPr>
          <w:rFonts w:hint="eastAsia"/>
          <w:szCs w:val="21"/>
          <w:vertAlign w:val="superscript"/>
        </w:rPr>
        <w:t>2</w:t>
      </w:r>
      <w:r>
        <w:rPr>
          <w:rFonts w:hint="eastAsia"/>
        </w:rPr>
        <w:t>+m</w:t>
      </w:r>
      <w:r w:rsidRPr="001522EB">
        <w:rPr>
          <w:rFonts w:hint="eastAsia"/>
          <w:szCs w:val="21"/>
          <w:vertAlign w:val="superscript"/>
        </w:rPr>
        <w:t>2</w:t>
      </w:r>
      <w:r w:rsidR="004F6E76">
        <w:rPr>
          <w:rFonts w:hint="eastAsia"/>
        </w:rPr>
        <w:t>の式を</w:t>
      </w:r>
    </w:p>
    <w:p w:rsidR="001522EB" w:rsidRDefault="001522EB" w:rsidP="004930CB">
      <w:r w:rsidRPr="001522EB">
        <w:rPr>
          <w:position w:val="-24"/>
          <w:lang w:eastAsia="zh-CN"/>
        </w:rPr>
        <w:object w:dxaOrig="1020" w:dyaOrig="620">
          <v:shape id="_x0000_i1051" type="#_x0000_t75" style="width:51.45pt;height:32pt" o:ole="">
            <v:imagedata r:id="rId58" o:title=""/>
          </v:shape>
          <o:OLEObject Type="Embed" ProgID="Equation.3" ShapeID="_x0000_i1051" DrawAspect="Content" ObjectID="_1273072894" r:id="rId59"/>
        </w:object>
      </w:r>
      <w:r>
        <w:rPr>
          <w:rFonts w:hint="eastAsia"/>
        </w:rPr>
        <w:t xml:space="preserve">, </w:t>
      </w:r>
      <w:r w:rsidRPr="001522EB">
        <w:rPr>
          <w:position w:val="-10"/>
        </w:rPr>
        <w:object w:dxaOrig="1060" w:dyaOrig="380">
          <v:shape id="_x0000_i1052" type="#_x0000_t75" style="width:53.7pt;height:18.3pt" o:ole="">
            <v:imagedata r:id="rId60" o:title=""/>
          </v:shape>
          <o:OLEObject Type="Embed" ProgID="Equation.3" ShapeID="_x0000_i1052" DrawAspect="Content" ObjectID="_1273072895" r:id="rId61"/>
        </w:object>
      </w:r>
      <w:r>
        <w:rPr>
          <w:rFonts w:hint="eastAsia"/>
        </w:rPr>
        <w:t>の関係式を使って演算子に置き換えると</w:t>
      </w:r>
    </w:p>
    <w:p w:rsidR="001522EB" w:rsidRPr="004930CB" w:rsidRDefault="001522EB" w:rsidP="004930CB">
      <w:r w:rsidRPr="001522EB">
        <w:rPr>
          <w:position w:val="-24"/>
        </w:rPr>
        <w:object w:dxaOrig="1880" w:dyaOrig="660">
          <v:shape id="_x0000_i1053" type="#_x0000_t75" style="width:93.7pt;height:34.3pt" o:ole="">
            <v:imagedata r:id="rId62" o:title=""/>
          </v:shape>
          <o:OLEObject Type="Embed" ProgID="Equation.3" ShapeID="_x0000_i1053" DrawAspect="Content" ObjectID="_1273072896" r:id="rId63"/>
        </w:object>
      </w:r>
      <w:r w:rsidR="007D2DCB">
        <w:rPr>
          <w:rFonts w:hint="eastAsia"/>
        </w:rPr>
        <w:t xml:space="preserve">　―――（</w:t>
      </w:r>
      <w:r w:rsidR="007D2DCB">
        <w:rPr>
          <w:rFonts w:hint="eastAsia"/>
        </w:rPr>
        <w:t>2.1</w:t>
      </w:r>
      <w:r w:rsidR="007D2DCB">
        <w:rPr>
          <w:rFonts w:hint="eastAsia"/>
        </w:rPr>
        <w:t>）</w:t>
      </w:r>
    </w:p>
    <w:p w:rsidR="004930CB" w:rsidRPr="004930CB" w:rsidRDefault="001522EB" w:rsidP="00D2115C">
      <w:r>
        <w:rPr>
          <w:rFonts w:hint="eastAsia"/>
        </w:rPr>
        <w:t>が得られる。これを</w:t>
      </w:r>
      <w:r>
        <w:rPr>
          <w:rFonts w:hint="eastAsia"/>
        </w:rPr>
        <w:t>Klein-Gordon</w:t>
      </w:r>
      <w:r>
        <w:rPr>
          <w:rFonts w:hint="eastAsia"/>
        </w:rPr>
        <w:t>方程式（相対論的なシュレディンガー方程式）という。</w:t>
      </w:r>
    </w:p>
    <w:p w:rsidR="00D2115C" w:rsidRDefault="004F6E76" w:rsidP="00143032">
      <w:r>
        <w:rPr>
          <w:rFonts w:hint="eastAsia"/>
        </w:rPr>
        <w:t>この方程式を満たす、エネルギー</w:t>
      </w:r>
      <w:r>
        <w:rPr>
          <w:rFonts w:hint="eastAsia"/>
        </w:rPr>
        <w:t>E</w:t>
      </w:r>
      <w:r>
        <w:rPr>
          <w:rFonts w:hint="eastAsia"/>
        </w:rPr>
        <w:t>、運動量</w:t>
      </w:r>
      <w:r>
        <w:rPr>
          <w:rFonts w:hint="eastAsia"/>
        </w:rPr>
        <w:t>p</w:t>
      </w:r>
      <w:r>
        <w:rPr>
          <w:rFonts w:hint="eastAsia"/>
        </w:rPr>
        <w:t>の自由粒子の解は</w:t>
      </w:r>
    </w:p>
    <w:p w:rsidR="004F6E76" w:rsidRDefault="004F6E76" w:rsidP="00143032">
      <w:r w:rsidRPr="004F6E76">
        <w:rPr>
          <w:position w:val="-10"/>
        </w:rPr>
        <w:object w:dxaOrig="1219" w:dyaOrig="360">
          <v:shape id="_x0000_i1054" type="#_x0000_t75" style="width:60.55pt;height:18.3pt" o:ole="">
            <v:imagedata r:id="rId64" o:title=""/>
          </v:shape>
          <o:OLEObject Type="Embed" ProgID="Equation.3" ShapeID="_x0000_i1054" DrawAspect="Content" ObjectID="_1273072897" r:id="rId65"/>
        </w:object>
      </w:r>
      <w:r w:rsidR="007D2DCB">
        <w:rPr>
          <w:rFonts w:hint="eastAsia"/>
        </w:rPr>
        <w:t xml:space="preserve">　　　　―――　</w:t>
      </w:r>
      <w:r w:rsidR="007D2DCB">
        <w:rPr>
          <w:rFonts w:hint="eastAsia"/>
        </w:rPr>
        <w:t>(2.2)</w:t>
      </w:r>
    </w:p>
    <w:p w:rsidR="004F6E76" w:rsidRDefault="004F6E76" w:rsidP="00143032">
      <w:r>
        <w:rPr>
          <w:rFonts w:hint="eastAsia"/>
        </w:rPr>
        <w:t>である。エネルギー固有値は</w:t>
      </w:r>
    </w:p>
    <w:p w:rsidR="004F6E76" w:rsidRDefault="004F6E76" w:rsidP="00143032">
      <w:r w:rsidRPr="004F6E76">
        <w:rPr>
          <w:position w:val="-12"/>
        </w:rPr>
        <w:object w:dxaOrig="1579" w:dyaOrig="440">
          <v:shape id="_x0000_i1055" type="#_x0000_t75" style="width:80pt;height:21.7pt" o:ole="">
            <v:imagedata r:id="rId66" o:title=""/>
          </v:shape>
          <o:OLEObject Type="Embed" ProgID="Equation.3" ShapeID="_x0000_i1055" DrawAspect="Content" ObjectID="_1273072898" r:id="rId67"/>
        </w:object>
      </w:r>
    </w:p>
    <w:p w:rsidR="007D2DCB" w:rsidRDefault="004F6E76" w:rsidP="00143032">
      <w:r>
        <w:rPr>
          <w:rFonts w:hint="eastAsia"/>
        </w:rPr>
        <w:t>となり、負エネルギーの解が表れた。負エネルギーの解、つまり負のエネルギーの粒子はどんどん低いエネルギー</w:t>
      </w:r>
      <w:r w:rsidR="0084338B">
        <w:rPr>
          <w:rFonts w:hint="eastAsia"/>
        </w:rPr>
        <w:t>状態</w:t>
      </w:r>
      <w:r>
        <w:rPr>
          <w:rFonts w:hint="eastAsia"/>
        </w:rPr>
        <w:t>に遷移が可能であり、安定した状態を取ることはできない。</w:t>
      </w:r>
      <w:r w:rsidR="00C34FB4">
        <w:rPr>
          <w:rFonts w:hint="eastAsia"/>
        </w:rPr>
        <w:t>この状態を歴史的にどう議論してきたかは興味あることである</w:t>
      </w:r>
      <w:r w:rsidR="007D2DCB">
        <w:rPr>
          <w:rFonts w:hint="eastAsia"/>
        </w:rPr>
        <w:t>。</w:t>
      </w:r>
    </w:p>
    <w:p w:rsidR="007D2DCB" w:rsidRDefault="00F37AC4" w:rsidP="00F37AC4">
      <w:r>
        <w:rPr>
          <w:rFonts w:hint="eastAsia"/>
        </w:rPr>
        <w:t xml:space="preserve">例；　</w:t>
      </w:r>
      <w:r w:rsidR="007D2DCB">
        <w:rPr>
          <w:rFonts w:hint="eastAsia"/>
        </w:rPr>
        <w:t>Dirac</w:t>
      </w:r>
      <w:r w:rsidR="007D2DCB">
        <w:rPr>
          <w:rFonts w:hint="eastAsia"/>
        </w:rPr>
        <w:t>の空孔理論：</w:t>
      </w:r>
      <w:r w:rsidR="007D2DCB">
        <w:rPr>
          <w:rFonts w:hint="eastAsia"/>
        </w:rPr>
        <w:t>Dirac</w:t>
      </w:r>
      <w:r w:rsidR="007D2DCB">
        <w:rPr>
          <w:rFonts w:hint="eastAsia"/>
        </w:rPr>
        <w:t>方程式に従う電子を例にとったとき、真空は全て負エネルギーの電子で満たされるとした。</w:t>
      </w:r>
    </w:p>
    <w:p w:rsidR="004F6E76" w:rsidRDefault="007D2DCB" w:rsidP="00143032">
      <w:r>
        <w:rPr>
          <w:rFonts w:hint="eastAsia"/>
        </w:rPr>
        <w:t>この話題は、</w:t>
      </w:r>
      <w:r w:rsidR="00F37AC4">
        <w:rPr>
          <w:rFonts w:hint="eastAsia"/>
        </w:rPr>
        <w:t>あとは</w:t>
      </w:r>
      <w:r w:rsidR="00C34FB4">
        <w:rPr>
          <w:rFonts w:hint="eastAsia"/>
        </w:rPr>
        <w:t>教科書に譲ることにする。</w:t>
      </w:r>
    </w:p>
    <w:p w:rsidR="007D2DCB" w:rsidRDefault="007D2DCB" w:rsidP="00143032">
      <w:r>
        <w:rPr>
          <w:rFonts w:hint="eastAsia"/>
        </w:rPr>
        <w:t>式</w:t>
      </w:r>
      <w:r>
        <w:rPr>
          <w:rFonts w:hint="eastAsia"/>
        </w:rPr>
        <w:t>(2.2)</w:t>
      </w:r>
      <w:r>
        <w:rPr>
          <w:rFonts w:hint="eastAsia"/>
        </w:rPr>
        <w:t>で負エネルギーの粒子は、時間を逆向きにとれば正エネルギーの粒子の運動ととれる。つまり</w:t>
      </w:r>
    </w:p>
    <w:p w:rsidR="007D2DCB" w:rsidRDefault="005E241E" w:rsidP="00143032">
      <w:r>
        <w:object w:dxaOrig="4319" w:dyaOrig="2879">
          <v:shape id="_x0000_i1056" type="#_x0000_t75" style="width:166.85pt;height:73.15pt" o:ole="">
            <v:imagedata r:id="rId68" o:title="" cropbottom="25151f" cropright="14821f"/>
          </v:shape>
          <o:OLEObject Type="Embed" ProgID="Word.Picture.8" ShapeID="_x0000_i1056" DrawAspect="Content" ObjectID="_1273072899" r:id="rId69"/>
        </w:object>
      </w:r>
      <w:r w:rsidR="00BC395F">
        <w:rPr>
          <w:rFonts w:hint="eastAsia"/>
        </w:rPr>
        <w:t xml:space="preserve">　</w:t>
      </w:r>
    </w:p>
    <w:p w:rsidR="005E241E" w:rsidRDefault="005E241E" w:rsidP="00143032">
      <w:r>
        <w:rPr>
          <w:rFonts w:hint="eastAsia"/>
        </w:rPr>
        <w:t>と解釈しなおす。例えば、電子の流れ（電流を）考えると、負電子が右向きに流れていることは、正電子が左向きに流れていることになる。よって、負エネルギーの解は正エネルギーの反粒子として意味を持つことがわかる。同様に反粒子の運動量は</w:t>
      </w:r>
      <w:r w:rsidR="00407F72" w:rsidRPr="005E241E">
        <w:rPr>
          <w:position w:val="-10"/>
        </w:rPr>
        <w:object w:dxaOrig="859" w:dyaOrig="320">
          <v:shape id="_x0000_i1057" type="#_x0000_t75" style="width:42.3pt;height:16pt" o:ole="">
            <v:imagedata r:id="rId70" o:title=""/>
          </v:shape>
          <o:OLEObject Type="Embed" ProgID="Equation.3" ShapeID="_x0000_i1057" DrawAspect="Content" ObjectID="_1273072900" r:id="rId71"/>
        </w:object>
      </w:r>
      <w:r>
        <w:rPr>
          <w:rFonts w:hint="eastAsia"/>
        </w:rPr>
        <w:t>となる。</w:t>
      </w:r>
    </w:p>
    <w:p w:rsidR="00BC395F" w:rsidRDefault="00F37AC4" w:rsidP="00143032">
      <w:r>
        <w:rPr>
          <w:rFonts w:hint="eastAsia"/>
        </w:rPr>
        <w:t>ここで粒子→反粒子として、正エネルギーを定義できたので、粒子の安定性の問題は避けられた。また、相対論的方程式より、反粒子が存在する示唆が与えられた。</w:t>
      </w:r>
    </w:p>
    <w:p w:rsidR="00BC395F" w:rsidRDefault="00BC395F" w:rsidP="00143032"/>
    <w:p w:rsidR="00BC395F" w:rsidRDefault="00BC395F" w:rsidP="00143032">
      <w:r>
        <w:rPr>
          <w:rFonts w:hint="eastAsia"/>
        </w:rPr>
        <w:t>例：反粒子の解釈で以下のような散乱が可能になる。下図</w:t>
      </w:r>
      <w:r>
        <w:rPr>
          <w:rFonts w:hint="eastAsia"/>
        </w:rPr>
        <w:t>(b)</w:t>
      </w:r>
      <w:r>
        <w:rPr>
          <w:rFonts w:hint="eastAsia"/>
        </w:rPr>
        <w:t>においては真空から粒子が生成されたことになる。ここで、素粒子物理学の基礎概念として、１体問題から多数の粒子</w:t>
      </w:r>
      <w:r>
        <w:rPr>
          <w:rFonts w:hint="eastAsia"/>
        </w:rPr>
        <w:lastRenderedPageBreak/>
        <w:t>が同時に存在する場合も扱わなければならないことがわかる。詳細は「場の理論」の授業に譲る。</w:t>
      </w:r>
    </w:p>
    <w:p w:rsidR="007D2DCB" w:rsidRPr="004F6E76" w:rsidRDefault="00267410" w:rsidP="00143032">
      <w:r>
        <w:pict>
          <v:shape id="_x0000_i1058" type="#_x0000_t75" style="width:198.85pt;height:112pt">
            <v:imagedata r:id="rId72" o:title="scan_02"/>
          </v:shape>
        </w:pict>
      </w:r>
    </w:p>
    <w:p w:rsidR="00143032" w:rsidRDefault="00143032" w:rsidP="00143032"/>
    <w:p w:rsidR="0084338B" w:rsidRPr="004F6E76" w:rsidRDefault="0084338B" w:rsidP="0084338B">
      <w:pPr>
        <w:rPr>
          <w:b/>
          <w:u w:val="single"/>
        </w:rPr>
      </w:pPr>
      <w:r>
        <w:rPr>
          <w:rFonts w:hint="eastAsia"/>
          <w:b/>
          <w:u w:val="single"/>
        </w:rPr>
        <w:t>2.2</w:t>
      </w:r>
      <w:r w:rsidRPr="004F6E76">
        <w:rPr>
          <w:rFonts w:hint="eastAsia"/>
          <w:b/>
          <w:u w:val="single"/>
        </w:rPr>
        <w:t xml:space="preserve">　</w:t>
      </w:r>
      <w:r>
        <w:rPr>
          <w:rFonts w:hint="eastAsia"/>
          <w:b/>
          <w:u w:val="single"/>
        </w:rPr>
        <w:t>Dirac</w:t>
      </w:r>
      <w:r>
        <w:rPr>
          <w:rFonts w:hint="eastAsia"/>
          <w:b/>
          <w:u w:val="single"/>
        </w:rPr>
        <w:t>方程式</w:t>
      </w:r>
    </w:p>
    <w:p w:rsidR="0084338B" w:rsidRDefault="0084338B" w:rsidP="0084338B">
      <w:r>
        <w:rPr>
          <w:rFonts w:hint="eastAsia"/>
        </w:rPr>
        <w:t>歴史的には</w:t>
      </w:r>
      <w:r>
        <w:rPr>
          <w:rFonts w:hint="eastAsia"/>
        </w:rPr>
        <w:t>2.1</w:t>
      </w:r>
      <w:r>
        <w:rPr>
          <w:rFonts w:hint="eastAsia"/>
        </w:rPr>
        <w:t>の解釈の前に、</w:t>
      </w:r>
      <w:r>
        <w:rPr>
          <w:rFonts w:hint="eastAsia"/>
        </w:rPr>
        <w:t>Klein-Gordon</w:t>
      </w:r>
      <w:r>
        <w:rPr>
          <w:rFonts w:hint="eastAsia"/>
        </w:rPr>
        <w:t>方程式に伴う負の確率（ここでは飛ばした）と負のエネルギーの問題を避けるために、</w:t>
      </w:r>
      <w:r>
        <w:rPr>
          <w:rFonts w:hint="eastAsia"/>
        </w:rPr>
        <w:t>Dirac</w:t>
      </w:r>
      <w:r>
        <w:rPr>
          <w:rFonts w:hint="eastAsia"/>
        </w:rPr>
        <w:t>は時間に対して一階の微分方程式を提案した。なぜなら連続の方程式</w:t>
      </w:r>
    </w:p>
    <w:p w:rsidR="0084338B" w:rsidRDefault="0084338B" w:rsidP="0084338B">
      <w:r w:rsidRPr="0084338B">
        <w:rPr>
          <w:position w:val="-24"/>
        </w:rPr>
        <w:object w:dxaOrig="1359" w:dyaOrig="620">
          <v:shape id="_x0000_i1059" type="#_x0000_t75" style="width:67.45pt;height:32pt" o:ole="">
            <v:imagedata r:id="rId73" o:title=""/>
          </v:shape>
          <o:OLEObject Type="Embed" ProgID="Equation.3" ShapeID="_x0000_i1059" DrawAspect="Content" ObjectID="_1273072901" r:id="rId74"/>
        </w:object>
      </w:r>
      <w:r w:rsidR="00BC395F">
        <w:rPr>
          <w:rFonts w:hint="eastAsia"/>
        </w:rPr>
        <w:t>、</w:t>
      </w:r>
    </w:p>
    <w:p w:rsidR="00AF5021" w:rsidRDefault="0084338B" w:rsidP="0084338B">
      <w:r>
        <w:rPr>
          <w:rFonts w:hint="eastAsia"/>
        </w:rPr>
        <w:t>におおて、</w:t>
      </w:r>
      <w:r>
        <w:rPr>
          <w:rFonts w:hint="eastAsia"/>
        </w:rPr>
        <w:t>Klein-Gordon</w:t>
      </w:r>
      <w:r>
        <w:rPr>
          <w:rFonts w:hint="eastAsia"/>
        </w:rPr>
        <w:t>方程式では時間の</w:t>
      </w:r>
      <w:r>
        <w:rPr>
          <w:rFonts w:hint="eastAsia"/>
        </w:rPr>
        <w:t>1</w:t>
      </w:r>
      <w:r>
        <w:rPr>
          <w:rFonts w:hint="eastAsia"/>
        </w:rPr>
        <w:t>階微分が初期条件によってしまうのでうれしくない（歴史的には確率密度に電荷</w:t>
      </w:r>
      <w:r>
        <w:rPr>
          <w:rFonts w:hint="eastAsia"/>
        </w:rPr>
        <w:t>e</w:t>
      </w:r>
      <w:r>
        <w:rPr>
          <w:rFonts w:hint="eastAsia"/>
        </w:rPr>
        <w:t>を与え、電子の電荷電流密度として解釈しなおしてこの困難を避けた）。ただし、空間微分の回数を減らしたため、φは多成分となる（例：長島さん教科書</w:t>
      </w:r>
      <w:r>
        <w:rPr>
          <w:rFonts w:hint="eastAsia"/>
        </w:rPr>
        <w:t>p39</w:t>
      </w:r>
      <w:r>
        <w:rPr>
          <w:rFonts w:hint="eastAsia"/>
        </w:rPr>
        <w:t>）。</w:t>
      </w:r>
    </w:p>
    <w:p w:rsidR="00BC395F" w:rsidRDefault="00267410" w:rsidP="0084338B">
      <w:r>
        <w:pict>
          <v:shape id="_x0000_i1060" type="#_x0000_t75" style="width:330.3pt;height:86.85pt">
            <v:imagedata r:id="rId75" o:title="scan_05" croptop="20872f" cropbottom="25538f" cropright="2624f"/>
          </v:shape>
        </w:pict>
      </w:r>
    </w:p>
    <w:p w:rsidR="0084338B" w:rsidRDefault="0084338B" w:rsidP="0084338B">
      <w:r>
        <w:rPr>
          <w:rFonts w:hint="eastAsia"/>
        </w:rPr>
        <w:t>一階の微分方程式は</w:t>
      </w:r>
    </w:p>
    <w:p w:rsidR="0084338B" w:rsidRDefault="007B6B43" w:rsidP="0084338B">
      <w:r w:rsidRPr="0084338B">
        <w:rPr>
          <w:position w:val="-24"/>
        </w:rPr>
        <w:object w:dxaOrig="3300" w:dyaOrig="620">
          <v:shape id="_x0000_i1061" type="#_x0000_t75" style="width:164.55pt;height:32pt" o:ole="">
            <v:imagedata r:id="rId76" o:title=""/>
          </v:shape>
          <o:OLEObject Type="Embed" ProgID="Equation.3" ShapeID="_x0000_i1061" DrawAspect="Content" ObjectID="_1273072902" r:id="rId77"/>
        </w:object>
      </w:r>
      <w:r w:rsidR="0084338B">
        <w:rPr>
          <w:rFonts w:hint="eastAsia"/>
        </w:rPr>
        <w:t xml:space="preserve">　―――　</w:t>
      </w:r>
      <w:r w:rsidR="0084338B">
        <w:rPr>
          <w:rFonts w:hint="eastAsia"/>
        </w:rPr>
        <w:t>(2.3)</w:t>
      </w:r>
    </w:p>
    <w:p w:rsidR="007B6B43" w:rsidRDefault="007B6B43" w:rsidP="0084338B">
      <w:r>
        <w:rPr>
          <w:rFonts w:hint="eastAsia"/>
        </w:rPr>
        <w:t>（注：ここでψは多成分</w:t>
      </w:r>
      <w:r w:rsidRPr="007B6B43">
        <w:rPr>
          <w:position w:val="-32"/>
        </w:rPr>
        <w:object w:dxaOrig="960" w:dyaOrig="760">
          <v:shape id="_x0000_i1062" type="#_x0000_t75" style="width:49.15pt;height:37.7pt" o:ole="">
            <v:imagedata r:id="rId78" o:title=""/>
          </v:shape>
          <o:OLEObject Type="Embed" ProgID="Equation.3" ShapeID="_x0000_i1062" DrawAspect="Content" ObjectID="_1273072903" r:id="rId79"/>
        </w:object>
      </w:r>
      <w:r>
        <w:rPr>
          <w:rFonts w:hint="eastAsia"/>
        </w:rPr>
        <w:t>のような列ベクトルとする。成分は２とは限らない）</w:t>
      </w:r>
    </w:p>
    <w:p w:rsidR="0084338B" w:rsidRDefault="0084338B" w:rsidP="0084338B">
      <w:r>
        <w:rPr>
          <w:rFonts w:hint="eastAsia"/>
        </w:rPr>
        <w:t>この式を</w:t>
      </w:r>
      <w:r>
        <w:rPr>
          <w:rFonts w:hint="eastAsia"/>
        </w:rPr>
        <w:t>Klein-Gordon</w:t>
      </w:r>
      <w:r>
        <w:rPr>
          <w:rFonts w:hint="eastAsia"/>
        </w:rPr>
        <w:t>方程式と比較する。</w:t>
      </w:r>
    </w:p>
    <w:p w:rsidR="00143032" w:rsidRDefault="007B6B43" w:rsidP="00143032">
      <w:r w:rsidRPr="007B6B43">
        <w:rPr>
          <w:position w:val="-30"/>
        </w:rPr>
        <w:object w:dxaOrig="4500" w:dyaOrig="700">
          <v:shape id="_x0000_i1063" type="#_x0000_t75" style="width:225.15pt;height:35.45pt" o:ole="">
            <v:imagedata r:id="rId80" o:title=""/>
          </v:shape>
          <o:OLEObject Type="Embed" ProgID="Equation.3" ShapeID="_x0000_i1063" DrawAspect="Content" ObjectID="_1273072904" r:id="rId81"/>
        </w:object>
      </w:r>
    </w:p>
    <w:p w:rsidR="00143032" w:rsidRDefault="007B6B43" w:rsidP="00143032">
      <w:r>
        <w:rPr>
          <w:rFonts w:hint="eastAsia"/>
        </w:rPr>
        <w:t>この式を解くと</w:t>
      </w:r>
    </w:p>
    <w:p w:rsidR="007B6B43" w:rsidRDefault="007B6B43" w:rsidP="00143032">
      <w:r w:rsidRPr="007B6B43">
        <w:rPr>
          <w:rFonts w:ascii="Symbol" w:hAnsi="Symbol"/>
        </w:rPr>
        <w:t></w:t>
      </w:r>
      <w:r w:rsidRPr="007B6B43">
        <w:rPr>
          <w:rFonts w:hint="eastAsia"/>
          <w:szCs w:val="21"/>
          <w:vertAlign w:val="subscript"/>
        </w:rPr>
        <w:t>i</w:t>
      </w:r>
      <w:r w:rsidRPr="007B6B43">
        <w:rPr>
          <w:rFonts w:hint="eastAsia"/>
          <w:szCs w:val="21"/>
          <w:vertAlign w:val="superscript"/>
        </w:rPr>
        <w:t>2</w:t>
      </w:r>
      <w:r>
        <w:rPr>
          <w:rFonts w:hint="eastAsia"/>
        </w:rPr>
        <w:t>=</w:t>
      </w:r>
      <w:r w:rsidRPr="007B6B43">
        <w:rPr>
          <w:rFonts w:ascii="Symbol" w:hAnsi="Symbol"/>
        </w:rPr>
        <w:t></w:t>
      </w:r>
      <w:r w:rsidRPr="007B6B43">
        <w:rPr>
          <w:rFonts w:hint="eastAsia"/>
          <w:szCs w:val="21"/>
          <w:vertAlign w:val="superscript"/>
        </w:rPr>
        <w:t>2</w:t>
      </w:r>
      <w:r>
        <w:rPr>
          <w:rFonts w:hint="eastAsia"/>
        </w:rPr>
        <w:t>=1</w:t>
      </w:r>
    </w:p>
    <w:p w:rsidR="007B6B43" w:rsidRDefault="007B6B43" w:rsidP="00143032">
      <w:r w:rsidRPr="007B6B43">
        <w:rPr>
          <w:position w:val="-14"/>
        </w:rPr>
        <w:object w:dxaOrig="2820" w:dyaOrig="380">
          <v:shape id="_x0000_i1064" type="#_x0000_t75" style="width:140.55pt;height:18.3pt" o:ole="">
            <v:imagedata r:id="rId82" o:title=""/>
          </v:shape>
          <o:OLEObject Type="Embed" ProgID="Equation.3" ShapeID="_x0000_i1064" DrawAspect="Content" ObjectID="_1273072905" r:id="rId83"/>
        </w:object>
      </w:r>
    </w:p>
    <w:p w:rsidR="007B6B43" w:rsidRDefault="007B6B43" w:rsidP="00143032">
      <w:r>
        <w:rPr>
          <w:rFonts w:hint="eastAsia"/>
        </w:rPr>
        <w:t>の関係式が導かれる。この関係式を満たす行列をディラック行列と呼ぶ。</w:t>
      </w:r>
    </w:p>
    <w:p w:rsidR="007B6B43" w:rsidRDefault="007B6B43" w:rsidP="00143032">
      <w:r>
        <w:rPr>
          <w:rFonts w:hint="eastAsia"/>
        </w:rPr>
        <w:t>最低次元のディラック行列は</w:t>
      </w:r>
      <w:r>
        <w:rPr>
          <w:rFonts w:hint="eastAsia"/>
        </w:rPr>
        <w:t>4</w:t>
      </w:r>
      <w:r>
        <w:rPr>
          <w:rFonts w:hint="eastAsia"/>
        </w:rPr>
        <w:t>次元</w:t>
      </w:r>
      <w:r w:rsidR="00E26C3A">
        <w:rPr>
          <w:rFonts w:hint="eastAsia"/>
        </w:rPr>
        <w:t>（長島教科書ｐ</w:t>
      </w:r>
      <w:r w:rsidR="00E26C3A">
        <w:rPr>
          <w:rFonts w:hint="eastAsia"/>
        </w:rPr>
        <w:t>40</w:t>
      </w:r>
      <w:r w:rsidR="00E26C3A">
        <w:rPr>
          <w:rFonts w:hint="eastAsia"/>
        </w:rPr>
        <w:t>）</w:t>
      </w:r>
      <w:r>
        <w:rPr>
          <w:rFonts w:hint="eastAsia"/>
        </w:rPr>
        <w:t>であり、</w:t>
      </w:r>
      <w:r>
        <w:rPr>
          <w:rFonts w:hint="eastAsia"/>
        </w:rPr>
        <w:t>4</w:t>
      </w:r>
      <w:r>
        <w:rPr>
          <w:rFonts w:hint="eastAsia"/>
        </w:rPr>
        <w:t>つの行列は</w:t>
      </w:r>
      <w:r>
        <w:rPr>
          <w:rFonts w:hint="eastAsia"/>
        </w:rPr>
        <w:t>Dirac-Pauli</w:t>
      </w:r>
      <w:r>
        <w:rPr>
          <w:rFonts w:hint="eastAsia"/>
        </w:rPr>
        <w:t>表現で</w:t>
      </w:r>
    </w:p>
    <w:p w:rsidR="007B6B43" w:rsidRDefault="00E26C3A" w:rsidP="00143032">
      <w:r w:rsidRPr="007B6B43">
        <w:rPr>
          <w:position w:val="-34"/>
        </w:rPr>
        <w:object w:dxaOrig="5760" w:dyaOrig="800">
          <v:shape id="_x0000_i1065" type="#_x0000_t75" style="width:4in;height:40pt" o:ole="">
            <v:imagedata r:id="rId84" o:title=""/>
          </v:shape>
          <o:OLEObject Type="Embed" ProgID="Equation.3" ShapeID="_x0000_i1065" DrawAspect="Content" ObjectID="_1273072906" r:id="rId85"/>
        </w:object>
      </w:r>
      <w:r w:rsidR="003020DA">
        <w:rPr>
          <w:rFonts w:hint="eastAsia"/>
        </w:rPr>
        <w:t xml:space="preserve">　―――（</w:t>
      </w:r>
      <w:r w:rsidR="003020DA">
        <w:rPr>
          <w:rFonts w:hint="eastAsia"/>
        </w:rPr>
        <w:t>2.4</w:t>
      </w:r>
      <w:r w:rsidR="003020DA">
        <w:rPr>
          <w:rFonts w:hint="eastAsia"/>
        </w:rPr>
        <w:t>）</w:t>
      </w:r>
    </w:p>
    <w:p w:rsidR="007B6B43" w:rsidRDefault="007B6B43" w:rsidP="00143032">
      <w:r>
        <w:rPr>
          <w:rFonts w:hint="eastAsia"/>
        </w:rPr>
        <w:t>で</w:t>
      </w:r>
      <w:r w:rsidR="00E26C3A" w:rsidRPr="00E26C3A">
        <w:rPr>
          <w:rFonts w:ascii="Symbol" w:hAnsi="Symbol"/>
        </w:rPr>
        <w:t></w:t>
      </w:r>
      <w:r w:rsidR="00E26C3A" w:rsidRPr="00A376D6">
        <w:rPr>
          <w:rFonts w:hint="eastAsia"/>
          <w:szCs w:val="21"/>
          <w:vertAlign w:val="subscript"/>
        </w:rPr>
        <w:t>i</w:t>
      </w:r>
      <w:r w:rsidR="00E26C3A">
        <w:rPr>
          <w:rFonts w:hint="eastAsia"/>
        </w:rPr>
        <w:t>はパウリ行列で</w:t>
      </w:r>
    </w:p>
    <w:p w:rsidR="00E26C3A" w:rsidRDefault="00E26C3A" w:rsidP="00143032">
      <w:r w:rsidRPr="00E26C3A">
        <w:rPr>
          <w:position w:val="-30"/>
        </w:rPr>
        <w:object w:dxaOrig="1280" w:dyaOrig="720">
          <v:shape id="_x0000_i1066" type="#_x0000_t75" style="width:64pt;height:36.55pt" o:ole="">
            <v:imagedata r:id="rId86" o:title=""/>
          </v:shape>
          <o:OLEObject Type="Embed" ProgID="Equation.3" ShapeID="_x0000_i1066" DrawAspect="Content" ObjectID="_1273072907" r:id="rId87"/>
        </w:object>
      </w:r>
      <w:r>
        <w:rPr>
          <w:rFonts w:hint="eastAsia"/>
        </w:rPr>
        <w:t xml:space="preserve">　</w:t>
      </w:r>
      <w:r w:rsidRPr="00E26C3A">
        <w:rPr>
          <w:position w:val="-30"/>
        </w:rPr>
        <w:object w:dxaOrig="1440" w:dyaOrig="720">
          <v:shape id="_x0000_i1067" type="#_x0000_t75" style="width:1in;height:36.55pt" o:ole="">
            <v:imagedata r:id="rId88" o:title=""/>
          </v:shape>
          <o:OLEObject Type="Embed" ProgID="Equation.3" ShapeID="_x0000_i1067" DrawAspect="Content" ObjectID="_1273072908" r:id="rId89"/>
        </w:object>
      </w:r>
      <w:r>
        <w:rPr>
          <w:rFonts w:hint="eastAsia"/>
        </w:rPr>
        <w:t xml:space="preserve">　</w:t>
      </w:r>
      <w:r w:rsidRPr="00E26C3A">
        <w:rPr>
          <w:position w:val="-30"/>
        </w:rPr>
        <w:object w:dxaOrig="1440" w:dyaOrig="720">
          <v:shape id="_x0000_i1068" type="#_x0000_t75" style="width:1in;height:36.55pt" o:ole="">
            <v:imagedata r:id="rId90" o:title=""/>
          </v:shape>
          <o:OLEObject Type="Embed" ProgID="Equation.3" ShapeID="_x0000_i1068" DrawAspect="Content" ObjectID="_1273072909" r:id="rId91"/>
        </w:object>
      </w:r>
      <w:r w:rsidR="005F04E8">
        <w:rPr>
          <w:rFonts w:hint="eastAsia"/>
        </w:rPr>
        <w:t xml:space="preserve">　――――（</w:t>
      </w:r>
      <w:r w:rsidR="005F04E8">
        <w:rPr>
          <w:rFonts w:hint="eastAsia"/>
        </w:rPr>
        <w:t>2.4.1</w:t>
      </w:r>
      <w:r w:rsidR="005F04E8">
        <w:rPr>
          <w:rFonts w:hint="eastAsia"/>
        </w:rPr>
        <w:t>）</w:t>
      </w:r>
    </w:p>
    <w:p w:rsidR="007B6B43" w:rsidRDefault="00E26C3A" w:rsidP="00143032">
      <w:r>
        <w:rPr>
          <w:rFonts w:hint="eastAsia"/>
        </w:rPr>
        <w:t>である。</w:t>
      </w:r>
    </w:p>
    <w:p w:rsidR="00127C4F" w:rsidRDefault="00127C4F" w:rsidP="00143032">
      <w:r>
        <w:rPr>
          <w:rFonts w:hint="eastAsia"/>
        </w:rPr>
        <w:t>式</w:t>
      </w:r>
      <w:r>
        <w:rPr>
          <w:rFonts w:hint="eastAsia"/>
        </w:rPr>
        <w:t>(2.3)</w:t>
      </w:r>
      <w:r>
        <w:rPr>
          <w:rFonts w:hint="eastAsia"/>
        </w:rPr>
        <w:t>に左からβをかけて、</w:t>
      </w:r>
      <w:r>
        <w:rPr>
          <w:rFonts w:hint="eastAsia"/>
        </w:rPr>
        <w:t>Dirac</w:t>
      </w:r>
      <w:r>
        <w:rPr>
          <w:rFonts w:hint="eastAsia"/>
        </w:rPr>
        <w:t>のγ行列</w:t>
      </w:r>
      <w:r w:rsidRPr="00127C4F">
        <w:rPr>
          <w:position w:val="-10"/>
        </w:rPr>
        <w:object w:dxaOrig="1320" w:dyaOrig="360">
          <v:shape id="_x0000_i1069" type="#_x0000_t75" style="width:66.3pt;height:18.3pt" o:ole="">
            <v:imagedata r:id="rId92" o:title=""/>
          </v:shape>
          <o:OLEObject Type="Embed" ProgID="Equation.3" ShapeID="_x0000_i1069" DrawAspect="Content" ObjectID="_1273072910" r:id="rId93"/>
        </w:object>
      </w:r>
      <w:r>
        <w:rPr>
          <w:rFonts w:hint="eastAsia"/>
        </w:rPr>
        <w:t>を導入すると式</w:t>
      </w:r>
      <w:r>
        <w:rPr>
          <w:rFonts w:hint="eastAsia"/>
        </w:rPr>
        <w:t>(2.3)</w:t>
      </w:r>
      <w:r>
        <w:rPr>
          <w:rFonts w:hint="eastAsia"/>
        </w:rPr>
        <w:t>は</w:t>
      </w:r>
    </w:p>
    <w:p w:rsidR="00127C4F" w:rsidRDefault="00127C4F" w:rsidP="00143032">
      <w:r w:rsidRPr="00127C4F">
        <w:rPr>
          <w:position w:val="-14"/>
        </w:rPr>
        <w:object w:dxaOrig="1740" w:dyaOrig="400">
          <v:shape id="_x0000_i1070" type="#_x0000_t75" style="width:86.85pt;height:19.45pt" o:ole="">
            <v:imagedata r:id="rId94" o:title=""/>
          </v:shape>
          <o:OLEObject Type="Embed" ProgID="Equation.3" ShapeID="_x0000_i1070" DrawAspect="Content" ObjectID="_1273072911" r:id="rId95"/>
        </w:object>
      </w:r>
      <w:r w:rsidR="004E7CD4">
        <w:rPr>
          <w:rFonts w:hint="eastAsia"/>
        </w:rPr>
        <w:t xml:space="preserve">　――――</w:t>
      </w:r>
      <w:r w:rsidR="004E7CD4">
        <w:rPr>
          <w:rFonts w:hint="eastAsia"/>
        </w:rPr>
        <w:t>(2.5)</w:t>
      </w:r>
    </w:p>
    <w:p w:rsidR="00143032" w:rsidRDefault="00127C4F" w:rsidP="00143032">
      <w:r>
        <w:rPr>
          <w:rFonts w:hint="eastAsia"/>
        </w:rPr>
        <w:t>と簡単にかける。この方程式は４つ</w:t>
      </w:r>
      <w:r w:rsidR="00C860E2">
        <w:rPr>
          <w:rFonts w:hint="eastAsia"/>
        </w:rPr>
        <w:t>（</w:t>
      </w:r>
      <w:r w:rsidR="00C860E2">
        <w:rPr>
          <w:rFonts w:hint="eastAsia"/>
        </w:rPr>
        <w:t>4</w:t>
      </w:r>
      <w:r w:rsidR="00C860E2">
        <w:rPr>
          <w:rFonts w:hint="eastAsia"/>
        </w:rPr>
        <w:t>連）</w:t>
      </w:r>
      <w:r>
        <w:rPr>
          <w:rFonts w:hint="eastAsia"/>
        </w:rPr>
        <w:t>の微分方程式である。</w:t>
      </w:r>
    </w:p>
    <w:p w:rsidR="00127C4F" w:rsidRDefault="00127C4F" w:rsidP="00143032">
      <w:r>
        <w:rPr>
          <w:rFonts w:hint="eastAsia"/>
        </w:rPr>
        <w:t>つまりディラック方程式には</w:t>
      </w:r>
      <w:r>
        <w:rPr>
          <w:rFonts w:hint="eastAsia"/>
        </w:rPr>
        <w:t>4</w:t>
      </w:r>
      <w:r>
        <w:rPr>
          <w:rFonts w:hint="eastAsia"/>
        </w:rPr>
        <w:t>つの解が存在することになる。</w:t>
      </w:r>
    </w:p>
    <w:p w:rsidR="00127C4F" w:rsidRDefault="00127C4F" w:rsidP="00143032">
      <w:r>
        <w:rPr>
          <w:rFonts w:hint="eastAsia"/>
        </w:rPr>
        <w:t>[HW]</w:t>
      </w:r>
      <w:r>
        <w:rPr>
          <w:rFonts w:hint="eastAsia"/>
        </w:rPr>
        <w:t xml:space="preserve">　ψの</w:t>
      </w:r>
      <w:r>
        <w:rPr>
          <w:rFonts w:hint="eastAsia"/>
        </w:rPr>
        <w:t>4</w:t>
      </w:r>
      <w:r>
        <w:rPr>
          <w:rFonts w:hint="eastAsia"/>
        </w:rPr>
        <w:t>成分を別々にして、それぞれの成分ψ</w:t>
      </w:r>
      <w:r w:rsidRPr="00127C4F">
        <w:rPr>
          <w:rFonts w:hint="eastAsia"/>
          <w:szCs w:val="21"/>
          <w:vertAlign w:val="subscript"/>
        </w:rPr>
        <w:t>1</w:t>
      </w:r>
      <w:r>
        <w:rPr>
          <w:rFonts w:hint="eastAsia"/>
        </w:rPr>
        <w:t>、ψ</w:t>
      </w:r>
      <w:r>
        <w:rPr>
          <w:rFonts w:hint="eastAsia"/>
          <w:szCs w:val="21"/>
          <w:vertAlign w:val="subscript"/>
        </w:rPr>
        <w:t>2</w:t>
      </w:r>
      <w:r>
        <w:rPr>
          <w:rFonts w:hint="eastAsia"/>
        </w:rPr>
        <w:t>、ψ</w:t>
      </w:r>
      <w:r>
        <w:rPr>
          <w:rFonts w:hint="eastAsia"/>
          <w:szCs w:val="21"/>
          <w:vertAlign w:val="subscript"/>
        </w:rPr>
        <w:t>3</w:t>
      </w:r>
      <w:r>
        <w:rPr>
          <w:rFonts w:hint="eastAsia"/>
        </w:rPr>
        <w:t>、ψ</w:t>
      </w:r>
      <w:r>
        <w:rPr>
          <w:rFonts w:hint="eastAsia"/>
          <w:szCs w:val="21"/>
          <w:vertAlign w:val="subscript"/>
        </w:rPr>
        <w:t>4</w:t>
      </w:r>
      <w:r>
        <w:rPr>
          <w:rFonts w:hint="eastAsia"/>
        </w:rPr>
        <w:t>が満たす方程式をあらわに書き出せ。</w:t>
      </w:r>
    </w:p>
    <w:p w:rsidR="002C4ACE" w:rsidRDefault="002C4ACE" w:rsidP="00143032">
      <w:r>
        <w:rPr>
          <w:rFonts w:hint="eastAsia"/>
        </w:rPr>
        <w:t>[HW]</w:t>
      </w:r>
      <w:r>
        <w:rPr>
          <w:rFonts w:hint="eastAsia"/>
        </w:rPr>
        <w:t>γ行列の公式</w:t>
      </w:r>
    </w:p>
    <w:p w:rsidR="002C4ACE" w:rsidRDefault="002C4ACE" w:rsidP="00143032">
      <w:r w:rsidRPr="002C4ACE">
        <w:rPr>
          <w:position w:val="-10"/>
        </w:rPr>
        <w:object w:dxaOrig="2020" w:dyaOrig="360">
          <v:shape id="_x0000_i1071" type="#_x0000_t75" style="width:101.7pt;height:18.3pt" o:ole="">
            <v:imagedata r:id="rId96" o:title=""/>
          </v:shape>
          <o:OLEObject Type="Embed" ProgID="Equation.3" ShapeID="_x0000_i1071" DrawAspect="Content" ObjectID="_1273072912" r:id="rId97"/>
        </w:object>
      </w:r>
      <w:r>
        <w:rPr>
          <w:rFonts w:hint="eastAsia"/>
        </w:rPr>
        <w:t>、</w:t>
      </w:r>
      <w:r w:rsidRPr="002C4ACE">
        <w:rPr>
          <w:position w:val="-10"/>
        </w:rPr>
        <w:object w:dxaOrig="180" w:dyaOrig="340">
          <v:shape id="_x0000_i1072" type="#_x0000_t75" style="width:9.15pt;height:17.15pt" o:ole="">
            <v:imagedata r:id="rId98" o:title=""/>
          </v:shape>
          <o:OLEObject Type="Embed" ProgID="Equation.3" ShapeID="_x0000_i1072" DrawAspect="Content" ObjectID="_1273072913" r:id="rId99"/>
        </w:object>
      </w:r>
      <w:r>
        <w:rPr>
          <w:rFonts w:hint="eastAsia"/>
        </w:rPr>
        <w:t>γ</w:t>
      </w:r>
      <w:r w:rsidRPr="002C4ACE">
        <w:rPr>
          <w:rFonts w:hint="eastAsia"/>
          <w:szCs w:val="21"/>
          <w:vertAlign w:val="superscript"/>
        </w:rPr>
        <w:t>0</w:t>
      </w:r>
      <w:r w:rsidRPr="002C4ACE">
        <w:rPr>
          <w:rFonts w:hint="eastAsia"/>
          <w:szCs w:val="21"/>
          <w:vertAlign w:val="superscript"/>
        </w:rPr>
        <w:t>†</w:t>
      </w:r>
      <w:r>
        <w:rPr>
          <w:rFonts w:hint="eastAsia"/>
        </w:rPr>
        <w:t>＝γ</w:t>
      </w:r>
      <w:r w:rsidRPr="002C4ACE">
        <w:rPr>
          <w:rFonts w:hint="eastAsia"/>
          <w:szCs w:val="21"/>
          <w:vertAlign w:val="superscript"/>
        </w:rPr>
        <w:t>0</w:t>
      </w:r>
      <w:r>
        <w:rPr>
          <w:rFonts w:hint="eastAsia"/>
        </w:rPr>
        <w:t>、</w:t>
      </w:r>
      <w:r>
        <w:rPr>
          <w:rFonts w:hint="eastAsia"/>
        </w:rPr>
        <w:t>(</w:t>
      </w:r>
      <w:r>
        <w:rPr>
          <w:rFonts w:hint="eastAsia"/>
        </w:rPr>
        <w:t>γ</w:t>
      </w:r>
      <w:r w:rsidRPr="002C4ACE">
        <w:rPr>
          <w:rFonts w:hint="eastAsia"/>
          <w:szCs w:val="21"/>
          <w:vertAlign w:val="superscript"/>
        </w:rPr>
        <w:t>0</w:t>
      </w:r>
      <w:r>
        <w:rPr>
          <w:rFonts w:hint="eastAsia"/>
        </w:rPr>
        <w:t>)</w:t>
      </w:r>
      <w:r>
        <w:rPr>
          <w:rFonts w:hint="eastAsia"/>
          <w:szCs w:val="21"/>
          <w:vertAlign w:val="superscript"/>
        </w:rPr>
        <w:t>2</w:t>
      </w:r>
      <w:r>
        <w:rPr>
          <w:rFonts w:hint="eastAsia"/>
        </w:rPr>
        <w:t>＝</w:t>
      </w:r>
      <w:r w:rsidRPr="002C4ACE">
        <w:rPr>
          <w:rFonts w:hint="eastAsia"/>
          <w:i/>
        </w:rPr>
        <w:t>I</w:t>
      </w:r>
      <w:r>
        <w:rPr>
          <w:rFonts w:hint="eastAsia"/>
        </w:rPr>
        <w:t>、γ</w:t>
      </w:r>
      <w:r>
        <w:rPr>
          <w:rFonts w:hint="eastAsia"/>
          <w:szCs w:val="21"/>
          <w:vertAlign w:val="superscript"/>
        </w:rPr>
        <w:t>k</w:t>
      </w:r>
      <w:r w:rsidRPr="002C4ACE">
        <w:rPr>
          <w:rFonts w:hint="eastAsia"/>
          <w:szCs w:val="21"/>
          <w:vertAlign w:val="superscript"/>
        </w:rPr>
        <w:t>†</w:t>
      </w:r>
      <w:r>
        <w:rPr>
          <w:rFonts w:hint="eastAsia"/>
        </w:rPr>
        <w:t>＝</w:t>
      </w:r>
      <w:r>
        <w:rPr>
          <w:rFonts w:hint="eastAsia"/>
        </w:rPr>
        <w:t>(</w:t>
      </w:r>
      <w:r w:rsidRPr="002C4ACE">
        <w:rPr>
          <w:rFonts w:ascii="Symbol" w:hAnsi="Symbol"/>
        </w:rPr>
        <w:t></w:t>
      </w:r>
      <w:r w:rsidRPr="002C4ACE">
        <w:rPr>
          <w:rFonts w:ascii="Symbol" w:hAnsi="Symbol"/>
        </w:rPr>
        <w:t></w:t>
      </w:r>
      <w:r>
        <w:rPr>
          <w:rFonts w:hint="eastAsia"/>
          <w:szCs w:val="21"/>
          <w:vertAlign w:val="superscript"/>
        </w:rPr>
        <w:t>k</w:t>
      </w:r>
      <w:r>
        <w:rPr>
          <w:rFonts w:hint="eastAsia"/>
        </w:rPr>
        <w:t>)</w:t>
      </w:r>
      <w:r w:rsidRPr="002C4ACE">
        <w:rPr>
          <w:rFonts w:hint="eastAsia"/>
          <w:szCs w:val="21"/>
          <w:vertAlign w:val="superscript"/>
        </w:rPr>
        <w:t>†</w:t>
      </w:r>
      <w:r>
        <w:rPr>
          <w:rFonts w:hint="eastAsia"/>
        </w:rPr>
        <w:t>=</w:t>
      </w:r>
      <w:r w:rsidRPr="002C4ACE">
        <w:rPr>
          <w:rFonts w:ascii="Symbol" w:hAnsi="Symbol"/>
        </w:rPr>
        <w:t></w:t>
      </w:r>
      <w:r w:rsidRPr="002C4ACE">
        <w:rPr>
          <w:rFonts w:ascii="Symbol" w:hAnsi="Symbol"/>
        </w:rPr>
        <w:t></w:t>
      </w:r>
      <w:r>
        <w:rPr>
          <w:rFonts w:hint="eastAsia"/>
          <w:szCs w:val="21"/>
          <w:vertAlign w:val="superscript"/>
        </w:rPr>
        <w:t>k</w:t>
      </w:r>
      <w:r w:rsidRPr="002C4ACE">
        <w:rPr>
          <w:rFonts w:ascii="Symbol" w:hAnsi="Symbol"/>
        </w:rPr>
        <w:t></w:t>
      </w:r>
      <w:r>
        <w:rPr>
          <w:rFonts w:hint="eastAsia"/>
        </w:rPr>
        <w:t>=-</w:t>
      </w:r>
      <w:r>
        <w:rPr>
          <w:rFonts w:hint="eastAsia"/>
        </w:rPr>
        <w:t>γ</w:t>
      </w:r>
      <w:r>
        <w:rPr>
          <w:rFonts w:hint="eastAsia"/>
          <w:szCs w:val="21"/>
          <w:vertAlign w:val="superscript"/>
        </w:rPr>
        <w:t>k</w:t>
      </w:r>
      <w:r>
        <w:rPr>
          <w:rFonts w:hint="eastAsia"/>
        </w:rPr>
        <w:t>、</w:t>
      </w:r>
      <w:r>
        <w:rPr>
          <w:rFonts w:hint="eastAsia"/>
        </w:rPr>
        <w:t>(</w:t>
      </w:r>
      <w:r>
        <w:rPr>
          <w:rFonts w:hint="eastAsia"/>
        </w:rPr>
        <w:t>γ</w:t>
      </w:r>
      <w:r>
        <w:rPr>
          <w:rFonts w:hint="eastAsia"/>
          <w:szCs w:val="21"/>
          <w:vertAlign w:val="superscript"/>
        </w:rPr>
        <w:t>k</w:t>
      </w:r>
      <w:r>
        <w:rPr>
          <w:rFonts w:hint="eastAsia"/>
        </w:rPr>
        <w:t>)</w:t>
      </w:r>
      <w:r>
        <w:rPr>
          <w:rFonts w:hint="eastAsia"/>
          <w:szCs w:val="21"/>
          <w:vertAlign w:val="superscript"/>
        </w:rPr>
        <w:t>2</w:t>
      </w:r>
      <w:r>
        <w:rPr>
          <w:rFonts w:hint="eastAsia"/>
        </w:rPr>
        <w:t>＝</w:t>
      </w:r>
      <w:r>
        <w:rPr>
          <w:rFonts w:hint="eastAsia"/>
        </w:rPr>
        <w:t>-</w:t>
      </w:r>
      <w:r w:rsidRPr="002C4ACE">
        <w:rPr>
          <w:rFonts w:hint="eastAsia"/>
          <w:i/>
        </w:rPr>
        <w:t>I</w:t>
      </w:r>
      <w:r>
        <w:rPr>
          <w:rFonts w:hint="eastAsia"/>
        </w:rPr>
        <w:t>を示せ。またエルミート共役の結果はγ</w:t>
      </w:r>
      <w:r w:rsidRPr="002C4ACE">
        <w:rPr>
          <w:rFonts w:ascii="Symbol" w:hAnsi="Symbol"/>
          <w:szCs w:val="21"/>
          <w:vertAlign w:val="superscript"/>
        </w:rPr>
        <w:t></w:t>
      </w:r>
      <w:r w:rsidRPr="002C4ACE">
        <w:rPr>
          <w:rFonts w:hint="eastAsia"/>
          <w:szCs w:val="21"/>
          <w:vertAlign w:val="superscript"/>
        </w:rPr>
        <w:t>†</w:t>
      </w:r>
      <w:r>
        <w:rPr>
          <w:rFonts w:hint="eastAsia"/>
        </w:rPr>
        <w:t>＝γ</w:t>
      </w:r>
      <w:r w:rsidRPr="002C4ACE">
        <w:rPr>
          <w:rFonts w:hint="eastAsia"/>
          <w:szCs w:val="21"/>
          <w:vertAlign w:val="superscript"/>
        </w:rPr>
        <w:t>0</w:t>
      </w:r>
      <w:r>
        <w:rPr>
          <w:rFonts w:hint="eastAsia"/>
        </w:rPr>
        <w:t>γ</w:t>
      </w:r>
      <w:r w:rsidRPr="002C4ACE">
        <w:rPr>
          <w:rFonts w:ascii="Symbol" w:hAnsi="Symbol"/>
          <w:szCs w:val="21"/>
          <w:vertAlign w:val="superscript"/>
        </w:rPr>
        <w:t></w:t>
      </w:r>
      <w:r>
        <w:rPr>
          <w:rFonts w:hint="eastAsia"/>
        </w:rPr>
        <w:t>γ</w:t>
      </w:r>
      <w:r w:rsidRPr="002C4ACE">
        <w:rPr>
          <w:rFonts w:hint="eastAsia"/>
          <w:szCs w:val="21"/>
          <w:vertAlign w:val="superscript"/>
        </w:rPr>
        <w:t>0</w:t>
      </w:r>
      <w:r>
        <w:rPr>
          <w:rFonts w:hint="eastAsia"/>
        </w:rPr>
        <w:t>と書けることも示せ。</w:t>
      </w:r>
    </w:p>
    <w:p w:rsidR="00127C4F" w:rsidRDefault="00127C4F" w:rsidP="00143032">
      <w:r>
        <w:rPr>
          <w:rFonts w:hint="eastAsia"/>
        </w:rPr>
        <w:t>Klein-Gordon</w:t>
      </w:r>
      <w:r>
        <w:rPr>
          <w:rFonts w:hint="eastAsia"/>
        </w:rPr>
        <w:t>方程式のところで、粒子・反粒子二つの解が現れることを確認したが、</w:t>
      </w:r>
      <w:r>
        <w:rPr>
          <w:rFonts w:hint="eastAsia"/>
        </w:rPr>
        <w:t>Dirac</w:t>
      </w:r>
      <w:r>
        <w:rPr>
          <w:rFonts w:hint="eastAsia"/>
        </w:rPr>
        <w:t>方程式では４つ</w:t>
      </w:r>
      <w:r w:rsidR="00F23B0A">
        <w:rPr>
          <w:rFonts w:hint="eastAsia"/>
        </w:rPr>
        <w:t>（</w:t>
      </w:r>
      <w:r w:rsidR="00F23B0A">
        <w:rPr>
          <w:rFonts w:hint="eastAsia"/>
        </w:rPr>
        <w:t>2</w:t>
      </w:r>
      <w:r w:rsidR="00F23B0A">
        <w:rPr>
          <w:rFonts w:hint="eastAsia"/>
        </w:rPr>
        <w:t>倍）</w:t>
      </w:r>
      <w:r>
        <w:rPr>
          <w:rFonts w:hint="eastAsia"/>
        </w:rPr>
        <w:t>になった。</w:t>
      </w:r>
      <w:r w:rsidR="00F23B0A">
        <w:rPr>
          <w:rFonts w:hint="eastAsia"/>
        </w:rPr>
        <w:t>この</w:t>
      </w:r>
      <w:r w:rsidR="00F23B0A">
        <w:rPr>
          <w:rFonts w:hint="eastAsia"/>
        </w:rPr>
        <w:t>2</w:t>
      </w:r>
      <w:r w:rsidR="00F23B0A">
        <w:rPr>
          <w:rFonts w:hint="eastAsia"/>
        </w:rPr>
        <w:t>倍は粒子のどのような状態に対応しているかこれから見ていく。</w:t>
      </w:r>
    </w:p>
    <w:p w:rsidR="00F23B0A" w:rsidRDefault="003020DA" w:rsidP="00143032">
      <w:r>
        <w:rPr>
          <w:rFonts w:hint="eastAsia"/>
        </w:rPr>
        <w:t>Dirac</w:t>
      </w:r>
      <w:r>
        <w:rPr>
          <w:rFonts w:hint="eastAsia"/>
        </w:rPr>
        <w:t>方程式は基本的に</w:t>
      </w:r>
      <w:r>
        <w:rPr>
          <w:rFonts w:hint="eastAsia"/>
        </w:rPr>
        <w:t>2</w:t>
      </w:r>
      <w:r>
        <w:rPr>
          <w:rFonts w:hint="eastAsia"/>
        </w:rPr>
        <w:t>行</w:t>
      </w:r>
      <w:r>
        <w:rPr>
          <w:rFonts w:hint="eastAsia"/>
        </w:rPr>
        <w:t>2</w:t>
      </w:r>
      <w:r>
        <w:rPr>
          <w:rFonts w:hint="eastAsia"/>
        </w:rPr>
        <w:t>列のパウリ行列をもとにする</w:t>
      </w:r>
      <w:r w:rsidR="007600DF">
        <w:rPr>
          <w:rFonts w:hint="eastAsia"/>
        </w:rPr>
        <w:t>4</w:t>
      </w:r>
      <w:r w:rsidR="007600DF">
        <w:rPr>
          <w:rFonts w:hint="eastAsia"/>
        </w:rPr>
        <w:t>行</w:t>
      </w:r>
      <w:r w:rsidR="007600DF">
        <w:rPr>
          <w:rFonts w:hint="eastAsia"/>
        </w:rPr>
        <w:t>4</w:t>
      </w:r>
      <w:r w:rsidR="007600DF">
        <w:rPr>
          <w:rFonts w:hint="eastAsia"/>
        </w:rPr>
        <w:t>列の</w:t>
      </w:r>
      <w:r>
        <w:rPr>
          <w:rFonts w:hint="eastAsia"/>
        </w:rPr>
        <w:t>行列で表されているので、</w:t>
      </w:r>
      <w:r w:rsidR="007600DF">
        <w:rPr>
          <w:rFonts w:hint="eastAsia"/>
        </w:rPr>
        <w:t>式</w:t>
      </w:r>
      <w:r w:rsidR="007600DF">
        <w:rPr>
          <w:rFonts w:hint="eastAsia"/>
        </w:rPr>
        <w:t>(2.3)</w:t>
      </w:r>
      <w:r w:rsidR="007600DF">
        <w:rPr>
          <w:rFonts w:hint="eastAsia"/>
        </w:rPr>
        <w:t>と式</w:t>
      </w:r>
      <w:r w:rsidR="007600DF">
        <w:rPr>
          <w:rFonts w:hint="eastAsia"/>
        </w:rPr>
        <w:t>(2.4)</w:t>
      </w:r>
      <w:r w:rsidR="007600DF">
        <w:rPr>
          <w:rFonts w:hint="eastAsia"/>
        </w:rPr>
        <w:t>をもとに</w:t>
      </w:r>
      <w:r>
        <w:rPr>
          <w:rFonts w:hint="eastAsia"/>
        </w:rPr>
        <w:t>ψを</w:t>
      </w:r>
      <w:r>
        <w:rPr>
          <w:rFonts w:hint="eastAsia"/>
        </w:rPr>
        <w:t>2</w:t>
      </w:r>
      <w:r w:rsidR="00C37DA4">
        <w:rPr>
          <w:rFonts w:hint="eastAsia"/>
        </w:rPr>
        <w:t>成分スピノール</w:t>
      </w:r>
      <w:r>
        <w:rPr>
          <w:rFonts w:hint="eastAsia"/>
        </w:rPr>
        <w:t>u,v</w:t>
      </w:r>
      <w:r>
        <w:rPr>
          <w:rFonts w:hint="eastAsia"/>
        </w:rPr>
        <w:t>を使って</w:t>
      </w:r>
      <w:r w:rsidR="009B167E" w:rsidRPr="007600DF">
        <w:rPr>
          <w:position w:val="-30"/>
        </w:rPr>
        <w:object w:dxaOrig="1420" w:dyaOrig="720">
          <v:shape id="_x0000_i1073" type="#_x0000_t75" style="width:69.7pt;height:36.55pt" o:ole="">
            <v:imagedata r:id="rId100" o:title=""/>
          </v:shape>
          <o:OLEObject Type="Embed" ProgID="Equation.3" ShapeID="_x0000_i1073" DrawAspect="Content" ObjectID="_1273072914" r:id="rId101"/>
        </w:object>
      </w:r>
      <w:r>
        <w:rPr>
          <w:rFonts w:hint="eastAsia"/>
        </w:rPr>
        <w:t>と</w:t>
      </w:r>
      <w:r w:rsidR="007600DF">
        <w:rPr>
          <w:rFonts w:hint="eastAsia"/>
        </w:rPr>
        <w:t>すると、</w:t>
      </w:r>
    </w:p>
    <w:p w:rsidR="007600DF" w:rsidRDefault="007600DF" w:rsidP="00143032">
      <w:r w:rsidRPr="007600DF">
        <w:rPr>
          <w:position w:val="-30"/>
        </w:rPr>
        <w:object w:dxaOrig="2460" w:dyaOrig="720">
          <v:shape id="_x0000_i1074" type="#_x0000_t75" style="width:122.3pt;height:36.55pt" o:ole="">
            <v:imagedata r:id="rId102" o:title=""/>
          </v:shape>
          <o:OLEObject Type="Embed" ProgID="Equation.3" ShapeID="_x0000_i1074" DrawAspect="Content" ObjectID="_1273072915" r:id="rId103"/>
        </w:object>
      </w:r>
      <w:r w:rsidR="004909EF">
        <w:rPr>
          <w:rFonts w:hint="eastAsia"/>
        </w:rPr>
        <w:t xml:space="preserve">　</w:t>
      </w:r>
      <w:r w:rsidR="004909EF">
        <w:rPr>
          <w:rFonts w:hint="eastAsia"/>
        </w:rPr>
        <w:sym w:font="Symbol" w:char="F0DE"/>
      </w:r>
      <w:r w:rsidR="004909EF">
        <w:rPr>
          <w:rFonts w:hint="eastAsia"/>
        </w:rPr>
        <w:t xml:space="preserve">　</w:t>
      </w:r>
      <w:r w:rsidR="004909EF" w:rsidRPr="004909EF">
        <w:rPr>
          <w:position w:val="-28"/>
        </w:rPr>
        <w:object w:dxaOrig="1700" w:dyaOrig="680">
          <v:shape id="_x0000_i1075" type="#_x0000_t75" style="width:84.55pt;height:34.3pt" o:ole="">
            <v:imagedata r:id="rId104" o:title=""/>
          </v:shape>
          <o:OLEObject Type="Embed" ProgID="Equation.3" ShapeID="_x0000_i1075" DrawAspect="Content" ObjectID="_1273072916" r:id="rId105"/>
        </w:object>
      </w:r>
      <w:r w:rsidR="004909EF">
        <w:rPr>
          <w:rFonts w:hint="eastAsia"/>
        </w:rPr>
        <w:t xml:space="preserve">　　―――</w:t>
      </w:r>
      <w:r w:rsidR="004E7CD4">
        <w:rPr>
          <w:rFonts w:hint="eastAsia"/>
        </w:rPr>
        <w:t xml:space="preserve"> (2.6</w:t>
      </w:r>
      <w:r w:rsidR="004909EF">
        <w:rPr>
          <w:rFonts w:hint="eastAsia"/>
        </w:rPr>
        <w:t>)</w:t>
      </w:r>
    </w:p>
    <w:p w:rsidR="007600DF" w:rsidRDefault="007600DF" w:rsidP="00143032">
      <w:r>
        <w:rPr>
          <w:rFonts w:hint="eastAsia"/>
        </w:rPr>
        <w:lastRenderedPageBreak/>
        <w:t>と表せる。</w:t>
      </w:r>
    </w:p>
    <w:p w:rsidR="00F34706" w:rsidRDefault="00F34706" w:rsidP="00143032">
      <w:r>
        <w:rPr>
          <w:rFonts w:hint="eastAsia"/>
        </w:rPr>
        <w:t>静止した粒子（</w:t>
      </w:r>
      <w:r>
        <w:rPr>
          <w:rFonts w:hint="eastAsia"/>
        </w:rPr>
        <w:t>p=0</w:t>
      </w:r>
      <w:r>
        <w:rPr>
          <w:rFonts w:hint="eastAsia"/>
        </w:rPr>
        <w:t>）を考えると、</w:t>
      </w:r>
      <w:r>
        <w:rPr>
          <w:rFonts w:hint="eastAsia"/>
        </w:rPr>
        <w:t>Eu=mu, Ev=-mv</w:t>
      </w:r>
      <w:r>
        <w:rPr>
          <w:rFonts w:hint="eastAsia"/>
        </w:rPr>
        <w:t>となるので、</w:t>
      </w:r>
      <w:r>
        <w:rPr>
          <w:rFonts w:hint="eastAsia"/>
        </w:rPr>
        <w:t>u</w:t>
      </w:r>
      <w:r>
        <w:rPr>
          <w:rFonts w:hint="eastAsia"/>
        </w:rPr>
        <w:t>の状態が正のエネルギーをもつ粒子を、</w:t>
      </w:r>
      <w:r>
        <w:rPr>
          <w:rFonts w:hint="eastAsia"/>
        </w:rPr>
        <w:t>v</w:t>
      </w:r>
      <w:r>
        <w:rPr>
          <w:rFonts w:hint="eastAsia"/>
        </w:rPr>
        <w:t>の状態が負のエネルギーを持つ粒子（つまり反粒子）を表していることがわかる。ここで</w:t>
      </w:r>
      <w:r>
        <w:rPr>
          <w:rFonts w:hint="eastAsia"/>
        </w:rPr>
        <w:t>u</w:t>
      </w:r>
      <w:r>
        <w:rPr>
          <w:rFonts w:hint="eastAsia"/>
        </w:rPr>
        <w:t>、</w:t>
      </w:r>
      <w:r>
        <w:rPr>
          <w:rFonts w:hint="eastAsia"/>
        </w:rPr>
        <w:t>v</w:t>
      </w:r>
      <w:r>
        <w:rPr>
          <w:rFonts w:hint="eastAsia"/>
        </w:rPr>
        <w:t>が</w:t>
      </w:r>
      <w:r>
        <w:rPr>
          <w:rFonts w:hint="eastAsia"/>
        </w:rPr>
        <w:t>2</w:t>
      </w:r>
      <w:r>
        <w:rPr>
          <w:rFonts w:hint="eastAsia"/>
        </w:rPr>
        <w:t>次元の列ベクトルであることを思い出して、それぞれの状態が何に対応しているかを考える。賢明な学生ならパウリ行列σがある時点で、</w:t>
      </w:r>
      <w:r>
        <w:rPr>
          <w:rFonts w:hint="eastAsia"/>
        </w:rPr>
        <w:t>u,</w:t>
      </w:r>
      <w:r>
        <w:rPr>
          <w:rFonts w:hint="eastAsia"/>
        </w:rPr>
        <w:t>ｖの</w:t>
      </w:r>
      <w:r>
        <w:rPr>
          <w:rFonts w:hint="eastAsia"/>
        </w:rPr>
        <w:t>2</w:t>
      </w:r>
      <w:r>
        <w:rPr>
          <w:rFonts w:hint="eastAsia"/>
        </w:rPr>
        <w:t>成分がスピンに</w:t>
      </w:r>
      <w:r w:rsidR="008A4CB8">
        <w:rPr>
          <w:rFonts w:hint="eastAsia"/>
        </w:rPr>
        <w:t>関係</w:t>
      </w:r>
      <w:r>
        <w:rPr>
          <w:rFonts w:hint="eastAsia"/>
        </w:rPr>
        <w:t>しているだろうという推測ができると思う。</w:t>
      </w:r>
    </w:p>
    <w:p w:rsidR="004909EF" w:rsidRDefault="004909EF" w:rsidP="00143032">
      <w:r>
        <w:rPr>
          <w:rFonts w:hint="eastAsia"/>
        </w:rPr>
        <w:t>式</w:t>
      </w:r>
      <w:r w:rsidR="004E7CD4">
        <w:rPr>
          <w:rFonts w:hint="eastAsia"/>
        </w:rPr>
        <w:t>(2.6</w:t>
      </w:r>
      <w:r>
        <w:rPr>
          <w:rFonts w:hint="eastAsia"/>
        </w:rPr>
        <w:t>)</w:t>
      </w:r>
      <w:r>
        <w:rPr>
          <w:rFonts w:hint="eastAsia"/>
        </w:rPr>
        <w:t>下に置いて、ψ</w:t>
      </w:r>
      <w:r w:rsidRPr="004909EF">
        <w:rPr>
          <w:rFonts w:hint="eastAsia"/>
          <w:szCs w:val="21"/>
          <w:vertAlign w:val="subscript"/>
        </w:rPr>
        <w:t>1</w:t>
      </w:r>
      <w:r>
        <w:rPr>
          <w:rFonts w:hint="eastAsia"/>
        </w:rPr>
        <w:t>、ψ</w:t>
      </w:r>
      <w:r w:rsidRPr="004909EF">
        <w:rPr>
          <w:rFonts w:hint="eastAsia"/>
          <w:szCs w:val="21"/>
          <w:vertAlign w:val="subscript"/>
        </w:rPr>
        <w:t>２</w:t>
      </w:r>
      <w:r>
        <w:rPr>
          <w:rFonts w:hint="eastAsia"/>
        </w:rPr>
        <w:t>の</w:t>
      </w:r>
      <w:r>
        <w:rPr>
          <w:rFonts w:hint="eastAsia"/>
        </w:rPr>
        <w:t>u</w:t>
      </w:r>
      <w:r>
        <w:rPr>
          <w:rFonts w:hint="eastAsia"/>
        </w:rPr>
        <w:t>成分がスピン関数</w:t>
      </w:r>
      <w:r w:rsidRPr="004909EF">
        <w:rPr>
          <w:position w:val="-30"/>
        </w:rPr>
        <w:object w:dxaOrig="840" w:dyaOrig="720">
          <v:shape id="_x0000_i1076" type="#_x0000_t75" style="width:42.3pt;height:36.55pt" o:ole="">
            <v:imagedata r:id="rId106" o:title=""/>
          </v:shape>
          <o:OLEObject Type="Embed" ProgID="Equation.3" ShapeID="_x0000_i1076" DrawAspect="Content" ObjectID="_1273072917" r:id="rId107"/>
        </w:object>
      </w:r>
      <w:r>
        <w:rPr>
          <w:rFonts w:hint="eastAsia"/>
        </w:rPr>
        <w:t>とすると</w:t>
      </w:r>
    </w:p>
    <w:p w:rsidR="00C7269B" w:rsidRDefault="009B167E" w:rsidP="00143032">
      <w:r w:rsidRPr="00243A3A">
        <w:rPr>
          <w:position w:val="-66"/>
        </w:rPr>
        <w:object w:dxaOrig="2520" w:dyaOrig="1440">
          <v:shape id="_x0000_i1077" type="#_x0000_t75" style="width:126.85pt;height:1in" o:ole="">
            <v:imagedata r:id="rId108" o:title=""/>
          </v:shape>
          <o:OLEObject Type="Embed" ProgID="Equation.3" ShapeID="_x0000_i1077" DrawAspect="Content" ObjectID="_1273072918" r:id="rId109"/>
        </w:object>
      </w:r>
      <w:r w:rsidR="00C7269B">
        <w:rPr>
          <w:rFonts w:hint="eastAsia"/>
        </w:rPr>
        <w:t xml:space="preserve">, </w:t>
      </w:r>
      <w:r w:rsidRPr="00243A3A">
        <w:rPr>
          <w:position w:val="-66"/>
        </w:rPr>
        <w:object w:dxaOrig="2540" w:dyaOrig="1440">
          <v:shape id="_x0000_i1078" type="#_x0000_t75" style="width:126.85pt;height:1in" o:ole="">
            <v:imagedata r:id="rId110" o:title=""/>
          </v:shape>
          <o:OLEObject Type="Embed" ProgID="Equation.3" ShapeID="_x0000_i1078" DrawAspect="Content" ObjectID="_1273072919" r:id="rId111"/>
        </w:object>
      </w:r>
      <w:r w:rsidR="00C7269B">
        <w:rPr>
          <w:rFonts w:hint="eastAsia"/>
        </w:rPr>
        <w:t xml:space="preserve">  </w:t>
      </w:r>
      <w:r w:rsidR="00C7269B">
        <w:rPr>
          <w:rFonts w:hint="eastAsia"/>
        </w:rPr>
        <w:t>（注：</w:t>
      </w:r>
      <w:r w:rsidR="00C7269B">
        <w:rPr>
          <w:rFonts w:hint="eastAsia"/>
        </w:rPr>
        <w:t>N</w:t>
      </w:r>
      <w:r w:rsidR="00C7269B">
        <w:rPr>
          <w:rFonts w:hint="eastAsia"/>
        </w:rPr>
        <w:t>は規格化定数）</w:t>
      </w:r>
      <w:r w:rsidR="004E7CD4">
        <w:rPr>
          <w:rFonts w:hint="eastAsia"/>
        </w:rPr>
        <w:t>-----(2.7</w:t>
      </w:r>
      <w:r w:rsidR="00147F9A">
        <w:rPr>
          <w:rFonts w:hint="eastAsia"/>
        </w:rPr>
        <w:t>)</w:t>
      </w:r>
    </w:p>
    <w:p w:rsidR="00C7269B" w:rsidRDefault="00C7269B" w:rsidP="00143032">
      <w:r>
        <w:rPr>
          <w:rFonts w:hint="eastAsia"/>
        </w:rPr>
        <w:t>と表せる。ここで、非相対論の場合を考えると、</w:t>
      </w:r>
      <w:r>
        <w:rPr>
          <w:rFonts w:hint="eastAsia"/>
        </w:rPr>
        <w:t>|E|-m, |p|&lt;&lt;|E|, m</w:t>
      </w:r>
      <w:r>
        <w:rPr>
          <w:rFonts w:hint="eastAsia"/>
        </w:rPr>
        <w:t>なので正エネルギーの場合は</w:t>
      </w:r>
      <w:r>
        <w:rPr>
          <w:rFonts w:hint="eastAsia"/>
        </w:rPr>
        <w:t>u&gt;&gt;v</w:t>
      </w:r>
      <w:r>
        <w:rPr>
          <w:rFonts w:hint="eastAsia"/>
        </w:rPr>
        <w:t>である。</w:t>
      </w:r>
    </w:p>
    <w:p w:rsidR="00C7269B" w:rsidRDefault="00C7269B" w:rsidP="00143032">
      <w:r>
        <w:rPr>
          <w:rFonts w:hint="eastAsia"/>
        </w:rPr>
        <w:t>同様に式</w:t>
      </w:r>
      <w:r w:rsidR="004E7CD4">
        <w:rPr>
          <w:rFonts w:hint="eastAsia"/>
        </w:rPr>
        <w:t>(2.6</w:t>
      </w:r>
      <w:r>
        <w:rPr>
          <w:rFonts w:hint="eastAsia"/>
        </w:rPr>
        <w:t>)</w:t>
      </w:r>
      <w:r>
        <w:rPr>
          <w:rFonts w:hint="eastAsia"/>
        </w:rPr>
        <w:t>上を用いて、ψ</w:t>
      </w:r>
      <w:r>
        <w:rPr>
          <w:rFonts w:hint="eastAsia"/>
          <w:szCs w:val="21"/>
          <w:vertAlign w:val="subscript"/>
        </w:rPr>
        <w:t>3</w:t>
      </w:r>
      <w:r>
        <w:rPr>
          <w:rFonts w:hint="eastAsia"/>
        </w:rPr>
        <w:t>、ψ</w:t>
      </w:r>
      <w:r>
        <w:rPr>
          <w:rFonts w:hint="eastAsia"/>
          <w:szCs w:val="21"/>
          <w:vertAlign w:val="subscript"/>
        </w:rPr>
        <w:t>4</w:t>
      </w:r>
      <w:r>
        <w:rPr>
          <w:rFonts w:hint="eastAsia"/>
        </w:rPr>
        <w:t>を求めることができる。</w:t>
      </w:r>
    </w:p>
    <w:p w:rsidR="00C7269B" w:rsidRDefault="00C7269B" w:rsidP="00143032">
      <w:r>
        <w:rPr>
          <w:rFonts w:hint="eastAsia"/>
        </w:rPr>
        <w:t>[HW]</w:t>
      </w:r>
      <w:r w:rsidRPr="00C7269B">
        <w:rPr>
          <w:rFonts w:hint="eastAsia"/>
        </w:rPr>
        <w:t xml:space="preserve"> </w:t>
      </w:r>
      <w:r>
        <w:rPr>
          <w:rFonts w:hint="eastAsia"/>
        </w:rPr>
        <w:t>ψ</w:t>
      </w:r>
      <w:r>
        <w:rPr>
          <w:rFonts w:hint="eastAsia"/>
          <w:szCs w:val="21"/>
          <w:vertAlign w:val="subscript"/>
        </w:rPr>
        <w:t>3</w:t>
      </w:r>
      <w:r>
        <w:rPr>
          <w:rFonts w:hint="eastAsia"/>
        </w:rPr>
        <w:t>、ψ</w:t>
      </w:r>
      <w:r>
        <w:rPr>
          <w:rFonts w:hint="eastAsia"/>
          <w:szCs w:val="21"/>
          <w:vertAlign w:val="subscript"/>
        </w:rPr>
        <w:t>4</w:t>
      </w:r>
      <w:r>
        <w:rPr>
          <w:rFonts w:hint="eastAsia"/>
        </w:rPr>
        <w:t>を求めよ。ここで</w:t>
      </w:r>
      <w:r>
        <w:rPr>
          <w:rFonts w:hint="eastAsia"/>
        </w:rPr>
        <w:t>v</w:t>
      </w:r>
      <w:r>
        <w:rPr>
          <w:rFonts w:hint="eastAsia"/>
        </w:rPr>
        <w:t>は負エネルギー解より</w:t>
      </w:r>
      <w:r w:rsidR="00620104">
        <w:rPr>
          <w:rFonts w:hint="eastAsia"/>
        </w:rPr>
        <w:t>E-m</w:t>
      </w:r>
      <w:r w:rsidR="00620104">
        <w:rPr>
          <w:rFonts w:hint="eastAsia"/>
        </w:rPr>
        <w:t>の</w:t>
      </w:r>
      <w:r w:rsidR="00620104">
        <w:rPr>
          <w:rFonts w:hint="eastAsia"/>
        </w:rPr>
        <w:t>E</w:t>
      </w:r>
      <w:r w:rsidR="00620104">
        <w:rPr>
          <w:rFonts w:hint="eastAsia"/>
        </w:rPr>
        <w:t>は負エネルギーで、正エネルギー</w:t>
      </w:r>
      <w:r w:rsidR="00620104">
        <w:rPr>
          <w:rFonts w:hint="eastAsia"/>
        </w:rPr>
        <w:t>E</w:t>
      </w:r>
      <w:r w:rsidR="00620104">
        <w:sym w:font="Symbol" w:char="F0AE"/>
      </w:r>
      <w:r w:rsidR="00620104">
        <w:rPr>
          <w:rFonts w:hint="eastAsia"/>
        </w:rPr>
        <w:t>-|E|</w:t>
      </w:r>
      <w:r w:rsidR="00620104">
        <w:rPr>
          <w:rFonts w:hint="eastAsia"/>
        </w:rPr>
        <w:t>と変換すると</w:t>
      </w:r>
      <w:r w:rsidR="00620104">
        <w:rPr>
          <w:rFonts w:hint="eastAsia"/>
        </w:rPr>
        <w:t>E-m=</w:t>
      </w:r>
      <w:r w:rsidR="00620104">
        <w:rPr>
          <w:rFonts w:hint="eastAsia"/>
        </w:rPr>
        <w:t>－（</w:t>
      </w:r>
      <w:r w:rsidR="00620104">
        <w:rPr>
          <w:rFonts w:hint="eastAsia"/>
        </w:rPr>
        <w:t>|E|</w:t>
      </w:r>
      <w:r w:rsidR="00620104">
        <w:rPr>
          <w:rFonts w:hint="eastAsia"/>
        </w:rPr>
        <w:t>＋ｍ）と表せる。</w:t>
      </w:r>
    </w:p>
    <w:p w:rsidR="00620104" w:rsidRDefault="00620104" w:rsidP="00143032">
      <w:r>
        <w:rPr>
          <w:rFonts w:hint="eastAsia"/>
        </w:rPr>
        <w:t>よって</w:t>
      </w:r>
      <w:r>
        <w:rPr>
          <w:rFonts w:hint="eastAsia"/>
        </w:rPr>
        <w:t>4</w:t>
      </w:r>
      <w:r>
        <w:rPr>
          <w:rFonts w:hint="eastAsia"/>
        </w:rPr>
        <w:t>つの解が得られたことになる。ψ</w:t>
      </w:r>
      <w:r w:rsidRPr="004909EF">
        <w:rPr>
          <w:rFonts w:hint="eastAsia"/>
          <w:szCs w:val="21"/>
          <w:vertAlign w:val="subscript"/>
        </w:rPr>
        <w:t>1</w:t>
      </w:r>
      <w:r>
        <w:rPr>
          <w:rFonts w:hint="eastAsia"/>
        </w:rPr>
        <w:t>、ψ</w:t>
      </w:r>
      <w:r w:rsidRPr="004909EF">
        <w:rPr>
          <w:rFonts w:hint="eastAsia"/>
          <w:szCs w:val="21"/>
          <w:vertAlign w:val="subscript"/>
        </w:rPr>
        <w:t>２</w:t>
      </w:r>
      <w:r>
        <w:rPr>
          <w:rFonts w:hint="eastAsia"/>
        </w:rPr>
        <w:t>は正エネルギーに、ψ</w:t>
      </w:r>
      <w:r>
        <w:rPr>
          <w:rFonts w:hint="eastAsia"/>
          <w:szCs w:val="21"/>
          <w:vertAlign w:val="subscript"/>
        </w:rPr>
        <w:t>3</w:t>
      </w:r>
      <w:r>
        <w:rPr>
          <w:rFonts w:hint="eastAsia"/>
        </w:rPr>
        <w:t>、ψ</w:t>
      </w:r>
      <w:r>
        <w:rPr>
          <w:rFonts w:hint="eastAsia"/>
          <w:szCs w:val="21"/>
          <w:vertAlign w:val="subscript"/>
        </w:rPr>
        <w:t>4</w:t>
      </w:r>
      <w:r>
        <w:rPr>
          <w:rFonts w:hint="eastAsia"/>
        </w:rPr>
        <w:t>は負エネルギーに対応する。</w:t>
      </w:r>
    </w:p>
    <w:p w:rsidR="00620104" w:rsidRDefault="00620104" w:rsidP="00143032"/>
    <w:p w:rsidR="00620104" w:rsidRPr="00E104BA" w:rsidRDefault="00147F9A" w:rsidP="00143032">
      <w:pPr>
        <w:rPr>
          <w:u w:val="single"/>
        </w:rPr>
      </w:pPr>
      <w:r w:rsidRPr="00E104BA">
        <w:rPr>
          <w:rFonts w:hint="eastAsia"/>
          <w:u w:val="single"/>
        </w:rPr>
        <w:t xml:space="preserve">2.2.1 </w:t>
      </w:r>
      <w:r w:rsidR="00620104" w:rsidRPr="00E104BA">
        <w:rPr>
          <w:rFonts w:hint="eastAsia"/>
          <w:u w:val="single"/>
        </w:rPr>
        <w:t>ヘリシティー</w:t>
      </w:r>
    </w:p>
    <w:p w:rsidR="00147F9A" w:rsidRDefault="00147F9A" w:rsidP="00143032">
      <w:r>
        <w:rPr>
          <w:rFonts w:hint="eastAsia"/>
        </w:rPr>
        <w:t>上記（</w:t>
      </w:r>
      <w:r w:rsidR="004E7CD4">
        <w:rPr>
          <w:rFonts w:hint="eastAsia"/>
        </w:rPr>
        <w:t>2.7</w:t>
      </w:r>
      <w:r>
        <w:rPr>
          <w:rFonts w:hint="eastAsia"/>
        </w:rPr>
        <w:t>）の式で、運動量</w:t>
      </w:r>
      <w:r>
        <w:rPr>
          <w:rFonts w:hint="eastAsia"/>
        </w:rPr>
        <w:t>p=0</w:t>
      </w:r>
      <w:r>
        <w:rPr>
          <w:rFonts w:hint="eastAsia"/>
        </w:rPr>
        <w:t>、</w:t>
      </w:r>
      <w:r>
        <w:rPr>
          <w:rFonts w:hint="eastAsia"/>
        </w:rPr>
        <w:t>E=m</w:t>
      </w:r>
      <w:r>
        <w:rPr>
          <w:rFonts w:hint="eastAsia"/>
        </w:rPr>
        <w:t>の場合</w:t>
      </w:r>
      <w:r w:rsidR="00E104BA">
        <w:rPr>
          <w:rFonts w:hint="eastAsia"/>
        </w:rPr>
        <w:t>の波動関数</w:t>
      </w:r>
      <w:r>
        <w:rPr>
          <w:rFonts w:hint="eastAsia"/>
        </w:rPr>
        <w:t>は</w:t>
      </w:r>
    </w:p>
    <w:p w:rsidR="00147F9A" w:rsidRDefault="00147F9A" w:rsidP="00143032">
      <w:r w:rsidRPr="00147F9A">
        <w:rPr>
          <w:position w:val="-66"/>
        </w:rPr>
        <w:object w:dxaOrig="3560" w:dyaOrig="1440">
          <v:shape id="_x0000_i1079" type="#_x0000_t75" style="width:178.3pt;height:1in" o:ole="">
            <v:imagedata r:id="rId112" o:title=""/>
          </v:shape>
          <o:OLEObject Type="Embed" ProgID="Equation.3" ShapeID="_x0000_i1079" DrawAspect="Content" ObjectID="_1273072920" r:id="rId113"/>
        </w:object>
      </w:r>
    </w:p>
    <w:p w:rsidR="00147F9A" w:rsidRDefault="00147F9A" w:rsidP="00143032">
      <w:r>
        <w:rPr>
          <w:rFonts w:hint="eastAsia"/>
        </w:rPr>
        <w:t>であり、</w:t>
      </w:r>
      <w:r>
        <w:rPr>
          <w:rFonts w:hint="eastAsia"/>
        </w:rPr>
        <w:t>2</w:t>
      </w:r>
      <w:r>
        <w:rPr>
          <w:rFonts w:hint="eastAsia"/>
        </w:rPr>
        <w:t>次元のスピン演算子</w:t>
      </w:r>
      <w:r w:rsidR="00E104BA" w:rsidRPr="00E104BA">
        <w:rPr>
          <w:position w:val="-6"/>
        </w:rPr>
        <w:object w:dxaOrig="840" w:dyaOrig="279">
          <v:shape id="_x0000_i1080" type="#_x0000_t75" style="width:42.3pt;height:13.7pt" o:ole="">
            <v:imagedata r:id="rId114" o:title=""/>
          </v:shape>
          <o:OLEObject Type="Embed" ProgID="Equation.3" ShapeID="_x0000_i1080" DrawAspect="Content" ObjectID="_1273072921" r:id="rId115"/>
        </w:object>
      </w:r>
      <w:r w:rsidR="00E104BA">
        <w:rPr>
          <w:rFonts w:hint="eastAsia"/>
        </w:rPr>
        <w:t>を</w:t>
      </w:r>
      <w:r w:rsidR="00E104BA">
        <w:rPr>
          <w:rFonts w:hint="eastAsia"/>
        </w:rPr>
        <w:t>4</w:t>
      </w:r>
      <w:r w:rsidR="00E104BA">
        <w:rPr>
          <w:rFonts w:hint="eastAsia"/>
        </w:rPr>
        <w:t>次元に拡張した</w:t>
      </w:r>
    </w:p>
    <w:p w:rsidR="00E104BA" w:rsidRDefault="00E104BA" w:rsidP="00143032">
      <w:r w:rsidRPr="00E104BA">
        <w:rPr>
          <w:position w:val="-30"/>
        </w:rPr>
        <w:object w:dxaOrig="2079" w:dyaOrig="720">
          <v:shape id="_x0000_i1081" type="#_x0000_t75" style="width:104pt;height:36.55pt" o:ole="">
            <v:imagedata r:id="rId116" o:title=""/>
          </v:shape>
          <o:OLEObject Type="Embed" ProgID="Equation.3" ShapeID="_x0000_i1081" DrawAspect="Content" ObjectID="_1273072922" r:id="rId117"/>
        </w:object>
      </w:r>
      <w:r>
        <w:rPr>
          <w:rFonts w:hint="eastAsia"/>
        </w:rPr>
        <w:t>のΣ</w:t>
      </w:r>
      <w:r w:rsidRPr="00E104BA">
        <w:rPr>
          <w:rFonts w:hint="eastAsia"/>
          <w:szCs w:val="21"/>
          <w:vertAlign w:val="subscript"/>
        </w:rPr>
        <w:t>3</w:t>
      </w:r>
      <w:r>
        <w:rPr>
          <w:rFonts w:hint="eastAsia"/>
        </w:rPr>
        <w:t>は上記波動関数を固有関数としてもっている（固有値は±</w:t>
      </w:r>
      <w:r>
        <w:rPr>
          <w:rFonts w:hint="eastAsia"/>
        </w:rPr>
        <w:t>1/2</w:t>
      </w:r>
      <w:r>
        <w:rPr>
          <w:rFonts w:hint="eastAsia"/>
        </w:rPr>
        <w:t>）。</w:t>
      </w:r>
    </w:p>
    <w:p w:rsidR="00147F9A" w:rsidRDefault="00E104BA" w:rsidP="00143032">
      <w:r>
        <w:rPr>
          <w:rFonts w:hint="eastAsia"/>
        </w:rPr>
        <w:t>スピン</w:t>
      </w:r>
      <w:r w:rsidR="00A376D6">
        <w:rPr>
          <w:rFonts w:hint="eastAsia"/>
        </w:rPr>
        <w:t>角運動量はよく粒子の自転</w:t>
      </w:r>
      <w:r>
        <w:rPr>
          <w:rFonts w:hint="eastAsia"/>
        </w:rPr>
        <w:t>の角運動量に例えられるが、回転という概念は広がりを持った質量分布が必要である。スピン角運動量は広がりのない質点粒子でも相対論的取り扱いから必然的に出てくる量であり、座標や運動量といった変数を含まない。相対論的粒子に付随する一つの性質として受け入れるべきである。</w:t>
      </w:r>
    </w:p>
    <w:p w:rsidR="00E104BA" w:rsidRDefault="00E104BA" w:rsidP="00143032">
      <w:r>
        <w:rPr>
          <w:rFonts w:hint="eastAsia"/>
        </w:rPr>
        <w:t>相対論的取り扱いでは固定したｚ軸の代わりに、自身の運動方向をｚ軸にとった場合のス</w:t>
      </w:r>
      <w:r>
        <w:rPr>
          <w:rFonts w:hint="eastAsia"/>
        </w:rPr>
        <w:lastRenderedPageBreak/>
        <w:t>ピンのｚ成分（ヘリシティ）がよく使われる。ヘリシティ</w:t>
      </w:r>
      <w:r w:rsidRPr="00E104BA">
        <w:rPr>
          <w:rFonts w:hint="eastAsia"/>
          <w:i/>
        </w:rPr>
        <w:t>h</w:t>
      </w:r>
      <w:r>
        <w:rPr>
          <w:rFonts w:hint="eastAsia"/>
        </w:rPr>
        <w:t>は</w:t>
      </w:r>
    </w:p>
    <w:p w:rsidR="00E104BA" w:rsidRDefault="006138D3" w:rsidP="00143032">
      <w:r w:rsidRPr="00E104BA">
        <w:rPr>
          <w:position w:val="-14"/>
        </w:rPr>
        <w:object w:dxaOrig="1200" w:dyaOrig="400">
          <v:shape id="_x0000_i1082" type="#_x0000_t75" style="width:60.55pt;height:19.45pt" o:ole="">
            <v:imagedata r:id="rId118" o:title=""/>
          </v:shape>
          <o:OLEObject Type="Embed" ProgID="Equation.3" ShapeID="_x0000_i1082" DrawAspect="Content" ObjectID="_1273072923" r:id="rId119"/>
        </w:object>
      </w:r>
      <w:r w:rsidR="00E104BA">
        <w:rPr>
          <w:rFonts w:hint="eastAsia"/>
        </w:rPr>
        <w:t>―――――（</w:t>
      </w:r>
      <w:r w:rsidR="004E7CD4">
        <w:rPr>
          <w:rFonts w:hint="eastAsia"/>
        </w:rPr>
        <w:t>2.8</w:t>
      </w:r>
      <w:r w:rsidR="00E104BA">
        <w:rPr>
          <w:rFonts w:hint="eastAsia"/>
        </w:rPr>
        <w:t>）</w:t>
      </w:r>
    </w:p>
    <w:p w:rsidR="002759D9" w:rsidRDefault="00E104BA" w:rsidP="00143032">
      <w:r>
        <w:rPr>
          <w:rFonts w:hint="eastAsia"/>
        </w:rPr>
        <w:t>で定義され、±</w:t>
      </w:r>
      <w:r w:rsidR="006138D3">
        <w:rPr>
          <w:rFonts w:hint="eastAsia"/>
        </w:rPr>
        <w:t>１の固有値を持つ。</w:t>
      </w:r>
      <w:r w:rsidR="002759D9">
        <w:rPr>
          <w:rFonts w:hint="eastAsia"/>
        </w:rPr>
        <w:t>｛注：ディラック方程式</w:t>
      </w:r>
      <w:r w:rsidR="002759D9">
        <w:rPr>
          <w:rFonts w:hint="eastAsia"/>
        </w:rPr>
        <w:t>(2.6)</w:t>
      </w:r>
      <w:r w:rsidR="002759D9">
        <w:rPr>
          <w:rFonts w:hint="eastAsia"/>
        </w:rPr>
        <w:t>で</w:t>
      </w:r>
      <w:r w:rsidR="002759D9">
        <w:rPr>
          <w:rFonts w:hint="eastAsia"/>
        </w:rPr>
        <w:t>m=0</w:t>
      </w:r>
      <w:r w:rsidR="002759D9">
        <w:rPr>
          <w:rFonts w:hint="eastAsia"/>
        </w:rPr>
        <w:t>とすれば、ヘリシティがどのような量なのかわかりやすい。またよい保存量であることも一見できる。｝</w:t>
      </w:r>
      <w:r w:rsidR="006138D3">
        <w:rPr>
          <w:rFonts w:hint="eastAsia"/>
        </w:rPr>
        <w:t>ヘリシティ正は右方向に回転して進む右巻きねじに対応させる。このため、ヘリシティは正負の代わりに右巻き、左巻きという表現をよく使う。</w:t>
      </w:r>
    </w:p>
    <w:p w:rsidR="006138D3" w:rsidRDefault="006138D3" w:rsidP="00143032">
      <w:r>
        <w:rPr>
          <w:rFonts w:hint="eastAsia"/>
        </w:rPr>
        <w:t>[HW]4</w:t>
      </w:r>
      <w:r>
        <w:rPr>
          <w:rFonts w:hint="eastAsia"/>
        </w:rPr>
        <w:t>成分ヘリシティ演算子がディラックハミルトニアンと交換することを示せ。よって</w:t>
      </w:r>
      <w:r w:rsidRPr="002759D9">
        <w:rPr>
          <w:rFonts w:hint="eastAsia"/>
          <w:u w:val="single"/>
        </w:rPr>
        <w:t>ヘリシティはエネルギーと独立な観測可能量であり系を記述するよい粒子数である</w:t>
      </w:r>
      <w:r>
        <w:rPr>
          <w:rFonts w:hint="eastAsia"/>
        </w:rPr>
        <w:t>。</w:t>
      </w:r>
    </w:p>
    <w:p w:rsidR="006138D3" w:rsidRDefault="006138D3" w:rsidP="00143032">
      <w:r>
        <w:rPr>
          <w:rFonts w:hint="eastAsia"/>
        </w:rPr>
        <w:t>（注）軌道角運動量</w:t>
      </w:r>
      <w:r>
        <w:rPr>
          <w:rFonts w:hint="eastAsia"/>
        </w:rPr>
        <w:t>L</w:t>
      </w:r>
      <w:r>
        <w:rPr>
          <w:rFonts w:hint="eastAsia"/>
        </w:rPr>
        <w:t>＝ｒ</w:t>
      </w:r>
      <w:r>
        <w:rPr>
          <w:rFonts w:ascii="ＭＳ 明朝" w:hAnsi="ＭＳ 明朝" w:hint="eastAsia"/>
        </w:rPr>
        <w:t>×</w:t>
      </w:r>
      <w:r>
        <w:rPr>
          <w:rFonts w:hint="eastAsia"/>
        </w:rPr>
        <w:t>p</w:t>
      </w:r>
      <w:r>
        <w:rPr>
          <w:rFonts w:hint="eastAsia"/>
        </w:rPr>
        <w:t>とハミルトニアンの交換関係は</w:t>
      </w:r>
      <w:r>
        <w:rPr>
          <w:rFonts w:hint="eastAsia"/>
        </w:rPr>
        <w:t>[H,L]=-i(</w:t>
      </w:r>
      <w:r w:rsidRPr="006138D3">
        <w:rPr>
          <w:rFonts w:ascii="Symbol" w:hAnsi="Symbol"/>
        </w:rPr>
        <w:t></w:t>
      </w:r>
      <w:r>
        <w:rPr>
          <w:rFonts w:ascii="ＭＳ 明朝" w:hAnsi="ＭＳ 明朝" w:hint="eastAsia"/>
        </w:rPr>
        <w:t>×</w:t>
      </w:r>
      <w:r>
        <w:rPr>
          <w:rFonts w:hint="eastAsia"/>
        </w:rPr>
        <w:t>p)</w:t>
      </w:r>
      <w:r>
        <w:rPr>
          <w:rFonts w:hint="eastAsia"/>
        </w:rPr>
        <w:t>である（注：αは（</w:t>
      </w:r>
      <w:r>
        <w:rPr>
          <w:rFonts w:hint="eastAsia"/>
        </w:rPr>
        <w:t>2.4</w:t>
      </w:r>
      <w:r>
        <w:rPr>
          <w:rFonts w:hint="eastAsia"/>
        </w:rPr>
        <w:t>））。全角運動量</w:t>
      </w:r>
      <w:r w:rsidR="00271EC2" w:rsidRPr="006138D3">
        <w:rPr>
          <w:position w:val="-24"/>
        </w:rPr>
        <w:object w:dxaOrig="1140" w:dyaOrig="620">
          <v:shape id="_x0000_i1083" type="#_x0000_t75" style="width:57.15pt;height:32pt" o:ole="">
            <v:imagedata r:id="rId120" o:title=""/>
          </v:shape>
          <o:OLEObject Type="Embed" ProgID="Equation.3" ShapeID="_x0000_i1083" DrawAspect="Content" ObjectID="_1273072924" r:id="rId121"/>
        </w:object>
      </w:r>
      <w:r>
        <w:rPr>
          <w:rFonts w:hint="eastAsia"/>
        </w:rPr>
        <w:t>は</w:t>
      </w:r>
      <w:r>
        <w:rPr>
          <w:rFonts w:hint="eastAsia"/>
        </w:rPr>
        <w:t>H</w:t>
      </w:r>
      <w:r>
        <w:rPr>
          <w:rFonts w:hint="eastAsia"/>
        </w:rPr>
        <w:t>と可換であり、</w:t>
      </w:r>
      <w:r w:rsidR="00271EC2">
        <w:rPr>
          <w:rFonts w:hint="eastAsia"/>
        </w:rPr>
        <w:t>保存するよい量子数である。</w:t>
      </w:r>
    </w:p>
    <w:p w:rsidR="002759D9" w:rsidRDefault="002759D9" w:rsidP="00143032">
      <w:r>
        <w:rPr>
          <w:rFonts w:hint="eastAsia"/>
        </w:rPr>
        <w:t>またこのことは、ディラック方程式と角運動量の保存において、粒子のスピンが必要であることを示している。</w:t>
      </w:r>
    </w:p>
    <w:p w:rsidR="002759D9" w:rsidRPr="002759D9" w:rsidRDefault="002759D9" w:rsidP="00143032"/>
    <w:p w:rsidR="00271EC2" w:rsidRPr="006138D3" w:rsidRDefault="00271EC2" w:rsidP="00143032">
      <w:r>
        <w:rPr>
          <w:rFonts w:hint="eastAsia"/>
        </w:rPr>
        <w:t>[HW]</w:t>
      </w:r>
      <w:r>
        <w:rPr>
          <w:rFonts w:hint="eastAsia"/>
        </w:rPr>
        <w:t>参考として、長島教科書</w:t>
      </w:r>
      <w:r>
        <w:rPr>
          <w:rFonts w:hint="eastAsia"/>
        </w:rPr>
        <w:t>p57~p61</w:t>
      </w:r>
      <w:r>
        <w:rPr>
          <w:rFonts w:hint="eastAsia"/>
        </w:rPr>
        <w:t>、もしくはクォークとレプトンの</w:t>
      </w:r>
      <w:r>
        <w:rPr>
          <w:rFonts w:hint="eastAsia"/>
        </w:rPr>
        <w:t>p121~123</w:t>
      </w:r>
      <w:r>
        <w:rPr>
          <w:rFonts w:hint="eastAsia"/>
        </w:rPr>
        <w:t>を読んでみて下さい。理解できなくても、頭のすみに止めておくと、そのうちニュートリノの話が出てきたときに少し理解が深まるかもしれません。</w:t>
      </w:r>
    </w:p>
    <w:p w:rsidR="00147F9A" w:rsidRPr="00E104BA" w:rsidRDefault="00147F9A" w:rsidP="00143032"/>
    <w:p w:rsidR="00147F9A" w:rsidRPr="00DA61D8" w:rsidRDefault="00147F9A" w:rsidP="00143032">
      <w:pPr>
        <w:rPr>
          <w:u w:val="single"/>
        </w:rPr>
      </w:pPr>
      <w:r w:rsidRPr="00DA61D8">
        <w:rPr>
          <w:rFonts w:hint="eastAsia"/>
          <w:u w:val="single"/>
        </w:rPr>
        <w:t>2.2.2 Dirac</w:t>
      </w:r>
      <w:r w:rsidRPr="00DA61D8">
        <w:rPr>
          <w:rFonts w:hint="eastAsia"/>
          <w:u w:val="single"/>
        </w:rPr>
        <w:t>粒子の磁気能率</w:t>
      </w:r>
    </w:p>
    <w:p w:rsidR="005D62C0" w:rsidRDefault="005D62C0" w:rsidP="00143032">
      <w:r>
        <w:rPr>
          <w:rFonts w:hint="eastAsia"/>
        </w:rPr>
        <w:t>ディラック方程式に従う粒子と電磁場の相互作用を考える。シュレディンガー方程式の場合と同様に</w:t>
      </w:r>
    </w:p>
    <w:p w:rsidR="005D62C0" w:rsidRDefault="005D62C0" w:rsidP="00143032">
      <w:r w:rsidRPr="005D62C0">
        <w:rPr>
          <w:position w:val="-10"/>
        </w:rPr>
        <w:object w:dxaOrig="2420" w:dyaOrig="380">
          <v:shape id="_x0000_i1084" type="#_x0000_t75" style="width:121.15pt;height:18.3pt" o:ole="">
            <v:imagedata r:id="rId122" o:title=""/>
          </v:shape>
          <o:OLEObject Type="Embed" ProgID="Equation.3" ShapeID="_x0000_i1084" DrawAspect="Content" ObjectID="_1273072925" r:id="rId123"/>
        </w:object>
      </w:r>
      <w:r>
        <w:rPr>
          <w:rFonts w:hint="eastAsia"/>
        </w:rPr>
        <w:t xml:space="preserve">　もしくは（</w:t>
      </w:r>
      <w:r w:rsidR="00E40B80" w:rsidRPr="005D62C0">
        <w:rPr>
          <w:position w:val="-10"/>
        </w:rPr>
        <w:object w:dxaOrig="1600" w:dyaOrig="360">
          <v:shape id="_x0000_i1085" type="#_x0000_t75" style="width:80pt;height:18.3pt" o:ole="">
            <v:imagedata r:id="rId124" o:title=""/>
          </v:shape>
          <o:OLEObject Type="Embed" ProgID="Equation.3" ShapeID="_x0000_i1085" DrawAspect="Content" ObjectID="_1273072926" r:id="rId125"/>
        </w:object>
      </w:r>
      <w:r>
        <w:rPr>
          <w:rFonts w:hint="eastAsia"/>
        </w:rPr>
        <w:t>）</w:t>
      </w:r>
    </w:p>
    <w:p w:rsidR="005D62C0" w:rsidRDefault="005D62C0" w:rsidP="00143032">
      <w:r>
        <w:rPr>
          <w:rFonts w:hint="eastAsia"/>
        </w:rPr>
        <w:t>として電子の場合（</w:t>
      </w:r>
      <w:r>
        <w:rPr>
          <w:rFonts w:hint="eastAsia"/>
        </w:rPr>
        <w:t>q=-e</w:t>
      </w:r>
      <w:r>
        <w:rPr>
          <w:rFonts w:hint="eastAsia"/>
        </w:rPr>
        <w:t>）から式（</w:t>
      </w:r>
      <w:r w:rsidR="004E7CD4">
        <w:rPr>
          <w:rFonts w:hint="eastAsia"/>
        </w:rPr>
        <w:t>2.6</w:t>
      </w:r>
      <w:r>
        <w:rPr>
          <w:rFonts w:hint="eastAsia"/>
        </w:rPr>
        <w:t>）より</w:t>
      </w:r>
    </w:p>
    <w:p w:rsidR="005D62C0" w:rsidRDefault="005D62C0" w:rsidP="00143032">
      <w:r w:rsidRPr="004909EF">
        <w:rPr>
          <w:position w:val="-28"/>
        </w:rPr>
        <w:object w:dxaOrig="2799" w:dyaOrig="680">
          <v:shape id="_x0000_i1086" type="#_x0000_t75" style="width:139.45pt;height:34.3pt" o:ole="">
            <v:imagedata r:id="rId126" o:title=""/>
          </v:shape>
          <o:OLEObject Type="Embed" ProgID="Equation.3" ShapeID="_x0000_i1086" DrawAspect="Content" ObjectID="_1273072927" r:id="rId127"/>
        </w:object>
      </w:r>
      <w:r>
        <w:rPr>
          <w:rFonts w:hint="eastAsia"/>
        </w:rPr>
        <w:t>―――――（</w:t>
      </w:r>
      <w:r w:rsidR="004E7CD4">
        <w:rPr>
          <w:rFonts w:hint="eastAsia"/>
        </w:rPr>
        <w:t>2.9</w:t>
      </w:r>
      <w:r>
        <w:rPr>
          <w:rFonts w:hint="eastAsia"/>
        </w:rPr>
        <w:t>）</w:t>
      </w:r>
    </w:p>
    <w:p w:rsidR="00DF11C7" w:rsidRDefault="00DF11C7" w:rsidP="00143032">
      <w:r>
        <w:rPr>
          <w:rFonts w:hint="eastAsia"/>
        </w:rPr>
        <w:t>E&gt;</w:t>
      </w:r>
      <w:r w:rsidR="005D62C0">
        <w:rPr>
          <w:rFonts w:hint="eastAsia"/>
        </w:rPr>
        <w:t>0</w:t>
      </w:r>
      <w:r w:rsidR="005D62C0">
        <w:rPr>
          <w:rFonts w:hint="eastAsia"/>
        </w:rPr>
        <w:t>の解</w:t>
      </w:r>
    </w:p>
    <w:p w:rsidR="00DF11C7" w:rsidRDefault="008D3CE5" w:rsidP="00143032">
      <w:r w:rsidRPr="00243A3A">
        <w:rPr>
          <w:position w:val="-66"/>
        </w:rPr>
        <w:object w:dxaOrig="2520" w:dyaOrig="1440">
          <v:shape id="_x0000_i1087" type="#_x0000_t75" style="width:126.85pt;height:1in" o:ole="">
            <v:imagedata r:id="rId108" o:title=""/>
          </v:shape>
          <o:OLEObject Type="Embed" ProgID="Equation.3" ShapeID="_x0000_i1087" DrawAspect="Content" ObjectID="_1273072928" r:id="rId128"/>
        </w:object>
      </w:r>
    </w:p>
    <w:p w:rsidR="005D62C0" w:rsidRDefault="005D62C0" w:rsidP="00143032">
      <w:r>
        <w:rPr>
          <w:rFonts w:hint="eastAsia"/>
        </w:rPr>
        <w:t>で非相対論的近似を行うと</w:t>
      </w:r>
    </w:p>
    <w:p w:rsidR="005D62C0" w:rsidRDefault="005D62C0" w:rsidP="00143032">
      <w:r w:rsidRPr="005D62C0">
        <w:rPr>
          <w:position w:val="-24"/>
        </w:rPr>
        <w:object w:dxaOrig="1660" w:dyaOrig="620">
          <v:shape id="_x0000_i1088" type="#_x0000_t75" style="width:83.45pt;height:32pt" o:ole="">
            <v:imagedata r:id="rId129" o:title=""/>
          </v:shape>
          <o:OLEObject Type="Embed" ProgID="Equation.3" ShapeID="_x0000_i1088" DrawAspect="Content" ObjectID="_1273072929" r:id="rId130"/>
        </w:object>
      </w:r>
    </w:p>
    <w:p w:rsidR="00147F9A" w:rsidRDefault="005D62C0" w:rsidP="00143032">
      <w:r>
        <w:rPr>
          <w:rFonts w:hint="eastAsia"/>
        </w:rPr>
        <w:t>これを（</w:t>
      </w:r>
      <w:r w:rsidR="004E7CD4">
        <w:rPr>
          <w:rFonts w:hint="eastAsia"/>
        </w:rPr>
        <w:t>2.9</w:t>
      </w:r>
      <w:r>
        <w:rPr>
          <w:rFonts w:hint="eastAsia"/>
        </w:rPr>
        <w:t>）上式に代入すると（</w:t>
      </w:r>
      <w:r>
        <w:rPr>
          <w:rFonts w:hint="eastAsia"/>
        </w:rPr>
        <w:t>E=m+T, T&lt;&lt;m, e</w:t>
      </w:r>
      <w:r>
        <w:rPr>
          <w:rFonts w:hint="eastAsia"/>
        </w:rPr>
        <w:t>φ</w:t>
      </w:r>
      <w:r>
        <w:rPr>
          <w:rFonts w:hint="eastAsia"/>
        </w:rPr>
        <w:t>&lt;&lt;m</w:t>
      </w:r>
      <w:r>
        <w:rPr>
          <w:rFonts w:hint="eastAsia"/>
        </w:rPr>
        <w:t>と仮定）</w:t>
      </w:r>
    </w:p>
    <w:p w:rsidR="005D62C0" w:rsidRDefault="00536352" w:rsidP="00143032">
      <w:r w:rsidRPr="005D62C0">
        <w:rPr>
          <w:position w:val="-24"/>
        </w:rPr>
        <w:object w:dxaOrig="4180" w:dyaOrig="620">
          <v:shape id="_x0000_i1089" type="#_x0000_t75" style="width:208pt;height:32pt" o:ole="">
            <v:imagedata r:id="rId131" o:title=""/>
          </v:shape>
          <o:OLEObject Type="Embed" ProgID="Equation.3" ShapeID="_x0000_i1089" DrawAspect="Content" ObjectID="_1273072930" r:id="rId132"/>
        </w:object>
      </w:r>
    </w:p>
    <w:p w:rsidR="00536352" w:rsidRDefault="00536352" w:rsidP="00143032">
      <w:r>
        <w:rPr>
          <w:rFonts w:hint="eastAsia"/>
        </w:rPr>
        <w:t>ここでスピン演算子の性質</w:t>
      </w:r>
      <w:r w:rsidRPr="00536352">
        <w:rPr>
          <w:position w:val="-10"/>
        </w:rPr>
        <w:object w:dxaOrig="2980" w:dyaOrig="320">
          <v:shape id="_x0000_i1090" type="#_x0000_t75" style="width:149.7pt;height:16pt" o:ole="">
            <v:imagedata r:id="rId133" o:title=""/>
          </v:shape>
          <o:OLEObject Type="Embed" ProgID="Equation.3" ShapeID="_x0000_i1090" DrawAspect="Content" ObjectID="_1273072931" r:id="rId134"/>
        </w:object>
      </w:r>
      <w:r w:rsidR="001A71F3">
        <w:rPr>
          <w:rFonts w:hint="eastAsia"/>
        </w:rPr>
        <w:t>を使い、</w:t>
      </w:r>
      <w:r w:rsidR="00F32A30" w:rsidRPr="00F32A30">
        <w:rPr>
          <w:position w:val="-30"/>
        </w:rPr>
        <w:object w:dxaOrig="8440" w:dyaOrig="740">
          <v:shape id="_x0000_i1091" type="#_x0000_t75" style="width:422.85pt;height:36.55pt" o:ole="">
            <v:imagedata r:id="rId135" o:title=""/>
          </v:shape>
          <o:OLEObject Type="Embed" ProgID="Equation.3" ShapeID="_x0000_i1091" DrawAspect="Content" ObjectID="_1273072932" r:id="rId136"/>
        </w:object>
      </w:r>
      <w:r>
        <w:rPr>
          <w:rFonts w:hint="eastAsia"/>
        </w:rPr>
        <w:t>を使って式を整理する</w:t>
      </w:r>
      <w:r w:rsidR="00F32A30">
        <w:rPr>
          <w:rFonts w:hint="eastAsia"/>
        </w:rPr>
        <w:t>（＜＞は∇演算子がこの＜＞の中にしか作用しないことを示す。）</w:t>
      </w:r>
      <w:r>
        <w:rPr>
          <w:rFonts w:hint="eastAsia"/>
        </w:rPr>
        <w:t>と</w:t>
      </w:r>
    </w:p>
    <w:p w:rsidR="00536352" w:rsidRDefault="00C75A0D" w:rsidP="00143032">
      <w:r w:rsidRPr="00536352">
        <w:rPr>
          <w:position w:val="-24"/>
        </w:rPr>
        <w:object w:dxaOrig="3940" w:dyaOrig="620">
          <v:shape id="_x0000_i1092" type="#_x0000_t75" style="width:197.7pt;height:32pt" o:ole="">
            <v:imagedata r:id="rId137" o:title=""/>
          </v:shape>
          <o:OLEObject Type="Embed" ProgID="Equation.3" ShapeID="_x0000_i1092" DrawAspect="Content" ObjectID="_1273072933" r:id="rId138"/>
        </w:object>
      </w:r>
      <w:r w:rsidR="00536352">
        <w:rPr>
          <w:rFonts w:hint="eastAsia"/>
        </w:rPr>
        <w:t>―――――（</w:t>
      </w:r>
      <w:r w:rsidR="004E7CD4">
        <w:rPr>
          <w:rFonts w:hint="eastAsia"/>
        </w:rPr>
        <w:t>2.10</w:t>
      </w:r>
      <w:r w:rsidR="00536352">
        <w:rPr>
          <w:rFonts w:hint="eastAsia"/>
        </w:rPr>
        <w:t>）</w:t>
      </w:r>
    </w:p>
    <w:p w:rsidR="005D62C0" w:rsidRDefault="00536352" w:rsidP="00143032">
      <w:r>
        <w:rPr>
          <w:rFonts w:hint="eastAsia"/>
        </w:rPr>
        <w:t>となる。この式は電子と磁場の相互作用が含まれている。</w:t>
      </w:r>
      <w:r w:rsidR="00C75A0D">
        <w:rPr>
          <w:rFonts w:hint="eastAsia"/>
        </w:rPr>
        <w:t>磁気能率μと磁場</w:t>
      </w:r>
      <w:r w:rsidR="00C75A0D">
        <w:rPr>
          <w:rFonts w:hint="eastAsia"/>
        </w:rPr>
        <w:t>B</w:t>
      </w:r>
      <w:r w:rsidR="00C75A0D">
        <w:rPr>
          <w:rFonts w:hint="eastAsia"/>
        </w:rPr>
        <w:t>の相互作用</w:t>
      </w:r>
      <w:r w:rsidR="00C75A0D" w:rsidRPr="00C75A0D">
        <w:rPr>
          <w:position w:val="-10"/>
        </w:rPr>
        <w:object w:dxaOrig="820" w:dyaOrig="380">
          <v:shape id="_x0000_i1093" type="#_x0000_t75" style="width:40pt;height:18.3pt" o:ole="">
            <v:imagedata r:id="rId139" o:title=""/>
          </v:shape>
          <o:OLEObject Type="Embed" ProgID="Equation.3" ShapeID="_x0000_i1093" DrawAspect="Content" ObjectID="_1273072934" r:id="rId140"/>
        </w:object>
      </w:r>
      <w:r w:rsidR="00C75A0D">
        <w:rPr>
          <w:rFonts w:hint="eastAsia"/>
        </w:rPr>
        <w:t>を思い出すと、電子の磁気能率は</w:t>
      </w:r>
    </w:p>
    <w:p w:rsidR="00C75A0D" w:rsidRDefault="00C75A0D" w:rsidP="00143032">
      <w:r w:rsidRPr="00C75A0D">
        <w:rPr>
          <w:position w:val="-24"/>
        </w:rPr>
        <w:object w:dxaOrig="2060" w:dyaOrig="620">
          <v:shape id="_x0000_i1094" type="#_x0000_t75" style="width:104pt;height:32pt" o:ole="">
            <v:imagedata r:id="rId141" o:title=""/>
          </v:shape>
          <o:OLEObject Type="Embed" ProgID="Equation.3" ShapeID="_x0000_i1094" DrawAspect="Content" ObjectID="_1273072935" r:id="rId142"/>
        </w:object>
      </w:r>
    </w:p>
    <w:p w:rsidR="00C75A0D" w:rsidRDefault="00C75A0D" w:rsidP="00143032">
      <w:r>
        <w:rPr>
          <w:rFonts w:hint="eastAsia"/>
        </w:rPr>
        <w:t>と書け、</w:t>
      </w:r>
      <w:r>
        <w:rPr>
          <w:rFonts w:hint="eastAsia"/>
        </w:rPr>
        <w:t>g</w:t>
      </w:r>
      <w:r>
        <w:rPr>
          <w:rFonts w:hint="eastAsia"/>
        </w:rPr>
        <w:t>をｇ因子（</w:t>
      </w:r>
      <w:r>
        <w:rPr>
          <w:rFonts w:hint="eastAsia"/>
        </w:rPr>
        <w:t>g factor</w:t>
      </w:r>
      <w:r>
        <w:rPr>
          <w:rFonts w:hint="eastAsia"/>
        </w:rPr>
        <w:t>）とよび</w:t>
      </w:r>
      <w:r>
        <w:rPr>
          <w:rFonts w:hint="eastAsia"/>
        </w:rPr>
        <w:t>g=2</w:t>
      </w:r>
      <w:r>
        <w:rPr>
          <w:rFonts w:hint="eastAsia"/>
        </w:rPr>
        <w:t>である。</w:t>
      </w:r>
    </w:p>
    <w:p w:rsidR="008C62ED" w:rsidRDefault="00C75A0D" w:rsidP="00143032">
      <w:r>
        <w:rPr>
          <w:rFonts w:hint="eastAsia"/>
        </w:rPr>
        <w:t>電子の磁気能率はｇ因子２を持つ。ｇ因子は通常非常に２に近く、</w:t>
      </w:r>
      <w:r>
        <w:rPr>
          <w:rFonts w:hint="eastAsia"/>
        </w:rPr>
        <w:t>Dirac</w:t>
      </w:r>
      <w:r>
        <w:rPr>
          <w:rFonts w:hint="eastAsia"/>
        </w:rPr>
        <w:t>方程式の予言が実証されたことになる。実験ではｇ因子の</w:t>
      </w:r>
      <w:r>
        <w:rPr>
          <w:rFonts w:hint="eastAsia"/>
        </w:rPr>
        <w:t>2</w:t>
      </w:r>
      <w:r>
        <w:rPr>
          <w:rFonts w:hint="eastAsia"/>
        </w:rPr>
        <w:t>からの差（</w:t>
      </w:r>
      <w:r>
        <w:rPr>
          <w:rFonts w:hint="eastAsia"/>
        </w:rPr>
        <w:t>g-2</w:t>
      </w:r>
      <w:r>
        <w:rPr>
          <w:rFonts w:hint="eastAsia"/>
        </w:rPr>
        <w:t>）を異常磁気能率と定義し測定している。陽子の磁気能率を測定すると</w:t>
      </w:r>
      <w:r>
        <w:rPr>
          <w:rFonts w:hint="eastAsia"/>
        </w:rPr>
        <w:t>g=2.79</w:t>
      </w:r>
      <w:r>
        <w:rPr>
          <w:rFonts w:hint="eastAsia"/>
        </w:rPr>
        <w:t>となり、基本粒子でないことがわかる。また中性子も磁気能率</w:t>
      </w:r>
      <w:r>
        <w:rPr>
          <w:rFonts w:hint="eastAsia"/>
        </w:rPr>
        <w:t>g=-1.91</w:t>
      </w:r>
      <w:r>
        <w:rPr>
          <w:rFonts w:hint="eastAsia"/>
        </w:rPr>
        <w:t>をもち基本粒子でないことがわかる</w:t>
      </w:r>
      <w:r w:rsidR="00DA61D8">
        <w:rPr>
          <w:rFonts w:hint="eastAsia"/>
        </w:rPr>
        <w:t>。</w:t>
      </w:r>
      <w:r>
        <w:rPr>
          <w:rFonts w:hint="eastAsia"/>
        </w:rPr>
        <w:t>中性子は電荷を持たないのに磁気能率を有している。これはまさに中性子に構造（もしくは有限の大きさ）があることを示唆している。</w:t>
      </w:r>
      <w:r w:rsidR="008C62ED">
        <w:rPr>
          <w:rFonts w:hint="eastAsia"/>
        </w:rPr>
        <w:t>逆に電子、μ粒子の磁気能率はそれぞれ</w:t>
      </w:r>
      <w:r w:rsidR="008C62ED">
        <w:rPr>
          <w:rFonts w:hint="eastAsia"/>
        </w:rPr>
        <w:t>g</w:t>
      </w:r>
      <w:r w:rsidR="008C62ED" w:rsidRPr="008C62ED">
        <w:rPr>
          <w:rFonts w:hint="eastAsia"/>
          <w:szCs w:val="21"/>
          <w:vertAlign w:val="subscript"/>
        </w:rPr>
        <w:t>e</w:t>
      </w:r>
      <w:r w:rsidR="008C62ED">
        <w:rPr>
          <w:rFonts w:hint="eastAsia"/>
        </w:rPr>
        <w:t>~g</w:t>
      </w:r>
      <w:r w:rsidR="008C62ED" w:rsidRPr="008C62ED">
        <w:rPr>
          <w:rFonts w:ascii="Symbol" w:hAnsi="Symbol"/>
          <w:szCs w:val="21"/>
          <w:vertAlign w:val="subscript"/>
        </w:rPr>
        <w:t></w:t>
      </w:r>
      <w:r w:rsidR="008C62ED">
        <w:rPr>
          <w:rFonts w:hint="eastAsia"/>
        </w:rPr>
        <w:t>=2.0023</w:t>
      </w:r>
      <w:r w:rsidR="008C62ED">
        <w:rPr>
          <w:rFonts w:hint="eastAsia"/>
        </w:rPr>
        <w:t>でほぼ</w:t>
      </w:r>
      <w:r w:rsidR="008C62ED">
        <w:rPr>
          <w:rFonts w:hint="eastAsia"/>
        </w:rPr>
        <w:t>2</w:t>
      </w:r>
      <w:r w:rsidR="008C62ED">
        <w:rPr>
          <w:rFonts w:hint="eastAsia"/>
        </w:rPr>
        <w:t>で基本粒子であることがわかる。</w:t>
      </w:r>
      <w:r w:rsidR="008C62ED">
        <w:rPr>
          <w:rFonts w:hint="eastAsia"/>
        </w:rPr>
        <w:t>2</w:t>
      </w:r>
      <w:r w:rsidR="008C62ED">
        <w:rPr>
          <w:rFonts w:hint="eastAsia"/>
        </w:rPr>
        <w:t>からのわずかなずれは</w:t>
      </w:r>
      <w:r w:rsidR="008C62ED">
        <w:rPr>
          <w:rFonts w:hint="eastAsia"/>
        </w:rPr>
        <w:t>QED</w:t>
      </w:r>
      <w:r w:rsidR="008C62ED">
        <w:rPr>
          <w:rFonts w:hint="eastAsia"/>
        </w:rPr>
        <w:t>の高次効果による</w:t>
      </w:r>
    </w:p>
    <w:p w:rsidR="00536352" w:rsidRDefault="00536352" w:rsidP="00143032"/>
    <w:p w:rsidR="00BE502B" w:rsidRPr="00263576" w:rsidRDefault="00BE502B" w:rsidP="00143032">
      <w:pPr>
        <w:rPr>
          <w:u w:val="single"/>
        </w:rPr>
      </w:pPr>
      <w:r w:rsidRPr="00263576">
        <w:rPr>
          <w:rFonts w:hint="eastAsia"/>
          <w:u w:val="single"/>
        </w:rPr>
        <w:t xml:space="preserve">2.2.3 </w:t>
      </w:r>
      <w:r w:rsidRPr="00263576">
        <w:rPr>
          <w:rFonts w:hint="eastAsia"/>
          <w:u w:val="single"/>
        </w:rPr>
        <w:t>保存カレント</w:t>
      </w:r>
    </w:p>
    <w:p w:rsidR="00BE502B" w:rsidRDefault="00BE502B" w:rsidP="00143032">
      <w:r>
        <w:rPr>
          <w:rFonts w:hint="eastAsia"/>
        </w:rPr>
        <w:t>Dirac</w:t>
      </w:r>
      <w:r>
        <w:rPr>
          <w:rFonts w:hint="eastAsia"/>
        </w:rPr>
        <w:t>方程式のエルミート共役（行列なので、複素共役ではない）をとると</w:t>
      </w:r>
    </w:p>
    <w:p w:rsidR="00BE502B" w:rsidRDefault="00B74F28" w:rsidP="00143032">
      <w:r w:rsidRPr="00932AAA">
        <w:rPr>
          <w:position w:val="-14"/>
        </w:rPr>
        <w:object w:dxaOrig="8000" w:dyaOrig="400">
          <v:shape id="_x0000_i1095" type="#_x0000_t75" style="width:401.15pt;height:19.45pt" o:ole="">
            <v:imagedata r:id="rId143" o:title=""/>
          </v:shape>
          <o:OLEObject Type="Embed" ProgID="Equation.3" ShapeID="_x0000_i1095" DrawAspect="Content" ObjectID="_1273072936" r:id="rId144"/>
        </w:object>
      </w:r>
    </w:p>
    <w:p w:rsidR="00BE502B" w:rsidRDefault="00BE502B" w:rsidP="00143032">
      <w:r>
        <w:rPr>
          <w:rFonts w:hint="eastAsia"/>
        </w:rPr>
        <w:t>ここでγ行列のエルミート共役</w:t>
      </w:r>
      <w:r w:rsidR="006D7125" w:rsidRPr="004E7CD4">
        <w:rPr>
          <w:position w:val="-10"/>
        </w:rPr>
        <w:object w:dxaOrig="400" w:dyaOrig="360">
          <v:shape id="_x0000_i1096" type="#_x0000_t75" style="width:19.45pt;height:18.3pt" o:ole="">
            <v:imagedata r:id="rId145" o:title=""/>
          </v:shape>
          <o:OLEObject Type="Embed" ProgID="Equation.3" ShapeID="_x0000_i1096" DrawAspect="Content" ObjectID="_1273072937" r:id="rId146"/>
        </w:object>
      </w:r>
      <w:r>
        <w:rPr>
          <w:rFonts w:hint="eastAsia"/>
        </w:rPr>
        <w:t>は</w:t>
      </w:r>
      <w:r>
        <w:rPr>
          <w:rFonts w:hint="eastAsia"/>
        </w:rPr>
        <w:t>0</w:t>
      </w:r>
      <w:r>
        <w:rPr>
          <w:rFonts w:hint="eastAsia"/>
        </w:rPr>
        <w:t>成分と</w:t>
      </w:r>
      <w:r>
        <w:rPr>
          <w:rFonts w:hint="eastAsia"/>
        </w:rPr>
        <w:t>1-3</w:t>
      </w:r>
      <w:r>
        <w:rPr>
          <w:rFonts w:hint="eastAsia"/>
        </w:rPr>
        <w:t>成分で</w:t>
      </w:r>
      <w:r w:rsidR="004E7CD4">
        <w:rPr>
          <w:rFonts w:hint="eastAsia"/>
        </w:rPr>
        <w:t>変換性が異なる。共変型を保つために</w:t>
      </w:r>
      <w:r w:rsidR="004E7CD4" w:rsidRPr="004E7CD4">
        <w:rPr>
          <w:position w:val="-10"/>
        </w:rPr>
        <w:object w:dxaOrig="960" w:dyaOrig="360">
          <v:shape id="_x0000_i1097" type="#_x0000_t75" style="width:49.15pt;height:18.3pt" o:ole="">
            <v:imagedata r:id="rId147" o:title=""/>
          </v:shape>
          <o:OLEObject Type="Embed" ProgID="Equation.3" ShapeID="_x0000_i1097" DrawAspect="Content" ObjectID="_1273072938" r:id="rId148"/>
        </w:object>
      </w:r>
      <w:r w:rsidR="004E7CD4">
        <w:rPr>
          <w:rFonts w:hint="eastAsia"/>
        </w:rPr>
        <w:t>を定義し、常識の右から</w:t>
      </w:r>
      <w:r w:rsidR="004E7CD4" w:rsidRPr="004E7CD4">
        <w:rPr>
          <w:position w:val="-10"/>
        </w:rPr>
        <w:object w:dxaOrig="300" w:dyaOrig="360">
          <v:shape id="_x0000_i1098" type="#_x0000_t75" style="width:14.85pt;height:18.3pt" o:ole="">
            <v:imagedata r:id="rId149" o:title=""/>
          </v:shape>
          <o:OLEObject Type="Embed" ProgID="Equation.3" ShapeID="_x0000_i1098" DrawAspect="Content" ObjectID="_1273072939" r:id="rId150"/>
        </w:object>
      </w:r>
      <w:r w:rsidR="004E7CD4">
        <w:rPr>
          <w:rFonts w:hint="eastAsia"/>
        </w:rPr>
        <w:t>をかけると</w:t>
      </w:r>
    </w:p>
    <w:p w:rsidR="004E7CD4" w:rsidRDefault="00045A96" w:rsidP="00143032">
      <w:r w:rsidRPr="00932AAA">
        <w:rPr>
          <w:position w:val="-14"/>
        </w:rPr>
        <w:object w:dxaOrig="1740" w:dyaOrig="400">
          <v:shape id="_x0000_i1099" type="#_x0000_t75" style="width:86.85pt;height:19.45pt" o:ole="">
            <v:imagedata r:id="rId151" o:title=""/>
          </v:shape>
          <o:OLEObject Type="Embed" ProgID="Equation.3" ShapeID="_x0000_i1099" DrawAspect="Content" ObjectID="_1273072940" r:id="rId152"/>
        </w:object>
      </w:r>
      <w:r w:rsidR="00B74F28">
        <w:rPr>
          <w:rFonts w:hint="eastAsia"/>
        </w:rPr>
        <w:t>――――――</w:t>
      </w:r>
      <w:r w:rsidR="004E7CD4">
        <w:rPr>
          <w:rFonts w:hint="eastAsia"/>
        </w:rPr>
        <w:t xml:space="preserve"> (2.11)</w:t>
      </w:r>
    </w:p>
    <w:p w:rsidR="00BE502B" w:rsidRDefault="004E7CD4" w:rsidP="00143032">
      <w:r>
        <w:rPr>
          <w:rFonts w:hint="eastAsia"/>
        </w:rPr>
        <w:t>が導ける。</w:t>
      </w:r>
      <w:r>
        <w:rPr>
          <w:rFonts w:hint="eastAsia"/>
        </w:rPr>
        <w:t>Dirac</w:t>
      </w:r>
      <w:r>
        <w:rPr>
          <w:rFonts w:hint="eastAsia"/>
        </w:rPr>
        <w:t>方程式</w:t>
      </w:r>
      <w:r>
        <w:rPr>
          <w:rFonts w:hint="eastAsia"/>
        </w:rPr>
        <w:t>(2.5)</w:t>
      </w:r>
      <w:r>
        <w:rPr>
          <w:rFonts w:hint="eastAsia"/>
        </w:rPr>
        <w:t>と共変型（</w:t>
      </w:r>
      <w:r>
        <w:rPr>
          <w:rFonts w:hint="eastAsia"/>
        </w:rPr>
        <w:t>2.11</w:t>
      </w:r>
      <w:r>
        <w:rPr>
          <w:rFonts w:hint="eastAsia"/>
        </w:rPr>
        <w:t>）を使って</w:t>
      </w:r>
      <w:r w:rsidR="00263576">
        <w:rPr>
          <w:rFonts w:hint="eastAsia"/>
        </w:rPr>
        <w:t>連続の方程式</w:t>
      </w:r>
    </w:p>
    <w:p w:rsidR="00263576" w:rsidRDefault="00263576" w:rsidP="00143032">
      <w:r w:rsidRPr="00263576">
        <w:rPr>
          <w:position w:val="-14"/>
        </w:rPr>
        <w:object w:dxaOrig="3680" w:dyaOrig="400">
          <v:shape id="_x0000_i1100" type="#_x0000_t75" style="width:184pt;height:19.45pt" o:ole="">
            <v:imagedata r:id="rId153" o:title=""/>
          </v:shape>
          <o:OLEObject Type="Embed" ProgID="Equation.3" ShapeID="_x0000_i1100" DrawAspect="Content" ObjectID="_1273072941" r:id="rId154"/>
        </w:object>
      </w:r>
      <w:r>
        <w:rPr>
          <w:rFonts w:hint="eastAsia"/>
        </w:rPr>
        <w:t>が導ける。</w:t>
      </w:r>
    </w:p>
    <w:p w:rsidR="00263576" w:rsidRDefault="00263576" w:rsidP="00143032">
      <w:r>
        <w:rPr>
          <w:rFonts w:hint="eastAsia"/>
        </w:rPr>
        <w:lastRenderedPageBreak/>
        <w:t>よって</w:t>
      </w:r>
      <w:r w:rsidR="00BF7629" w:rsidRPr="00263576">
        <w:rPr>
          <w:position w:val="-10"/>
        </w:rPr>
        <w:object w:dxaOrig="620" w:dyaOrig="360">
          <v:shape id="_x0000_i1101" type="#_x0000_t75" style="width:32pt;height:18.3pt" o:ole="">
            <v:imagedata r:id="rId155" o:title=""/>
          </v:shape>
          <o:OLEObject Type="Embed" ProgID="Equation.3" ShapeID="_x0000_i1101" DrawAspect="Content" ObjectID="_1273072942" r:id="rId156"/>
        </w:object>
      </w:r>
      <w:r>
        <w:rPr>
          <w:rFonts w:hint="eastAsia"/>
        </w:rPr>
        <w:t>は連続の方程式</w:t>
      </w:r>
      <w:r w:rsidRPr="00263576">
        <w:rPr>
          <w:position w:val="-24"/>
        </w:rPr>
        <w:object w:dxaOrig="2659" w:dyaOrig="620">
          <v:shape id="_x0000_i1102" type="#_x0000_t75" style="width:132.55pt;height:32pt" o:ole="">
            <v:imagedata r:id="rId157" o:title=""/>
          </v:shape>
          <o:OLEObject Type="Embed" ProgID="Equation.3" ShapeID="_x0000_i1102" DrawAspect="Content" ObjectID="_1273072943" r:id="rId158"/>
        </w:object>
      </w:r>
      <w:r>
        <w:rPr>
          <w:rFonts w:hint="eastAsia"/>
        </w:rPr>
        <w:t>を満たす</w:t>
      </w:r>
      <w:r w:rsidRPr="00263576">
        <w:rPr>
          <w:rFonts w:hint="eastAsia"/>
          <w:i/>
        </w:rPr>
        <w:t>j</w:t>
      </w:r>
      <w:r w:rsidRPr="00263576">
        <w:rPr>
          <w:rFonts w:ascii="Symbol" w:hAnsi="Symbol"/>
          <w:szCs w:val="21"/>
          <w:vertAlign w:val="superscript"/>
        </w:rPr>
        <w:t></w:t>
      </w:r>
      <w:r>
        <w:rPr>
          <w:rFonts w:hint="eastAsia"/>
        </w:rPr>
        <w:t>（カレント）となっている。</w:t>
      </w:r>
    </w:p>
    <w:p w:rsidR="00087846" w:rsidRDefault="00263576" w:rsidP="00143032">
      <w:r>
        <w:rPr>
          <w:rFonts w:hint="eastAsia"/>
        </w:rPr>
        <w:t xml:space="preserve">[HW] </w:t>
      </w:r>
      <w:r w:rsidRPr="00263576">
        <w:rPr>
          <w:position w:val="-10"/>
        </w:rPr>
        <w:object w:dxaOrig="680" w:dyaOrig="360">
          <v:shape id="_x0000_i1103" type="#_x0000_t75" style="width:34.3pt;height:18.3pt" o:ole="">
            <v:imagedata r:id="rId159" o:title=""/>
          </v:shape>
          <o:OLEObject Type="Embed" ProgID="Equation.3" ShapeID="_x0000_i1103" DrawAspect="Content" ObjectID="_1273072944" r:id="rId160"/>
        </w:object>
      </w:r>
      <w:r>
        <w:rPr>
          <w:rFonts w:hint="eastAsia"/>
        </w:rPr>
        <w:t>が確率密度</w:t>
      </w:r>
      <w:r w:rsidR="009A0A38" w:rsidRPr="00263576">
        <w:rPr>
          <w:position w:val="-28"/>
        </w:rPr>
        <w:object w:dxaOrig="760" w:dyaOrig="680">
          <v:shape id="_x0000_i1104" type="#_x0000_t75" style="width:37.7pt;height:34.3pt" o:ole="">
            <v:imagedata r:id="rId161" o:title=""/>
          </v:shape>
          <o:OLEObject Type="Embed" ProgID="Equation.3" ShapeID="_x0000_i1104" DrawAspect="Content" ObjectID="_1273072945" r:id="rId162"/>
        </w:object>
      </w:r>
      <w:r>
        <w:rPr>
          <w:rFonts w:hint="eastAsia"/>
        </w:rPr>
        <w:t>となることを示せ。</w:t>
      </w:r>
    </w:p>
    <w:p w:rsidR="00087846" w:rsidRPr="00087846" w:rsidRDefault="00087846" w:rsidP="00143032"/>
    <w:p w:rsidR="00620104" w:rsidRPr="00B74F28" w:rsidRDefault="00B74F28" w:rsidP="00143032">
      <w:pPr>
        <w:rPr>
          <w:u w:val="single"/>
        </w:rPr>
      </w:pPr>
      <w:r w:rsidRPr="00B74F28">
        <w:rPr>
          <w:rFonts w:hint="eastAsia"/>
          <w:u w:val="single"/>
        </w:rPr>
        <w:t>2.2.4</w:t>
      </w:r>
      <w:r w:rsidR="00147F9A" w:rsidRPr="00B74F28">
        <w:rPr>
          <w:rFonts w:hint="eastAsia"/>
          <w:u w:val="single"/>
        </w:rPr>
        <w:t xml:space="preserve"> </w:t>
      </w:r>
      <w:r w:rsidR="00620104" w:rsidRPr="00B74F28">
        <w:rPr>
          <w:rFonts w:hint="eastAsia"/>
          <w:u w:val="single"/>
        </w:rPr>
        <w:t>反粒子</w:t>
      </w:r>
      <w:r w:rsidR="00DA61D8" w:rsidRPr="00B74F28">
        <w:rPr>
          <w:rFonts w:hint="eastAsia"/>
          <w:u w:val="single"/>
        </w:rPr>
        <w:t>状態</w:t>
      </w:r>
      <w:r w:rsidR="00E40B80" w:rsidRPr="00B74F28">
        <w:rPr>
          <w:rFonts w:hint="eastAsia"/>
          <w:u w:val="single"/>
        </w:rPr>
        <w:t>(</w:t>
      </w:r>
      <w:r w:rsidR="00E40B80" w:rsidRPr="00B74F28">
        <w:rPr>
          <w:rFonts w:hint="eastAsia"/>
          <w:u w:val="single"/>
        </w:rPr>
        <w:t>荷電共役変換</w:t>
      </w:r>
      <w:r w:rsidR="00E40B80" w:rsidRPr="00B74F28">
        <w:rPr>
          <w:rFonts w:hint="eastAsia"/>
          <w:u w:val="single"/>
        </w:rPr>
        <w:t>)</w:t>
      </w:r>
    </w:p>
    <w:p w:rsidR="00B74F28" w:rsidRDefault="00E40B80" w:rsidP="00143032">
      <w:bookmarkStart w:id="0" w:name="OLE_LINK5"/>
      <w:bookmarkStart w:id="1" w:name="OLE_LINK6"/>
      <w:r>
        <w:rPr>
          <w:rFonts w:hint="eastAsia"/>
        </w:rPr>
        <w:t>荷電共役変換とは粒子と反粒子とを入れ替える演算である。粒子と反粒子の違いは電荷にある</w:t>
      </w:r>
      <w:r w:rsidR="00B74F28">
        <w:rPr>
          <w:rFonts w:hint="eastAsia"/>
        </w:rPr>
        <w:t>。荷電共役変換</w:t>
      </w:r>
      <w:r w:rsidR="00694CE2">
        <w:rPr>
          <w:rFonts w:hint="eastAsia"/>
        </w:rPr>
        <w:t>(</w:t>
      </w:r>
      <w:r w:rsidR="00694CE2">
        <w:rPr>
          <w:rFonts w:hint="eastAsia"/>
        </w:rPr>
        <w:t>ψ</w:t>
      </w:r>
      <w:r w:rsidR="00694CE2">
        <w:rPr>
          <w:rFonts w:hint="eastAsia"/>
        </w:rPr>
        <w:sym w:font="Symbol" w:char="F0AE"/>
      </w:r>
      <w:r w:rsidR="00694CE2">
        <w:rPr>
          <w:rFonts w:hint="eastAsia"/>
        </w:rPr>
        <w:t>ψ</w:t>
      </w:r>
      <w:r w:rsidR="00694CE2" w:rsidRPr="00694CE2">
        <w:rPr>
          <w:rFonts w:hint="eastAsia"/>
          <w:szCs w:val="21"/>
          <w:vertAlign w:val="superscript"/>
        </w:rPr>
        <w:t>c</w:t>
      </w:r>
      <w:r w:rsidR="00694CE2">
        <w:rPr>
          <w:rFonts w:hint="eastAsia"/>
        </w:rPr>
        <w:t>)</w:t>
      </w:r>
      <w:r w:rsidR="00B74F28">
        <w:rPr>
          <w:rFonts w:hint="eastAsia"/>
        </w:rPr>
        <w:t>を施した</w:t>
      </w:r>
      <w:r w:rsidR="00B74F28">
        <w:rPr>
          <w:rFonts w:hint="eastAsia"/>
        </w:rPr>
        <w:t>Dirac</w:t>
      </w:r>
      <w:r w:rsidR="00B74F28">
        <w:rPr>
          <w:rFonts w:hint="eastAsia"/>
        </w:rPr>
        <w:t>方程式の波動関数</w:t>
      </w:r>
      <w:r w:rsidR="00694CE2">
        <w:rPr>
          <w:rFonts w:hint="eastAsia"/>
        </w:rPr>
        <w:t>（ψ</w:t>
      </w:r>
      <w:r w:rsidR="00694CE2" w:rsidRPr="00694CE2">
        <w:rPr>
          <w:rFonts w:hint="eastAsia"/>
          <w:szCs w:val="21"/>
          <w:vertAlign w:val="superscript"/>
        </w:rPr>
        <w:t>c</w:t>
      </w:r>
      <w:r w:rsidR="00694CE2">
        <w:rPr>
          <w:rFonts w:hint="eastAsia"/>
        </w:rPr>
        <w:t>）</w:t>
      </w:r>
      <w:r w:rsidR="00B74F28">
        <w:rPr>
          <w:rFonts w:hint="eastAsia"/>
        </w:rPr>
        <w:t>は</w:t>
      </w:r>
      <w:r w:rsidR="00694CE2">
        <w:rPr>
          <w:rFonts w:hint="eastAsia"/>
        </w:rPr>
        <w:t>ディラック行列を使って</w:t>
      </w:r>
    </w:p>
    <w:p w:rsidR="00694CE2" w:rsidRDefault="00694CE2" w:rsidP="00143032">
      <w:r w:rsidRPr="00694CE2">
        <w:rPr>
          <w:position w:val="-10"/>
        </w:rPr>
        <w:object w:dxaOrig="2220" w:dyaOrig="360">
          <v:shape id="_x0000_i1105" type="#_x0000_t75" style="width:109.7pt;height:18.3pt" o:ole="">
            <v:imagedata r:id="rId163" o:title=""/>
          </v:shape>
          <o:OLEObject Type="Embed" ProgID="Equation.3" ShapeID="_x0000_i1105" DrawAspect="Content" ObjectID="_1273072946" r:id="rId164"/>
        </w:object>
      </w:r>
    </w:p>
    <w:p w:rsidR="002759D9" w:rsidRDefault="00694CE2" w:rsidP="00143032">
      <w:r>
        <w:rPr>
          <w:rFonts w:hint="eastAsia"/>
        </w:rPr>
        <w:t>と表せる</w:t>
      </w:r>
    </w:p>
    <w:bookmarkEnd w:id="0"/>
    <w:bookmarkEnd w:id="1"/>
    <w:p w:rsidR="00694CE2" w:rsidRDefault="002759D9" w:rsidP="00143032">
      <w:r>
        <w:rPr>
          <w:rFonts w:hint="eastAsia"/>
        </w:rPr>
        <w:t>[HW]</w:t>
      </w:r>
      <w:r>
        <w:rPr>
          <w:rFonts w:hint="eastAsia"/>
        </w:rPr>
        <w:t>上記を示せ</w:t>
      </w:r>
      <w:r w:rsidR="00694CE2">
        <w:rPr>
          <w:rFonts w:hint="eastAsia"/>
        </w:rPr>
        <w:t>。</w:t>
      </w:r>
    </w:p>
    <w:p w:rsidR="00620104" w:rsidRPr="00147F9A" w:rsidRDefault="00620104" w:rsidP="00143032"/>
    <w:p w:rsidR="00620104" w:rsidRPr="00F36E58" w:rsidRDefault="00147F9A" w:rsidP="00143032">
      <w:pPr>
        <w:rPr>
          <w:b/>
          <w:u w:val="single"/>
        </w:rPr>
      </w:pPr>
      <w:r w:rsidRPr="00F36E58">
        <w:rPr>
          <w:rFonts w:hint="eastAsia"/>
          <w:b/>
          <w:u w:val="single"/>
        </w:rPr>
        <w:t xml:space="preserve">2.3 </w:t>
      </w:r>
      <w:r w:rsidR="00620104" w:rsidRPr="00F36E58">
        <w:rPr>
          <w:rFonts w:hint="eastAsia"/>
          <w:b/>
          <w:u w:val="single"/>
        </w:rPr>
        <w:t>相対論的</w:t>
      </w:r>
      <w:r w:rsidR="00694CE2" w:rsidRPr="00F36E58">
        <w:rPr>
          <w:rFonts w:hint="eastAsia"/>
          <w:b/>
          <w:u w:val="single"/>
        </w:rPr>
        <w:t>反応</w:t>
      </w:r>
      <w:r w:rsidR="00620104" w:rsidRPr="00F36E58">
        <w:rPr>
          <w:rFonts w:hint="eastAsia"/>
          <w:b/>
          <w:u w:val="single"/>
        </w:rPr>
        <w:t>断面積</w:t>
      </w:r>
    </w:p>
    <w:p w:rsidR="00143032" w:rsidRPr="00935346" w:rsidRDefault="006F41D9" w:rsidP="00C860E2">
      <w:pPr>
        <w:rPr>
          <w:u w:val="single"/>
        </w:rPr>
      </w:pPr>
      <w:r w:rsidRPr="00935346">
        <w:rPr>
          <w:rFonts w:hint="eastAsia"/>
          <w:u w:val="single"/>
        </w:rPr>
        <w:t>2.3.1</w:t>
      </w:r>
      <w:r w:rsidRPr="00935346">
        <w:rPr>
          <w:rFonts w:hint="eastAsia"/>
          <w:u w:val="single"/>
        </w:rPr>
        <w:t xml:space="preserve">　電磁場</w:t>
      </w:r>
      <w:r w:rsidRPr="00935346">
        <w:rPr>
          <w:rFonts w:hint="eastAsia"/>
          <w:i/>
          <w:u w:val="single"/>
        </w:rPr>
        <w:t>A</w:t>
      </w:r>
      <w:r w:rsidRPr="00935346">
        <w:rPr>
          <w:rFonts w:ascii="Symbol" w:hAnsi="Symbol"/>
          <w:i/>
          <w:szCs w:val="21"/>
          <w:u w:val="single"/>
          <w:vertAlign w:val="superscript"/>
        </w:rPr>
        <w:t></w:t>
      </w:r>
      <w:r w:rsidRPr="00935346">
        <w:rPr>
          <w:rFonts w:hint="eastAsia"/>
          <w:u w:val="single"/>
        </w:rPr>
        <w:t>による</w:t>
      </w:r>
      <w:r w:rsidRPr="00935346">
        <w:rPr>
          <w:rFonts w:hint="eastAsia"/>
          <w:u w:val="single"/>
        </w:rPr>
        <w:t>Dirac</w:t>
      </w:r>
      <w:r w:rsidRPr="00935346">
        <w:rPr>
          <w:rFonts w:hint="eastAsia"/>
          <w:u w:val="single"/>
        </w:rPr>
        <w:t>粒子の散乱</w:t>
      </w:r>
    </w:p>
    <w:p w:rsidR="006F41D9" w:rsidRDefault="006F41D9" w:rsidP="00C860E2">
      <w:r>
        <w:rPr>
          <w:rFonts w:hint="eastAsia"/>
        </w:rPr>
        <w:t>Dirac</w:t>
      </w:r>
      <w:r>
        <w:rPr>
          <w:rFonts w:hint="eastAsia"/>
        </w:rPr>
        <w:t>方程式</w:t>
      </w:r>
      <w:r>
        <w:rPr>
          <w:rFonts w:hint="eastAsia"/>
        </w:rPr>
        <w:t>(2.5)</w:t>
      </w:r>
      <w:r>
        <w:rPr>
          <w:rFonts w:hint="eastAsia"/>
        </w:rPr>
        <w:t>に電磁場がある場合の方程式は</w:t>
      </w:r>
      <w:r w:rsidRPr="005D62C0">
        <w:rPr>
          <w:position w:val="-10"/>
        </w:rPr>
        <w:object w:dxaOrig="1600" w:dyaOrig="360">
          <v:shape id="_x0000_i1106" type="#_x0000_t75" style="width:80pt;height:18.3pt" o:ole="">
            <v:imagedata r:id="rId124" o:title=""/>
          </v:shape>
          <o:OLEObject Type="Embed" ProgID="Equation.3" ShapeID="_x0000_i1106" DrawAspect="Content" ObjectID="_1273072947" r:id="rId165"/>
        </w:object>
      </w:r>
      <w:r>
        <w:rPr>
          <w:rFonts w:hint="eastAsia"/>
        </w:rPr>
        <w:t>として</w:t>
      </w:r>
    </w:p>
    <w:p w:rsidR="00E74462" w:rsidRPr="006F41D9" w:rsidRDefault="00E74462" w:rsidP="00C860E2">
      <w:r w:rsidRPr="00127C4F">
        <w:rPr>
          <w:position w:val="-14"/>
        </w:rPr>
        <w:object w:dxaOrig="3060" w:dyaOrig="400">
          <v:shape id="_x0000_i1107" type="#_x0000_t75" style="width:153.15pt;height:19.45pt" o:ole="">
            <v:imagedata r:id="rId166" o:title=""/>
          </v:shape>
          <o:OLEObject Type="Embed" ProgID="Equation.3" ShapeID="_x0000_i1107" DrawAspect="Content" ObjectID="_1273072948" r:id="rId167"/>
        </w:object>
      </w:r>
      <w:r w:rsidR="006F41D9">
        <w:rPr>
          <w:rFonts w:hint="eastAsia"/>
        </w:rPr>
        <w:t xml:space="preserve"> </w:t>
      </w:r>
      <w:r w:rsidR="006F41D9">
        <w:rPr>
          <w:rFonts w:hint="eastAsia"/>
        </w:rPr>
        <w:t>――――</w:t>
      </w:r>
      <w:r w:rsidR="006F41D9">
        <w:rPr>
          <w:rFonts w:hint="eastAsia"/>
        </w:rPr>
        <w:t>(2.12)</w:t>
      </w:r>
    </w:p>
    <w:p w:rsidR="006F41D9" w:rsidRDefault="008F438C" w:rsidP="00C860E2">
      <w:r>
        <w:rPr>
          <w:rFonts w:hint="eastAsia"/>
        </w:rPr>
        <w:t>この式を１次の摂動で取り扱う</w:t>
      </w:r>
      <w:r w:rsidR="00E74462">
        <w:rPr>
          <w:rFonts w:hint="eastAsia"/>
        </w:rPr>
        <w:t>｛注：（</w:t>
      </w:r>
      <w:r w:rsidR="00E74462">
        <w:rPr>
          <w:rFonts w:hint="eastAsia"/>
        </w:rPr>
        <w:t>E</w:t>
      </w:r>
      <w:r w:rsidR="00E74462">
        <w:rPr>
          <w:rFonts w:hint="eastAsia"/>
        </w:rPr>
        <w:t>＋</w:t>
      </w:r>
      <w:r w:rsidR="00E74462">
        <w:rPr>
          <w:rFonts w:ascii="ＭＳ Ｐゴシック" w:eastAsia="ＭＳ Ｐゴシック" w:hAnsi="ＭＳ Ｐゴシック" w:hint="eastAsia"/>
        </w:rPr>
        <w:t>∙∙∙</w:t>
      </w:r>
      <w:r w:rsidR="00E74462">
        <w:rPr>
          <w:rFonts w:hint="eastAsia"/>
        </w:rPr>
        <w:t>）ψ＝</w:t>
      </w:r>
      <w:r w:rsidR="00E74462">
        <w:rPr>
          <w:rFonts w:hint="eastAsia"/>
        </w:rPr>
        <w:t>V</w:t>
      </w:r>
      <w:r w:rsidR="00E74462">
        <w:rPr>
          <w:rFonts w:hint="eastAsia"/>
        </w:rPr>
        <w:t>ψの形で</w:t>
      </w:r>
      <w:r w:rsidR="00E74462">
        <w:rPr>
          <w:rFonts w:hint="eastAsia"/>
        </w:rPr>
        <w:t>V</w:t>
      </w:r>
      <w:r w:rsidR="00E74462">
        <w:rPr>
          <w:rFonts w:hint="eastAsia"/>
        </w:rPr>
        <w:t>を定義｝</w:t>
      </w:r>
      <w:r>
        <w:rPr>
          <w:rFonts w:hint="eastAsia"/>
        </w:rPr>
        <w:t>。摂動による状態の時間変化を考える場合、状態</w:t>
      </w:r>
      <w:r w:rsidR="00AB6ADA">
        <w:rPr>
          <w:rFonts w:hint="eastAsia"/>
        </w:rPr>
        <w:t>ψ</w:t>
      </w:r>
      <w:r w:rsidR="00AB6ADA" w:rsidRPr="00AB6ADA">
        <w:rPr>
          <w:rFonts w:hint="eastAsia"/>
          <w:i/>
          <w:szCs w:val="21"/>
          <w:vertAlign w:val="subscript"/>
        </w:rPr>
        <w:t>i</w:t>
      </w:r>
      <w:r>
        <w:rPr>
          <w:rFonts w:hint="eastAsia"/>
        </w:rPr>
        <w:t>から状態</w:t>
      </w:r>
      <w:r w:rsidR="00AB6ADA">
        <w:rPr>
          <w:rFonts w:hint="eastAsia"/>
        </w:rPr>
        <w:t>ψ</w:t>
      </w:r>
      <w:r w:rsidRPr="00AB6ADA">
        <w:rPr>
          <w:rFonts w:hint="eastAsia"/>
          <w:i/>
          <w:szCs w:val="21"/>
          <w:vertAlign w:val="subscript"/>
        </w:rPr>
        <w:t>f</w:t>
      </w:r>
      <w:r>
        <w:rPr>
          <w:rFonts w:hint="eastAsia"/>
        </w:rPr>
        <w:t>への</w:t>
      </w:r>
      <w:r w:rsidR="00AB6ADA">
        <w:rPr>
          <w:rFonts w:hint="eastAsia"/>
        </w:rPr>
        <w:t>遷移</w:t>
      </w:r>
      <w:r w:rsidR="00EA2655">
        <w:rPr>
          <w:rFonts w:hint="eastAsia"/>
        </w:rPr>
        <w:t>振幅</w:t>
      </w:r>
      <w:r w:rsidR="00AB6ADA" w:rsidRPr="00AB6ADA">
        <w:rPr>
          <w:rFonts w:hint="eastAsia"/>
          <w:i/>
        </w:rPr>
        <w:t>S</w:t>
      </w:r>
      <w:r w:rsidR="00AB6ADA" w:rsidRPr="00AB6ADA">
        <w:rPr>
          <w:rFonts w:hint="eastAsia"/>
          <w:i/>
          <w:szCs w:val="21"/>
          <w:vertAlign w:val="subscript"/>
        </w:rPr>
        <w:t>fi</w:t>
      </w:r>
      <w:r>
        <w:rPr>
          <w:rFonts w:hint="eastAsia"/>
        </w:rPr>
        <w:t>は</w:t>
      </w:r>
      <w:r w:rsidR="00E74462" w:rsidRPr="00127C4F">
        <w:rPr>
          <w:position w:val="-14"/>
        </w:rPr>
        <w:object w:dxaOrig="1320" w:dyaOrig="400">
          <v:shape id="_x0000_i1108" type="#_x0000_t75" style="width:66.3pt;height:19.45pt" o:ole="">
            <v:imagedata r:id="rId168" o:title=""/>
          </v:shape>
          <o:OLEObject Type="Embed" ProgID="Equation.3" ShapeID="_x0000_i1108" DrawAspect="Content" ObjectID="_1273072949" r:id="rId169"/>
        </w:object>
      </w:r>
      <w:r w:rsidR="0029243C">
        <w:rPr>
          <w:rFonts w:hint="eastAsia"/>
        </w:rPr>
        <w:t>と</w:t>
      </w:r>
      <w:r w:rsidR="0029243C" w:rsidRPr="008D3CE5">
        <w:rPr>
          <w:rFonts w:ascii="ＭＳ 明朝" w:hAnsi="ＭＳ 明朝" w:hint="eastAsia"/>
        </w:rPr>
        <w:t>q=-e(電</w:t>
      </w:r>
      <w:r w:rsidR="0029243C">
        <w:rPr>
          <w:rFonts w:hint="eastAsia"/>
        </w:rPr>
        <w:t>子の場合</w:t>
      </w:r>
      <w:r w:rsidR="0029243C">
        <w:rPr>
          <w:rFonts w:hint="eastAsia"/>
        </w:rPr>
        <w:t>)</w:t>
      </w:r>
      <w:r w:rsidR="0029243C">
        <w:rPr>
          <w:rFonts w:hint="eastAsia"/>
        </w:rPr>
        <w:t>を</w:t>
      </w:r>
      <w:r w:rsidR="00E74462">
        <w:rPr>
          <w:rFonts w:hint="eastAsia"/>
        </w:rPr>
        <w:t>用いて</w:t>
      </w:r>
    </w:p>
    <w:p w:rsidR="00AB6ADA" w:rsidRDefault="0029243C" w:rsidP="00C860E2">
      <w:r w:rsidRPr="00AB6ADA">
        <w:rPr>
          <w:position w:val="-44"/>
        </w:rPr>
        <w:object w:dxaOrig="3760" w:dyaOrig="999">
          <v:shape id="_x0000_i1109" type="#_x0000_t75" style="width:187.45pt;height:50.3pt" o:ole="">
            <v:imagedata r:id="rId170" o:title=""/>
          </v:shape>
          <o:OLEObject Type="Embed" ProgID="Equation.3" ShapeID="_x0000_i1109" DrawAspect="Content" ObjectID="_1273072950" r:id="rId171"/>
        </w:object>
      </w:r>
    </w:p>
    <w:p w:rsidR="008F438C" w:rsidRDefault="0029243C" w:rsidP="00C860E2">
      <w:r>
        <w:rPr>
          <w:rFonts w:hint="eastAsia"/>
        </w:rPr>
        <w:t>2.23</w:t>
      </w:r>
      <w:r>
        <w:rPr>
          <w:rFonts w:hint="eastAsia"/>
        </w:rPr>
        <w:t>節でやったように</w:t>
      </w:r>
      <w:r w:rsidRPr="00263576">
        <w:rPr>
          <w:position w:val="-10"/>
        </w:rPr>
        <w:object w:dxaOrig="999" w:dyaOrig="360">
          <v:shape id="_x0000_i1110" type="#_x0000_t75" style="width:50.3pt;height:18.3pt" o:ole="">
            <v:imagedata r:id="rId172" o:title=""/>
          </v:shape>
          <o:OLEObject Type="Embed" ProgID="Equation.3" ShapeID="_x0000_i1110" DrawAspect="Content" ObjectID="_1273072951" r:id="rId173"/>
        </w:object>
      </w:r>
      <w:r>
        <w:rPr>
          <w:rFonts w:hint="eastAsia"/>
        </w:rPr>
        <w:t>は連続の方程式</w:t>
      </w:r>
      <w:r w:rsidRPr="0029243C">
        <w:rPr>
          <w:position w:val="-14"/>
        </w:rPr>
        <w:object w:dxaOrig="900" w:dyaOrig="400">
          <v:shape id="_x0000_i1111" type="#_x0000_t75" style="width:44.55pt;height:19.45pt" o:ole="">
            <v:imagedata r:id="rId174" o:title=""/>
          </v:shape>
          <o:OLEObject Type="Embed" ProgID="Equation.3" ShapeID="_x0000_i1111" DrawAspect="Content" ObjectID="_1273072952" r:id="rId175"/>
        </w:object>
      </w:r>
      <w:r>
        <w:rPr>
          <w:rFonts w:hint="eastAsia"/>
        </w:rPr>
        <w:t>を満たすカレントと考えられたので、</w:t>
      </w:r>
      <w:r w:rsidR="00F94ABC" w:rsidRPr="0029243C">
        <w:rPr>
          <w:position w:val="-14"/>
        </w:rPr>
        <w:object w:dxaOrig="1359" w:dyaOrig="400">
          <v:shape id="_x0000_i1112" type="#_x0000_t75" style="width:67.45pt;height:19.45pt" o:ole="">
            <v:imagedata r:id="rId176" o:title=""/>
          </v:shape>
          <o:OLEObject Type="Embed" ProgID="Equation.3" ShapeID="_x0000_i1112" DrawAspect="Content" ObjectID="_1273072953" r:id="rId177"/>
        </w:object>
      </w:r>
      <w:r>
        <w:rPr>
          <w:rFonts w:hint="eastAsia"/>
        </w:rPr>
        <w:t>を</w:t>
      </w:r>
      <w:r w:rsidR="00935346">
        <w:rPr>
          <w:rFonts w:hint="eastAsia"/>
        </w:rPr>
        <w:t>カレント</w:t>
      </w:r>
      <w:r w:rsidR="00935346">
        <w:rPr>
          <w:rFonts w:hint="eastAsia"/>
        </w:rPr>
        <w:t>(</w:t>
      </w:r>
      <w:r w:rsidR="00935346">
        <w:rPr>
          <w:rFonts w:hint="eastAsia"/>
        </w:rPr>
        <w:t>電流？</w:t>
      </w:r>
      <w:r w:rsidR="00935346">
        <w:rPr>
          <w:rFonts w:hint="eastAsia"/>
        </w:rPr>
        <w:t>)</w:t>
      </w:r>
      <w:r w:rsidR="00935346">
        <w:rPr>
          <w:rFonts w:hint="eastAsia"/>
        </w:rPr>
        <w:t>と</w:t>
      </w:r>
      <w:r>
        <w:rPr>
          <w:rFonts w:hint="eastAsia"/>
        </w:rPr>
        <w:t>定義すると</w:t>
      </w:r>
    </w:p>
    <w:p w:rsidR="0029243C" w:rsidRDefault="0029243C" w:rsidP="00C860E2">
      <w:r w:rsidRPr="0029243C">
        <w:rPr>
          <w:position w:val="-16"/>
        </w:rPr>
        <w:object w:dxaOrig="2420" w:dyaOrig="440">
          <v:shape id="_x0000_i1113" type="#_x0000_t75" style="width:121.15pt;height:21.7pt" o:ole="">
            <v:imagedata r:id="rId178" o:title=""/>
          </v:shape>
          <o:OLEObject Type="Embed" ProgID="Equation.3" ShapeID="_x0000_i1113" DrawAspect="Content" ObjectID="_1273072954" r:id="rId179"/>
        </w:object>
      </w:r>
      <w:r>
        <w:rPr>
          <w:rFonts w:hint="eastAsia"/>
        </w:rPr>
        <w:t xml:space="preserve">　――――</w:t>
      </w:r>
      <w:r>
        <w:rPr>
          <w:rFonts w:hint="eastAsia"/>
        </w:rPr>
        <w:t>(2.13)</w:t>
      </w:r>
    </w:p>
    <w:p w:rsidR="0029243C" w:rsidRDefault="0029243C" w:rsidP="00C860E2">
      <w:r>
        <w:rPr>
          <w:rFonts w:hint="eastAsia"/>
        </w:rPr>
        <w:t>と書ける。この反応を図式すると</w:t>
      </w:r>
    </w:p>
    <w:p w:rsidR="0029243C" w:rsidRPr="0029243C" w:rsidRDefault="00935346" w:rsidP="00C860E2">
      <w:pPr>
        <w:rPr>
          <w:b/>
        </w:rPr>
      </w:pPr>
      <w:r w:rsidRPr="0029243C">
        <w:rPr>
          <w:b/>
        </w:rPr>
        <w:object w:dxaOrig="4319" w:dyaOrig="2879">
          <v:shape id="_x0000_i1114" type="#_x0000_t75" style="width:162.3pt;height:101.7pt" o:ole="">
            <v:imagedata r:id="rId180" o:title="" croptop="6963f" cropbottom="12470f" cropleft="5354f" cropright="10725f"/>
          </v:shape>
          <o:OLEObject Type="Embed" ProgID="Word.Picture.8" ShapeID="_x0000_i1114" DrawAspect="Content" ObjectID="_1273072955" r:id="rId181"/>
        </w:object>
      </w:r>
    </w:p>
    <w:p w:rsidR="008F438C" w:rsidRPr="0029243C" w:rsidRDefault="00935346" w:rsidP="00C860E2">
      <w:r>
        <w:rPr>
          <w:rFonts w:hint="eastAsia"/>
        </w:rPr>
        <w:t>となる。</w:t>
      </w:r>
    </w:p>
    <w:p w:rsidR="00935346" w:rsidRPr="00F94ABC" w:rsidRDefault="00F94ABC" w:rsidP="00F94ABC">
      <w:pPr>
        <w:rPr>
          <w:u w:val="single"/>
        </w:rPr>
      </w:pPr>
      <w:r>
        <w:rPr>
          <w:rFonts w:hint="eastAsia"/>
          <w:u w:val="single"/>
        </w:rPr>
        <w:t xml:space="preserve">2.3.2 </w:t>
      </w:r>
      <w:r w:rsidR="00935346" w:rsidRPr="00F94ABC">
        <w:rPr>
          <w:rFonts w:hint="eastAsia"/>
          <w:u w:val="single"/>
        </w:rPr>
        <w:t>カレントの表式</w:t>
      </w:r>
    </w:p>
    <w:p w:rsidR="00935346" w:rsidRDefault="00935346" w:rsidP="00935346">
      <w:r>
        <w:rPr>
          <w:rFonts w:hint="eastAsia"/>
        </w:rPr>
        <w:t>Dirac</w:t>
      </w:r>
      <w:r>
        <w:rPr>
          <w:rFonts w:hint="eastAsia"/>
        </w:rPr>
        <w:t>方程式の時間発展する解は</w:t>
      </w:r>
    </w:p>
    <w:p w:rsidR="00935346" w:rsidRDefault="00F94ABC" w:rsidP="00935346">
      <w:r w:rsidRPr="00935346">
        <w:rPr>
          <w:position w:val="-10"/>
        </w:rPr>
        <w:object w:dxaOrig="920" w:dyaOrig="360">
          <v:shape id="_x0000_i1115" type="#_x0000_t75" style="width:46.85pt;height:18.3pt" o:ole="">
            <v:imagedata r:id="rId182" o:title=""/>
          </v:shape>
          <o:OLEObject Type="Embed" ProgID="Equation.3" ShapeID="_x0000_i1115" DrawAspect="Content" ObjectID="_1273072956" r:id="rId183"/>
        </w:object>
      </w:r>
    </w:p>
    <w:p w:rsidR="00F94ABC" w:rsidRDefault="00F94ABC" w:rsidP="00935346">
      <w:r>
        <w:rPr>
          <w:rFonts w:hint="eastAsia"/>
        </w:rPr>
        <w:t>と書けるので、入射粒子の４元運動量を</w:t>
      </w:r>
      <w:r w:rsidRPr="00F94ABC">
        <w:rPr>
          <w:rFonts w:hint="eastAsia"/>
          <w:i/>
        </w:rPr>
        <w:t>p</w:t>
      </w:r>
      <w:r w:rsidRPr="00F94ABC">
        <w:rPr>
          <w:rFonts w:hint="eastAsia"/>
          <w:i/>
          <w:szCs w:val="21"/>
          <w:vertAlign w:val="subscript"/>
        </w:rPr>
        <w:t>i</w:t>
      </w:r>
      <w:r>
        <w:rPr>
          <w:rFonts w:hint="eastAsia"/>
        </w:rPr>
        <w:t>、終状態の粒子の運動量を</w:t>
      </w:r>
      <w:r w:rsidRPr="00F94ABC">
        <w:rPr>
          <w:rFonts w:hint="eastAsia"/>
          <w:i/>
        </w:rPr>
        <w:t>p</w:t>
      </w:r>
      <w:r>
        <w:rPr>
          <w:rFonts w:hint="eastAsia"/>
          <w:i/>
          <w:szCs w:val="21"/>
          <w:vertAlign w:val="subscript"/>
        </w:rPr>
        <w:t>f</w:t>
      </w:r>
      <w:r>
        <w:rPr>
          <w:rFonts w:hint="eastAsia"/>
        </w:rPr>
        <w:t>とすると</w:t>
      </w:r>
    </w:p>
    <w:p w:rsidR="00F94ABC" w:rsidRDefault="00F94ABC" w:rsidP="00935346">
      <w:r w:rsidRPr="0029243C">
        <w:rPr>
          <w:position w:val="-14"/>
        </w:rPr>
        <w:object w:dxaOrig="2120" w:dyaOrig="420">
          <v:shape id="_x0000_i1116" type="#_x0000_t75" style="width:106.3pt;height:20.55pt" o:ole="">
            <v:imagedata r:id="rId184" o:title=""/>
          </v:shape>
          <o:OLEObject Type="Embed" ProgID="Equation.3" ShapeID="_x0000_i1116" DrawAspect="Content" ObjectID="_1273072957" r:id="rId185"/>
        </w:object>
      </w:r>
      <w:r>
        <w:rPr>
          <w:rFonts w:hint="eastAsia"/>
        </w:rPr>
        <w:t>――――</w:t>
      </w:r>
      <w:r>
        <w:rPr>
          <w:rFonts w:hint="eastAsia"/>
        </w:rPr>
        <w:t>(2.14)</w:t>
      </w:r>
    </w:p>
    <w:p w:rsidR="00935346" w:rsidRPr="00F94ABC" w:rsidRDefault="00F94ABC" w:rsidP="00935346">
      <w:r>
        <w:rPr>
          <w:rFonts w:hint="eastAsia"/>
        </w:rPr>
        <w:t>とかける。ここで</w:t>
      </w:r>
      <w:r>
        <w:rPr>
          <w:rFonts w:hint="eastAsia"/>
        </w:rPr>
        <w:t>u</w:t>
      </w:r>
      <w:r>
        <w:rPr>
          <w:rFonts w:hint="eastAsia"/>
        </w:rPr>
        <w:t>は式</w:t>
      </w:r>
      <w:r>
        <w:rPr>
          <w:rFonts w:hint="eastAsia"/>
        </w:rPr>
        <w:t>(2.7)</w:t>
      </w:r>
      <w:r>
        <w:rPr>
          <w:rFonts w:hint="eastAsia"/>
        </w:rPr>
        <w:t>のように４次元のスピノールである。</w:t>
      </w:r>
    </w:p>
    <w:p w:rsidR="00935346" w:rsidRPr="00F94ABC" w:rsidRDefault="00F94ABC" w:rsidP="00F94ABC">
      <w:pPr>
        <w:rPr>
          <w:u w:val="single"/>
        </w:rPr>
      </w:pPr>
      <w:r w:rsidRPr="00F94ABC">
        <w:rPr>
          <w:rFonts w:hint="eastAsia"/>
          <w:u w:val="single"/>
        </w:rPr>
        <w:t xml:space="preserve">2.3.3 </w:t>
      </w:r>
      <w:r w:rsidR="00935346" w:rsidRPr="00F94ABC">
        <w:rPr>
          <w:rFonts w:hint="eastAsia"/>
          <w:u w:val="single"/>
        </w:rPr>
        <w:t>電磁場の</w:t>
      </w:r>
      <w:r w:rsidR="00935346" w:rsidRPr="00F94ABC">
        <w:rPr>
          <w:rFonts w:hint="eastAsia"/>
          <w:i/>
          <w:u w:val="single"/>
        </w:rPr>
        <w:t>A</w:t>
      </w:r>
      <w:r w:rsidR="00935346" w:rsidRPr="00F94ABC">
        <w:rPr>
          <w:rFonts w:ascii="Symbol" w:hAnsi="Symbol"/>
          <w:i/>
          <w:szCs w:val="21"/>
          <w:u w:val="single"/>
          <w:vertAlign w:val="superscript"/>
        </w:rPr>
        <w:t></w:t>
      </w:r>
      <w:r w:rsidR="00935346" w:rsidRPr="00F94ABC">
        <w:rPr>
          <w:rFonts w:hint="eastAsia"/>
          <w:u w:val="single"/>
        </w:rPr>
        <w:t>の表式</w:t>
      </w:r>
    </w:p>
    <w:p w:rsidR="00F94ABC" w:rsidRDefault="00F94ABC" w:rsidP="00F94ABC">
      <w:r>
        <w:rPr>
          <w:rFonts w:hint="eastAsia"/>
        </w:rPr>
        <w:t>電磁場</w:t>
      </w:r>
      <w:r>
        <w:rPr>
          <w:rFonts w:hint="eastAsia"/>
        </w:rPr>
        <w:t>A</w:t>
      </w:r>
      <w:r w:rsidRPr="00F94ABC">
        <w:rPr>
          <w:rFonts w:hint="eastAsia"/>
          <w:szCs w:val="21"/>
          <w:vertAlign w:val="superscript"/>
        </w:rPr>
        <w:t>μ</w:t>
      </w:r>
      <w:r>
        <w:rPr>
          <w:rFonts w:hint="eastAsia"/>
        </w:rPr>
        <w:t>も通常荷電粒子によって生成されている。</w:t>
      </w:r>
      <w:r w:rsidR="00F20ACB">
        <w:rPr>
          <w:rFonts w:hint="eastAsia"/>
        </w:rPr>
        <w:t>ここで電磁場</w:t>
      </w:r>
      <w:r w:rsidR="00F20ACB">
        <w:rPr>
          <w:rFonts w:hint="eastAsia"/>
        </w:rPr>
        <w:t>A</w:t>
      </w:r>
      <w:r w:rsidR="00F20ACB" w:rsidRPr="00F94ABC">
        <w:rPr>
          <w:rFonts w:hint="eastAsia"/>
          <w:szCs w:val="21"/>
          <w:vertAlign w:val="superscript"/>
        </w:rPr>
        <w:t>μ</w:t>
      </w:r>
      <w:r w:rsidR="00F20ACB">
        <w:rPr>
          <w:rFonts w:hint="eastAsia"/>
        </w:rPr>
        <w:t>が電子によって生成されるとし、その電子の始状態の運動量を</w:t>
      </w:r>
      <w:r w:rsidR="00F20ACB" w:rsidRPr="00F94ABC">
        <w:rPr>
          <w:rFonts w:hint="eastAsia"/>
          <w:i/>
        </w:rPr>
        <w:t>p</w:t>
      </w:r>
      <w:r w:rsidR="00F20ACB">
        <w:rPr>
          <w:rFonts w:hint="eastAsia"/>
          <w:i/>
          <w:szCs w:val="21"/>
          <w:vertAlign w:val="subscript"/>
        </w:rPr>
        <w:t>1</w:t>
      </w:r>
      <w:r w:rsidR="00F20ACB">
        <w:rPr>
          <w:rFonts w:hint="eastAsia"/>
        </w:rPr>
        <w:t>、終状態の粒子の運動量を</w:t>
      </w:r>
      <w:r w:rsidR="00F20ACB" w:rsidRPr="00F94ABC">
        <w:rPr>
          <w:rFonts w:hint="eastAsia"/>
          <w:i/>
        </w:rPr>
        <w:t>p</w:t>
      </w:r>
      <w:r w:rsidR="00F20ACB">
        <w:rPr>
          <w:rFonts w:hint="eastAsia"/>
          <w:i/>
          <w:szCs w:val="21"/>
          <w:vertAlign w:val="subscript"/>
        </w:rPr>
        <w:t>2</w:t>
      </w:r>
      <w:r w:rsidR="00F20ACB">
        <w:rPr>
          <w:rFonts w:hint="eastAsia"/>
        </w:rPr>
        <w:t>とすると、そのカレントは</w:t>
      </w:r>
    </w:p>
    <w:p w:rsidR="00F20ACB" w:rsidRDefault="00972AAE" w:rsidP="00F94ABC">
      <w:r w:rsidRPr="00972AAE">
        <w:rPr>
          <w:position w:val="-10"/>
        </w:rPr>
        <w:object w:dxaOrig="2120" w:dyaOrig="360">
          <v:shape id="_x0000_i1117" type="#_x0000_t75" style="width:106.3pt;height:18.3pt" o:ole="">
            <v:imagedata r:id="rId186" o:title=""/>
          </v:shape>
          <o:OLEObject Type="Embed" ProgID="Equation.3" ShapeID="_x0000_i1117" DrawAspect="Content" ObjectID="_1273072958" r:id="rId187"/>
        </w:object>
      </w:r>
      <w:r>
        <w:rPr>
          <w:rFonts w:hint="eastAsia"/>
        </w:rPr>
        <w:t xml:space="preserve">　――――</w:t>
      </w:r>
      <w:r>
        <w:rPr>
          <w:rFonts w:hint="eastAsia"/>
        </w:rPr>
        <w:t>(2.15)</w:t>
      </w:r>
    </w:p>
    <w:p w:rsidR="006F41D9" w:rsidRDefault="00972AAE" w:rsidP="00C860E2">
      <w:r>
        <w:rPr>
          <w:rFonts w:hint="eastAsia"/>
        </w:rPr>
        <w:t>と表せる。このカレントが</w:t>
      </w:r>
      <w:r>
        <w:rPr>
          <w:rFonts w:hint="eastAsia"/>
        </w:rPr>
        <w:t>Maxwell</w:t>
      </w:r>
      <w:r>
        <w:rPr>
          <w:rFonts w:hint="eastAsia"/>
        </w:rPr>
        <w:t>方程式を満たす条件より</w:t>
      </w:r>
    </w:p>
    <w:p w:rsidR="00972AAE" w:rsidRDefault="00972AAE" w:rsidP="00C860E2">
      <w:r w:rsidRPr="00972AAE">
        <w:rPr>
          <w:position w:val="-10"/>
        </w:rPr>
        <w:object w:dxaOrig="1140" w:dyaOrig="360">
          <v:shape id="_x0000_i1118" type="#_x0000_t75" style="width:57.15pt;height:18.3pt" o:ole="">
            <v:imagedata r:id="rId188" o:title=""/>
          </v:shape>
          <o:OLEObject Type="Embed" ProgID="Equation.3" ShapeID="_x0000_i1118" DrawAspect="Content" ObjectID="_1273072959" r:id="rId189"/>
        </w:object>
      </w:r>
      <w:r>
        <w:rPr>
          <w:rFonts w:hint="eastAsia"/>
        </w:rPr>
        <w:t xml:space="preserve">　――――</w:t>
      </w:r>
      <w:r>
        <w:rPr>
          <w:rFonts w:hint="eastAsia"/>
        </w:rPr>
        <w:t>(2.16)</w:t>
      </w:r>
    </w:p>
    <w:p w:rsidR="00972AAE" w:rsidRDefault="00972AAE" w:rsidP="00C860E2">
      <w:r>
        <w:rPr>
          <w:rFonts w:hint="eastAsia"/>
        </w:rPr>
        <w:t>となる。式</w:t>
      </w:r>
      <w:r>
        <w:rPr>
          <w:rFonts w:hint="eastAsia"/>
        </w:rPr>
        <w:t>(2.15)</w:t>
      </w:r>
      <w:r>
        <w:rPr>
          <w:rFonts w:hint="eastAsia"/>
        </w:rPr>
        <w:t>を式</w:t>
      </w:r>
      <w:r>
        <w:rPr>
          <w:rFonts w:hint="eastAsia"/>
        </w:rPr>
        <w:t>(2.16)</w:t>
      </w:r>
      <w:r>
        <w:rPr>
          <w:rFonts w:hint="eastAsia"/>
        </w:rPr>
        <w:t>に代入し</w:t>
      </w:r>
      <w:r>
        <w:rPr>
          <w:rFonts w:hint="eastAsia"/>
        </w:rPr>
        <w:t>q=(</w:t>
      </w:r>
      <w:r w:rsidRPr="00972AAE">
        <w:rPr>
          <w:rFonts w:hint="eastAsia"/>
          <w:i/>
        </w:rPr>
        <w:t xml:space="preserve"> </w:t>
      </w:r>
      <w:r w:rsidRPr="00F94ABC">
        <w:rPr>
          <w:rFonts w:hint="eastAsia"/>
          <w:i/>
        </w:rPr>
        <w:t>p</w:t>
      </w:r>
      <w:r>
        <w:rPr>
          <w:rFonts w:hint="eastAsia"/>
          <w:i/>
          <w:szCs w:val="21"/>
          <w:vertAlign w:val="subscript"/>
        </w:rPr>
        <w:t>2</w:t>
      </w:r>
      <w:r w:rsidRPr="00972AAE">
        <w:rPr>
          <w:rFonts w:hint="eastAsia"/>
          <w:i/>
        </w:rPr>
        <w:t xml:space="preserve"> </w:t>
      </w:r>
      <w:r>
        <w:rPr>
          <w:rFonts w:hint="eastAsia"/>
        </w:rPr>
        <w:t>－</w:t>
      </w:r>
      <w:r w:rsidRPr="00F94ABC">
        <w:rPr>
          <w:rFonts w:hint="eastAsia"/>
          <w:i/>
        </w:rPr>
        <w:t>p</w:t>
      </w:r>
      <w:r>
        <w:rPr>
          <w:rFonts w:hint="eastAsia"/>
          <w:i/>
          <w:szCs w:val="21"/>
          <w:vertAlign w:val="subscript"/>
        </w:rPr>
        <w:t>1</w:t>
      </w:r>
      <w:r>
        <w:rPr>
          <w:rFonts w:hint="eastAsia"/>
        </w:rPr>
        <w:t>)</w:t>
      </w:r>
      <w:r>
        <w:rPr>
          <w:rFonts w:hint="eastAsia"/>
        </w:rPr>
        <w:t>とすると式</w:t>
      </w:r>
      <w:r>
        <w:rPr>
          <w:rFonts w:hint="eastAsia"/>
        </w:rPr>
        <w:t>(2.16)</w:t>
      </w:r>
      <w:r>
        <w:rPr>
          <w:rFonts w:hint="eastAsia"/>
        </w:rPr>
        <w:t>は</w:t>
      </w:r>
    </w:p>
    <w:p w:rsidR="00972AAE" w:rsidRDefault="000A56A4" w:rsidP="00972AAE">
      <w:r w:rsidRPr="00972AAE">
        <w:rPr>
          <w:position w:val="-30"/>
        </w:rPr>
        <w:object w:dxaOrig="1300" w:dyaOrig="680">
          <v:shape id="_x0000_i1119" type="#_x0000_t75" style="width:64pt;height:34.3pt" o:ole="">
            <v:imagedata r:id="rId190" o:title=""/>
          </v:shape>
          <o:OLEObject Type="Embed" ProgID="Equation.3" ShapeID="_x0000_i1119" DrawAspect="Content" ObjectID="_1273072960" r:id="rId191"/>
        </w:object>
      </w:r>
      <w:r w:rsidR="00972AAE">
        <w:rPr>
          <w:rFonts w:hint="eastAsia"/>
        </w:rPr>
        <w:t xml:space="preserve">　――――</w:t>
      </w:r>
      <w:r w:rsidR="00972AAE">
        <w:rPr>
          <w:rFonts w:hint="eastAsia"/>
        </w:rPr>
        <w:t>(2.17)</w:t>
      </w:r>
    </w:p>
    <w:p w:rsidR="00972AAE" w:rsidRDefault="00972AAE" w:rsidP="00C860E2">
      <w:r>
        <w:rPr>
          <w:rFonts w:hint="eastAsia"/>
        </w:rPr>
        <w:t>となる。</w:t>
      </w:r>
    </w:p>
    <w:p w:rsidR="003A5A9B" w:rsidRDefault="00954F45" w:rsidP="003A5A9B">
      <w:pPr>
        <w:rPr>
          <w:u w:val="single"/>
        </w:rPr>
      </w:pPr>
      <w:r>
        <w:rPr>
          <w:rFonts w:hint="eastAsia"/>
          <w:u w:val="single"/>
        </w:rPr>
        <w:t>2.3.4</w:t>
      </w:r>
      <w:r w:rsidR="003A5A9B">
        <w:rPr>
          <w:rFonts w:hint="eastAsia"/>
          <w:u w:val="single"/>
        </w:rPr>
        <w:t xml:space="preserve"> Dirac</w:t>
      </w:r>
      <w:r w:rsidR="003A5A9B">
        <w:rPr>
          <w:rFonts w:hint="eastAsia"/>
          <w:u w:val="single"/>
        </w:rPr>
        <w:t>粒子同士の散乱</w:t>
      </w:r>
      <w:r>
        <w:rPr>
          <w:rFonts w:hint="eastAsia"/>
          <w:u w:val="single"/>
        </w:rPr>
        <w:t>－１（</w:t>
      </w:r>
      <w:r>
        <w:rPr>
          <w:rFonts w:hint="eastAsia"/>
          <w:u w:val="single"/>
        </w:rPr>
        <w:t>Trace</w:t>
      </w:r>
      <w:r>
        <w:rPr>
          <w:rFonts w:hint="eastAsia"/>
          <w:u w:val="single"/>
        </w:rPr>
        <w:t>公式）</w:t>
      </w:r>
    </w:p>
    <w:p w:rsidR="003A5A9B" w:rsidRDefault="003A5A9B" w:rsidP="003A5A9B">
      <w:r>
        <w:rPr>
          <w:rFonts w:hint="eastAsia"/>
        </w:rPr>
        <w:t>ここで全ての道具立てが揃ったので、</w:t>
      </w:r>
      <w:r>
        <w:rPr>
          <w:rFonts w:hint="eastAsia"/>
        </w:rPr>
        <w:t>Dirac</w:t>
      </w:r>
      <w:r>
        <w:rPr>
          <w:rFonts w:hint="eastAsia"/>
        </w:rPr>
        <w:t>粒子同士の散乱を計算する。実際にはミューオンが入射して電子（標的）により散乱される過程を計算する。入射粒子と標的粒子が同じ（電子電子散乱）場合は、最終的に観測される電子が入射粒子だったのか、標的粒子だったのかを識別することが不可能になり、その分計算過程が増えるので、ここでは異種粒子同士の散乱を考える。散乱の様子をファインマンダイアグラムで表すと、</w:t>
      </w:r>
    </w:p>
    <w:p w:rsidR="003A5A9B" w:rsidRDefault="00904C77" w:rsidP="003A5A9B">
      <w:r>
        <w:object w:dxaOrig="4319" w:dyaOrig="2879">
          <v:shape id="_x0000_i1120" type="#_x0000_t75" style="width:3in;height:2in" o:ole="">
            <v:imagedata r:id="rId192" o:title=""/>
          </v:shape>
          <o:OLEObject Type="Embed" ProgID="Word.Picture.8" ShapeID="_x0000_i1120" DrawAspect="Content" ObjectID="_1273072961" r:id="rId193"/>
        </w:object>
      </w:r>
    </w:p>
    <w:p w:rsidR="003A5A9B" w:rsidRPr="003A5A9B" w:rsidRDefault="00904C77" w:rsidP="003A5A9B">
      <w:r>
        <w:rPr>
          <w:rFonts w:hint="eastAsia"/>
        </w:rPr>
        <w:t>である。この反応の</w:t>
      </w:r>
      <w:r w:rsidR="00EA2655">
        <w:rPr>
          <w:rFonts w:hint="eastAsia"/>
        </w:rPr>
        <w:t>散乱振幅</w:t>
      </w:r>
      <w:r>
        <w:rPr>
          <w:rFonts w:hint="eastAsia"/>
        </w:rPr>
        <w:t>は式</w:t>
      </w:r>
      <w:r>
        <w:rPr>
          <w:rFonts w:hint="eastAsia"/>
        </w:rPr>
        <w:t>(2.13)</w:t>
      </w:r>
      <w:r>
        <w:rPr>
          <w:rFonts w:hint="eastAsia"/>
        </w:rPr>
        <w:t>、</w:t>
      </w:r>
      <w:r>
        <w:rPr>
          <w:rFonts w:hint="eastAsia"/>
        </w:rPr>
        <w:t>(2.14)</w:t>
      </w:r>
      <w:r>
        <w:rPr>
          <w:rFonts w:hint="eastAsia"/>
        </w:rPr>
        <w:t>、（</w:t>
      </w:r>
      <w:r>
        <w:rPr>
          <w:rFonts w:hint="eastAsia"/>
        </w:rPr>
        <w:t>2.17</w:t>
      </w:r>
      <w:r>
        <w:rPr>
          <w:rFonts w:hint="eastAsia"/>
        </w:rPr>
        <w:t>）より</w:t>
      </w:r>
    </w:p>
    <w:p w:rsidR="003A5A9B" w:rsidRDefault="00EA2655" w:rsidP="00C860E2">
      <w:r w:rsidRPr="00EA2655">
        <w:rPr>
          <w:position w:val="-70"/>
        </w:rPr>
        <w:object w:dxaOrig="5940" w:dyaOrig="1520">
          <v:shape id="_x0000_i1121" type="#_x0000_t75" style="width:298.3pt;height:76.55pt" o:ole="">
            <v:imagedata r:id="rId194" o:title=""/>
          </v:shape>
          <o:OLEObject Type="Embed" ProgID="Equation.3" ShapeID="_x0000_i1121" DrawAspect="Content" ObjectID="_1273072962" r:id="rId195"/>
        </w:object>
      </w:r>
    </w:p>
    <w:p w:rsidR="00904C77" w:rsidRDefault="00904C77" w:rsidP="00C860E2">
      <w:r>
        <w:rPr>
          <w:rFonts w:hint="eastAsia"/>
        </w:rPr>
        <w:t>となる。</w:t>
      </w:r>
      <w:r w:rsidR="00EA2655">
        <w:rPr>
          <w:rFonts w:hint="eastAsia"/>
        </w:rPr>
        <w:t>ここでδ関数の意味は</w:t>
      </w:r>
      <w:r w:rsidR="00EA2655">
        <w:rPr>
          <w:rFonts w:hint="eastAsia"/>
        </w:rPr>
        <w:t>4</w:t>
      </w:r>
      <w:r w:rsidR="00EA2655">
        <w:rPr>
          <w:rFonts w:hint="eastAsia"/>
        </w:rPr>
        <w:t>元運動量移行の保存である。</w:t>
      </w:r>
    </w:p>
    <w:p w:rsidR="00EA2655" w:rsidRDefault="00EA2655" w:rsidP="00C860E2">
      <w:r>
        <w:rPr>
          <w:rFonts w:hint="eastAsia"/>
        </w:rPr>
        <w:t>ここで</w:t>
      </w:r>
      <w:r w:rsidR="00A61D42" w:rsidRPr="00EA2655">
        <w:rPr>
          <w:position w:val="-32"/>
        </w:rPr>
        <w:object w:dxaOrig="2560" w:dyaOrig="760">
          <v:shape id="_x0000_i1122" type="#_x0000_t75" style="width:128pt;height:37.7pt" o:ole="">
            <v:imagedata r:id="rId196" o:title=""/>
          </v:shape>
          <o:OLEObject Type="Embed" ProgID="Equation.3" ShapeID="_x0000_i1122" DrawAspect="Content" ObjectID="_1273072963" r:id="rId197"/>
        </w:object>
      </w:r>
      <w:r>
        <w:rPr>
          <w:rFonts w:hint="eastAsia"/>
        </w:rPr>
        <w:t>を不変振幅</w:t>
      </w:r>
      <w:r>
        <w:rPr>
          <w:rFonts w:hint="eastAsia"/>
        </w:rPr>
        <w:t>M</w:t>
      </w:r>
      <w:r>
        <w:rPr>
          <w:rFonts w:hint="eastAsia"/>
        </w:rPr>
        <w:t>と定義する。</w:t>
      </w:r>
    </w:p>
    <w:p w:rsidR="00EA2655" w:rsidRDefault="00A61D42" w:rsidP="00C860E2">
      <w:r>
        <w:rPr>
          <w:rFonts w:hint="eastAsia"/>
        </w:rPr>
        <w:t>散乱断面積は散乱振幅の２乗より</w:t>
      </w:r>
      <w:r w:rsidRPr="00A61D42">
        <w:rPr>
          <w:rFonts w:hint="eastAsia"/>
          <w:i/>
        </w:rPr>
        <w:t>M</w:t>
      </w:r>
      <w:r w:rsidRPr="00A61D42">
        <w:rPr>
          <w:rFonts w:hint="eastAsia"/>
          <w:szCs w:val="21"/>
          <w:vertAlign w:val="superscript"/>
        </w:rPr>
        <w:t>2</w:t>
      </w:r>
      <w:r>
        <w:rPr>
          <w:rFonts w:hint="eastAsia"/>
        </w:rPr>
        <w:t>を計算する必要がある。</w:t>
      </w:r>
      <w:r w:rsidR="002E5E3D">
        <w:rPr>
          <w:rFonts w:hint="eastAsia"/>
        </w:rPr>
        <w:t>ただし、</w:t>
      </w:r>
      <w:r w:rsidR="002E5E3D">
        <w:rPr>
          <w:rFonts w:hint="eastAsia"/>
        </w:rPr>
        <w:t>M</w:t>
      </w:r>
      <w:r w:rsidR="002E5E3D">
        <w:rPr>
          <w:rFonts w:hint="eastAsia"/>
        </w:rPr>
        <w:t>は全スピン状態についての平均を取る必要があるので、</w:t>
      </w:r>
      <w:r w:rsidR="002E5E3D" w:rsidRPr="00A61D42">
        <w:rPr>
          <w:rFonts w:hint="eastAsia"/>
          <w:i/>
        </w:rPr>
        <w:t>M</w:t>
      </w:r>
      <w:r w:rsidR="002E5E3D" w:rsidRPr="00A61D42">
        <w:rPr>
          <w:rFonts w:hint="eastAsia"/>
          <w:szCs w:val="21"/>
          <w:vertAlign w:val="superscript"/>
        </w:rPr>
        <w:t>2</w:t>
      </w:r>
      <w:r w:rsidR="002E5E3D">
        <w:rPr>
          <w:rFonts w:hint="eastAsia"/>
        </w:rPr>
        <w:t>を再定義して</w:t>
      </w:r>
    </w:p>
    <w:p w:rsidR="00AA6378" w:rsidRDefault="002E5E3D" w:rsidP="00C860E2">
      <w:r w:rsidRPr="002E5E3D">
        <w:rPr>
          <w:position w:val="-102"/>
        </w:rPr>
        <w:object w:dxaOrig="8540" w:dyaOrig="2180">
          <v:shape id="_x0000_i1123" type="#_x0000_t75" style="width:426.3pt;height:109.7pt" o:ole="">
            <v:imagedata r:id="rId198" o:title=""/>
          </v:shape>
          <o:OLEObject Type="Embed" ProgID="Equation.3" ShapeID="_x0000_i1123" DrawAspect="Content" ObjectID="_1273072964" r:id="rId199"/>
        </w:object>
      </w:r>
      <w:r w:rsidR="00E23EF9">
        <w:rPr>
          <w:rFonts w:hint="eastAsia"/>
        </w:rPr>
        <w:t>となる。</w:t>
      </w:r>
      <w:r w:rsidR="00AA6378">
        <w:rPr>
          <w:rFonts w:hint="eastAsia"/>
        </w:rPr>
        <w:t>ここで</w:t>
      </w:r>
      <w:r w:rsidR="00AA6378">
        <w:rPr>
          <w:rFonts w:hint="eastAsia"/>
        </w:rPr>
        <w:t>1/(2s+1)</w:t>
      </w:r>
      <w:r w:rsidR="00AA6378">
        <w:rPr>
          <w:rFonts w:hint="eastAsia"/>
        </w:rPr>
        <w:t>の因子は粒子の始状態のスピンがわからないので、全スピン状態について平均を取ってあり、Σ</w:t>
      </w:r>
      <w:r w:rsidR="00AA6378" w:rsidRPr="00AA6378">
        <w:rPr>
          <w:rFonts w:hint="eastAsia"/>
          <w:szCs w:val="21"/>
          <w:vertAlign w:val="subscript"/>
        </w:rPr>
        <w:t>スピン</w:t>
      </w:r>
      <w:r w:rsidR="00AA6378">
        <w:rPr>
          <w:rFonts w:hint="eastAsia"/>
        </w:rPr>
        <w:t>は終状態が全てのスピン状態を含むので和をとっている。</w:t>
      </w:r>
    </w:p>
    <w:p w:rsidR="00E23EF9" w:rsidRDefault="00E23EF9" w:rsidP="00C860E2">
      <w:r>
        <w:rPr>
          <w:rFonts w:hint="eastAsia"/>
        </w:rPr>
        <w:t>この</w:t>
      </w:r>
      <w:r w:rsidR="00AA6378" w:rsidRPr="00AA6378">
        <w:rPr>
          <w:position w:val="-12"/>
        </w:rPr>
        <w:object w:dxaOrig="480" w:dyaOrig="380">
          <v:shape id="_x0000_i1124" type="#_x0000_t75" style="width:22.85pt;height:18.3pt" o:ole="">
            <v:imagedata r:id="rId200" o:title=""/>
          </v:shape>
          <o:OLEObject Type="Embed" ProgID="Equation.3" ShapeID="_x0000_i1124" DrawAspect="Content" ObjectID="_1273072965" r:id="rId201"/>
        </w:object>
      </w:r>
      <w:r w:rsidR="00AA6378">
        <w:rPr>
          <w:rFonts w:hint="eastAsia"/>
        </w:rPr>
        <w:t>を計算する必要がある。</w:t>
      </w:r>
    </w:p>
    <w:p w:rsidR="00AA6378" w:rsidRDefault="00AA6378" w:rsidP="00C860E2">
      <w:r>
        <w:rPr>
          <w:rFonts w:hint="eastAsia"/>
        </w:rPr>
        <w:t>ここで</w:t>
      </w:r>
      <w:r w:rsidR="0052790E">
        <w:rPr>
          <w:rFonts w:hint="eastAsia"/>
        </w:rPr>
        <w:t>エルミート</w:t>
      </w:r>
      <w:r>
        <w:rPr>
          <w:rFonts w:hint="eastAsia"/>
        </w:rPr>
        <w:t>共役の括弧は</w:t>
      </w:r>
    </w:p>
    <w:p w:rsidR="00AA6378" w:rsidRDefault="00EF6270" w:rsidP="00C860E2">
      <w:r w:rsidRPr="00EF6270">
        <w:rPr>
          <w:rFonts w:ascii="Symbol" w:hAnsi="Symbol"/>
        </w:rPr>
        <w:t></w:t>
      </w:r>
      <w:r>
        <w:rPr>
          <w:rFonts w:hint="eastAsia"/>
        </w:rPr>
        <w:t>=0</w:t>
      </w:r>
      <w:r>
        <w:rPr>
          <w:rFonts w:hint="eastAsia"/>
        </w:rPr>
        <w:t xml:space="preserve">の場合　</w:t>
      </w:r>
      <w:r w:rsidRPr="00AA6378">
        <w:rPr>
          <w:position w:val="-12"/>
        </w:rPr>
        <w:object w:dxaOrig="7200" w:dyaOrig="380">
          <v:shape id="_x0000_i1125" type="#_x0000_t75" style="width:5in;height:18.3pt" o:ole="">
            <v:imagedata r:id="rId202" o:title=""/>
          </v:shape>
          <o:OLEObject Type="Embed" ProgID="Equation.3" ShapeID="_x0000_i1125" DrawAspect="Content" ObjectID="_1273072966" r:id="rId203"/>
        </w:object>
      </w:r>
    </w:p>
    <w:p w:rsidR="00EF6270" w:rsidRDefault="00EF6270" w:rsidP="00C860E2">
      <w:r w:rsidRPr="00EF6270">
        <w:rPr>
          <w:rFonts w:ascii="Symbol" w:hAnsi="Symbol"/>
        </w:rPr>
        <w:t></w:t>
      </w:r>
      <w:r>
        <w:rPr>
          <w:rFonts w:hint="eastAsia"/>
        </w:rPr>
        <w:t>=i</w:t>
      </w:r>
      <w:r>
        <w:rPr>
          <w:rFonts w:hint="eastAsia"/>
        </w:rPr>
        <w:t xml:space="preserve">の場合　</w:t>
      </w:r>
      <w:r w:rsidR="002C4994" w:rsidRPr="00AA6378">
        <w:rPr>
          <w:position w:val="-12"/>
        </w:rPr>
        <w:object w:dxaOrig="7300" w:dyaOrig="380">
          <v:shape id="_x0000_i1126" type="#_x0000_t75" style="width:365.7pt;height:18.3pt" o:ole="">
            <v:imagedata r:id="rId204" o:title=""/>
          </v:shape>
          <o:OLEObject Type="Embed" ProgID="Equation.3" ShapeID="_x0000_i1126" DrawAspect="Content" ObjectID="_1273072967" r:id="rId205"/>
        </w:object>
      </w:r>
    </w:p>
    <w:p w:rsidR="0052790E" w:rsidRDefault="0052790E" w:rsidP="00C860E2">
      <w:r>
        <w:rPr>
          <w:rFonts w:hint="eastAsia"/>
        </w:rPr>
        <w:lastRenderedPageBreak/>
        <w:t>となり、エルミート共役は単に粒子</w:t>
      </w:r>
      <w:r>
        <w:rPr>
          <w:rFonts w:hint="eastAsia"/>
        </w:rPr>
        <w:t>b</w:t>
      </w:r>
      <w:r>
        <w:rPr>
          <w:rFonts w:hint="eastAsia"/>
        </w:rPr>
        <w:t>と</w:t>
      </w:r>
      <w:r>
        <w:rPr>
          <w:rFonts w:hint="eastAsia"/>
        </w:rPr>
        <w:t>d</w:t>
      </w:r>
      <w:r>
        <w:rPr>
          <w:rFonts w:hint="eastAsia"/>
        </w:rPr>
        <w:t>の順序を入れ替えただけである。</w:t>
      </w:r>
      <w:r w:rsidR="00F47CD5">
        <w:rPr>
          <w:rFonts w:hint="eastAsia"/>
        </w:rPr>
        <w:t>各行列の成分をあらわに示すと</w:t>
      </w:r>
    </w:p>
    <w:p w:rsidR="00F47CD5" w:rsidRDefault="00F05813" w:rsidP="00C860E2">
      <w:r w:rsidRPr="00F47CD5">
        <w:rPr>
          <w:position w:val="-64"/>
        </w:rPr>
        <w:object w:dxaOrig="6080" w:dyaOrig="1400">
          <v:shape id="_x0000_i1127" type="#_x0000_t75" style="width:304pt;height:69.7pt" o:ole="">
            <v:imagedata r:id="rId206" o:title=""/>
          </v:shape>
          <o:OLEObject Type="Embed" ProgID="Equation.3" ShapeID="_x0000_i1127" DrawAspect="Content" ObjectID="_1273072968" r:id="rId207"/>
        </w:object>
      </w:r>
    </w:p>
    <w:p w:rsidR="0052790E" w:rsidRDefault="00B56D9F" w:rsidP="00C860E2">
      <w:r w:rsidRPr="00F47CD5">
        <w:rPr>
          <w:position w:val="-30"/>
        </w:rPr>
        <w:object w:dxaOrig="2799" w:dyaOrig="560">
          <v:shape id="_x0000_i1128" type="#_x0000_t75" style="width:139.45pt;height:28.55pt" o:ole="">
            <v:imagedata r:id="rId208" o:title=""/>
          </v:shape>
          <o:OLEObject Type="Embed" ProgID="Equation.3" ShapeID="_x0000_i1128" DrawAspect="Content" ObjectID="_1273072969" r:id="rId209"/>
        </w:object>
      </w:r>
      <w:r w:rsidR="00D84F64">
        <w:rPr>
          <w:rFonts w:hint="eastAsia"/>
        </w:rPr>
        <w:t>より</w:t>
      </w:r>
    </w:p>
    <w:p w:rsidR="00D84F64" w:rsidRDefault="00D84F64" w:rsidP="00C860E2">
      <w:r>
        <w:rPr>
          <w:rFonts w:hint="eastAsia"/>
        </w:rPr>
        <w:t>[HW]</w:t>
      </w:r>
      <w:r w:rsidRPr="00D84F64">
        <w:t xml:space="preserve"> </w:t>
      </w:r>
      <w:r w:rsidR="00527914" w:rsidRPr="00D84F64">
        <w:rPr>
          <w:position w:val="-30"/>
        </w:rPr>
        <w:object w:dxaOrig="1520" w:dyaOrig="560">
          <v:shape id="_x0000_i1129" type="#_x0000_t75" style="width:76.55pt;height:28.55pt" o:ole="">
            <v:imagedata r:id="rId210" o:title=""/>
          </v:shape>
          <o:OLEObject Type="Embed" ProgID="Equation.3" ShapeID="_x0000_i1129" DrawAspect="Content" ObjectID="_1273072970" r:id="rId211"/>
        </w:object>
      </w:r>
      <w:r>
        <w:rPr>
          <w:rFonts w:hint="eastAsia"/>
        </w:rPr>
        <w:t xml:space="preserve">, </w:t>
      </w:r>
      <w:r w:rsidR="00527914" w:rsidRPr="00D84F64">
        <w:rPr>
          <w:position w:val="-30"/>
        </w:rPr>
        <w:object w:dxaOrig="1500" w:dyaOrig="560">
          <v:shape id="_x0000_i1130" type="#_x0000_t75" style="width:75.45pt;height:28.55pt" o:ole="">
            <v:imagedata r:id="rId212" o:title=""/>
          </v:shape>
          <o:OLEObject Type="Embed" ProgID="Equation.3" ShapeID="_x0000_i1130" DrawAspect="Content" ObjectID="_1273072971" r:id="rId213"/>
        </w:object>
      </w:r>
      <w:r>
        <w:rPr>
          <w:rFonts w:hint="eastAsia"/>
        </w:rPr>
        <w:t>を示せ。</w:t>
      </w:r>
    </w:p>
    <w:p w:rsidR="002323AF" w:rsidRDefault="002E5E3D" w:rsidP="00C860E2">
      <w:r w:rsidRPr="00F05813">
        <w:rPr>
          <w:position w:val="-94"/>
        </w:rPr>
        <w:object w:dxaOrig="5300" w:dyaOrig="2040">
          <v:shape id="_x0000_i1131" type="#_x0000_t75" style="width:266.3pt;height:102.85pt" o:ole="">
            <v:imagedata r:id="rId214" o:title=""/>
          </v:shape>
          <o:OLEObject Type="Embed" ProgID="Equation.3" ShapeID="_x0000_i1131" DrawAspect="Content" ObjectID="_1273072972" r:id="rId215"/>
        </w:object>
      </w:r>
    </w:p>
    <w:p w:rsidR="00F47CD5" w:rsidRDefault="00F47CD5" w:rsidP="00C860E2">
      <w:r>
        <w:rPr>
          <w:rFonts w:hint="eastAsia"/>
        </w:rPr>
        <w:t>となる。</w:t>
      </w:r>
    </w:p>
    <w:p w:rsidR="00F47CD5" w:rsidRDefault="00F47CD5" w:rsidP="00C860E2">
      <w:r>
        <w:rPr>
          <w:rFonts w:hint="eastAsia"/>
        </w:rPr>
        <w:t>（付録）トレース定理とγ行列の性質（クォークとレプトン</w:t>
      </w:r>
      <w:r>
        <w:rPr>
          <w:rFonts w:hint="eastAsia"/>
        </w:rPr>
        <w:t>p130</w:t>
      </w:r>
      <w:r>
        <w:rPr>
          <w:rFonts w:hint="eastAsia"/>
        </w:rPr>
        <w:t>）</w:t>
      </w:r>
    </w:p>
    <w:p w:rsidR="00255301" w:rsidRDefault="00255301" w:rsidP="00C860E2">
      <w:r w:rsidRPr="00255301">
        <w:rPr>
          <w:position w:val="-24"/>
        </w:rPr>
        <w:object w:dxaOrig="6820" w:dyaOrig="620">
          <v:shape id="_x0000_i1132" type="#_x0000_t75" style="width:341.7pt;height:32pt" o:ole="">
            <v:imagedata r:id="rId216" o:title=""/>
          </v:shape>
          <o:OLEObject Type="Embed" ProgID="Equation.3" ShapeID="_x0000_i1132" DrawAspect="Content" ObjectID="_1273072973" r:id="rId217"/>
        </w:object>
      </w:r>
    </w:p>
    <w:p w:rsidR="00255301" w:rsidRDefault="00255301" w:rsidP="00C860E2">
      <w:r>
        <w:rPr>
          <w:rFonts w:hint="eastAsia"/>
        </w:rPr>
        <w:t>ここで、</w:t>
      </w:r>
      <w:r>
        <w:rPr>
          <w:rFonts w:hint="eastAsia"/>
        </w:rPr>
        <w:t>m</w:t>
      </w:r>
      <w:r>
        <w:rPr>
          <w:rFonts w:hint="eastAsia"/>
        </w:rPr>
        <w:t>の</w:t>
      </w:r>
      <w:r>
        <w:rPr>
          <w:rFonts w:hint="eastAsia"/>
        </w:rPr>
        <w:t>1</w:t>
      </w:r>
      <w:r>
        <w:rPr>
          <w:rFonts w:hint="eastAsia"/>
        </w:rPr>
        <w:t>次の項は奇数個のγ行列を含んでいるので０．</w:t>
      </w:r>
    </w:p>
    <w:p w:rsidR="00255301" w:rsidRDefault="00E66B6F" w:rsidP="00C860E2">
      <w:r w:rsidRPr="00255301">
        <w:rPr>
          <w:position w:val="-12"/>
        </w:rPr>
        <w:object w:dxaOrig="4700" w:dyaOrig="380">
          <v:shape id="_x0000_i1133" type="#_x0000_t75" style="width:234.3pt;height:18.3pt" o:ole="">
            <v:imagedata r:id="rId218" o:title=""/>
          </v:shape>
          <o:OLEObject Type="Embed" ProgID="Equation.3" ShapeID="_x0000_i1133" DrawAspect="Content" ObjectID="_1273072974" r:id="rId219"/>
        </w:object>
      </w:r>
    </w:p>
    <w:p w:rsidR="003915C6" w:rsidRDefault="003915C6" w:rsidP="00C860E2">
      <w:r w:rsidRPr="003915C6">
        <w:rPr>
          <w:position w:val="-10"/>
        </w:rPr>
        <w:object w:dxaOrig="1600" w:dyaOrig="360">
          <v:shape id="_x0000_i1134" type="#_x0000_t75" style="width:80pt;height:18.3pt" o:ole="">
            <v:imagedata r:id="rId220" o:title=""/>
          </v:shape>
          <o:OLEObject Type="Embed" ProgID="Equation.3" ShapeID="_x0000_i1134" DrawAspect="Content" ObjectID="_1273072975" r:id="rId221"/>
        </w:object>
      </w:r>
    </w:p>
    <w:p w:rsidR="003915C6" w:rsidRDefault="00E66B6F" w:rsidP="00C860E2">
      <w:r w:rsidRPr="00721048">
        <w:rPr>
          <w:position w:val="-12"/>
        </w:rPr>
        <w:object w:dxaOrig="4239" w:dyaOrig="380">
          <v:shape id="_x0000_i1135" type="#_x0000_t75" style="width:211.45pt;height:18.3pt" o:ole="">
            <v:imagedata r:id="rId222" o:title=""/>
          </v:shape>
          <o:OLEObject Type="Embed" ProgID="Equation.3" ShapeID="_x0000_i1135" DrawAspect="Content" ObjectID="_1273072976" r:id="rId223"/>
        </w:object>
      </w:r>
    </w:p>
    <w:p w:rsidR="003915C6" w:rsidRDefault="003915C6" w:rsidP="00C860E2"/>
    <w:p w:rsidR="00954F45" w:rsidRDefault="00954F45" w:rsidP="00954F45">
      <w:pPr>
        <w:rPr>
          <w:u w:val="single"/>
        </w:rPr>
      </w:pPr>
      <w:r>
        <w:rPr>
          <w:rFonts w:hint="eastAsia"/>
          <w:u w:val="single"/>
        </w:rPr>
        <w:t>2.3.5 Dirac</w:t>
      </w:r>
      <w:r>
        <w:rPr>
          <w:rFonts w:hint="eastAsia"/>
          <w:u w:val="single"/>
        </w:rPr>
        <w:t>粒子同士の散乱－</w:t>
      </w:r>
      <w:r>
        <w:rPr>
          <w:rFonts w:hint="eastAsia"/>
          <w:u w:val="single"/>
        </w:rPr>
        <w:t>2</w:t>
      </w:r>
      <w:r>
        <w:rPr>
          <w:rFonts w:hint="eastAsia"/>
          <w:u w:val="single"/>
        </w:rPr>
        <w:t>（散乱断面積）</w:t>
      </w:r>
    </w:p>
    <w:p w:rsidR="00721048" w:rsidRDefault="00721048" w:rsidP="00721048">
      <w:r>
        <w:rPr>
          <w:rFonts w:hint="eastAsia"/>
        </w:rPr>
        <w:t>電子の質量を</w:t>
      </w:r>
      <w:r>
        <w:rPr>
          <w:rFonts w:hint="eastAsia"/>
        </w:rPr>
        <w:t>m</w:t>
      </w:r>
      <w:r w:rsidRPr="00721048">
        <w:rPr>
          <w:rFonts w:hint="eastAsia"/>
          <w:szCs w:val="21"/>
          <w:vertAlign w:val="subscript"/>
        </w:rPr>
        <w:t>e</w:t>
      </w:r>
      <w:r>
        <w:rPr>
          <w:rFonts w:hint="eastAsia"/>
        </w:rPr>
        <w:t>ミューオンの質量を</w:t>
      </w:r>
      <w:r>
        <w:rPr>
          <w:rFonts w:hint="eastAsia"/>
        </w:rPr>
        <w:t>m</w:t>
      </w:r>
      <w:r w:rsidRPr="00721048">
        <w:rPr>
          <w:rFonts w:ascii="Symbol" w:hAnsi="Symbol"/>
          <w:szCs w:val="21"/>
          <w:vertAlign w:val="subscript"/>
        </w:rPr>
        <w:t></w:t>
      </w:r>
      <w:r>
        <w:rPr>
          <w:rFonts w:hint="eastAsia"/>
        </w:rPr>
        <w:t>とすると、</w:t>
      </w:r>
    </w:p>
    <w:p w:rsidR="00721048" w:rsidRDefault="002766C6" w:rsidP="00C860E2">
      <w:r w:rsidRPr="00A354E5">
        <w:rPr>
          <w:position w:val="-100"/>
        </w:rPr>
        <w:object w:dxaOrig="7320" w:dyaOrig="2140">
          <v:shape id="_x0000_i1136" type="#_x0000_t75" style="width:366.85pt;height:106.3pt" o:ole="">
            <v:imagedata r:id="rId224" o:title=""/>
          </v:shape>
          <o:OLEObject Type="Embed" ProgID="Equation.3" ShapeID="_x0000_i1136" DrawAspect="Content" ObjectID="_1273072977" r:id="rId225"/>
        </w:object>
      </w:r>
      <w:r w:rsidR="003828D7">
        <w:rPr>
          <w:rFonts w:hint="eastAsia"/>
        </w:rPr>
        <w:t xml:space="preserve"> </w:t>
      </w:r>
      <w:r w:rsidR="003828D7">
        <w:rPr>
          <w:rFonts w:hint="eastAsia"/>
        </w:rPr>
        <w:t>――</w:t>
      </w:r>
      <w:r w:rsidR="003828D7">
        <w:rPr>
          <w:rFonts w:hint="eastAsia"/>
        </w:rPr>
        <w:t>(2.18)</w:t>
      </w:r>
    </w:p>
    <w:p w:rsidR="00954F45" w:rsidRDefault="00721048" w:rsidP="00C860E2">
      <w:r>
        <w:rPr>
          <w:rFonts w:hint="eastAsia"/>
        </w:rPr>
        <w:lastRenderedPageBreak/>
        <w:t>ここで最後の式変形で、高エネルギー反応を扱うという仮定のもと、</w:t>
      </w:r>
      <w:r w:rsidR="00913B82">
        <w:rPr>
          <w:rFonts w:hint="eastAsia"/>
        </w:rPr>
        <w:t>粒子</w:t>
      </w:r>
      <w:r>
        <w:rPr>
          <w:rFonts w:hint="eastAsia"/>
        </w:rPr>
        <w:t>の質量を無視した。</w:t>
      </w:r>
    </w:p>
    <w:p w:rsidR="003828D7" w:rsidRDefault="003828D7" w:rsidP="00C860E2">
      <w:r>
        <w:rPr>
          <w:rFonts w:hint="eastAsia"/>
        </w:rPr>
        <w:t>[HW</w:t>
      </w:r>
      <w:r>
        <w:t>]</w:t>
      </w:r>
      <w:r>
        <w:rPr>
          <w:rFonts w:hint="eastAsia"/>
        </w:rPr>
        <w:t xml:space="preserve"> </w:t>
      </w:r>
      <w:r w:rsidR="00D916C5">
        <w:rPr>
          <w:rFonts w:hint="eastAsia"/>
        </w:rPr>
        <w:t>意欲のある人は</w:t>
      </w:r>
      <w:r w:rsidR="00DD63F2">
        <w:rPr>
          <w:rFonts w:hint="eastAsia"/>
        </w:rPr>
        <w:t>式</w:t>
      </w:r>
      <w:r w:rsidR="00DD63F2">
        <w:rPr>
          <w:rFonts w:hint="eastAsia"/>
        </w:rPr>
        <w:t>(2.18)</w:t>
      </w:r>
      <w:r w:rsidR="00DD63F2">
        <w:rPr>
          <w:rFonts w:hint="eastAsia"/>
        </w:rPr>
        <w:t>の</w:t>
      </w:r>
      <w:r w:rsidR="00D916C5" w:rsidRPr="00D916C5">
        <w:rPr>
          <w:position w:val="-14"/>
        </w:rPr>
        <w:object w:dxaOrig="480" w:dyaOrig="440">
          <v:shape id="_x0000_i1137" type="#_x0000_t75" style="width:22.85pt;height:21.7pt" o:ole="">
            <v:imagedata r:id="rId226" o:title=""/>
          </v:shape>
          <o:OLEObject Type="Embed" ProgID="Equation.3" ShapeID="_x0000_i1137" DrawAspect="Content" ObjectID="_1273072978" r:id="rId227"/>
        </w:object>
      </w:r>
      <w:r w:rsidR="00D916C5">
        <w:rPr>
          <w:rFonts w:hint="eastAsia"/>
        </w:rPr>
        <w:t>を正確に書いたときに</w:t>
      </w:r>
    </w:p>
    <w:p w:rsidR="00D916C5" w:rsidRDefault="00DD63F2" w:rsidP="00C860E2">
      <w:r w:rsidRPr="00D916C5">
        <w:rPr>
          <w:position w:val="-30"/>
        </w:rPr>
        <w:object w:dxaOrig="7800" w:dyaOrig="720">
          <v:shape id="_x0000_i1138" type="#_x0000_t75" style="width:389.7pt;height:36.55pt" o:ole="">
            <v:imagedata r:id="rId228" o:title=""/>
          </v:shape>
          <o:OLEObject Type="Embed" ProgID="Equation.3" ShapeID="_x0000_i1138" DrawAspect="Content" ObjectID="_1273072979" r:id="rId229"/>
        </w:object>
      </w:r>
    </w:p>
    <w:p w:rsidR="00D916C5" w:rsidRDefault="00D916C5" w:rsidP="00C860E2">
      <w:r>
        <w:rPr>
          <w:rFonts w:hint="eastAsia"/>
        </w:rPr>
        <w:t>となることを示せ。</w:t>
      </w:r>
    </w:p>
    <w:p w:rsidR="001F08BE" w:rsidRDefault="001F08BE" w:rsidP="00C860E2"/>
    <w:p w:rsidR="001F08BE" w:rsidRDefault="001F08BE" w:rsidP="00C860E2">
      <w:r>
        <w:rPr>
          <w:rFonts w:hint="eastAsia"/>
        </w:rPr>
        <w:t>断面積は散乱振幅</w:t>
      </w:r>
      <w:r>
        <w:rPr>
          <w:rFonts w:hint="eastAsia"/>
        </w:rPr>
        <w:t>S</w:t>
      </w:r>
      <w:r w:rsidRPr="001F08BE">
        <w:rPr>
          <w:rFonts w:hint="eastAsia"/>
          <w:szCs w:val="21"/>
          <w:vertAlign w:val="subscript"/>
        </w:rPr>
        <w:t>ca</w:t>
      </w:r>
      <w:r>
        <w:rPr>
          <w:rFonts w:hint="eastAsia"/>
        </w:rPr>
        <w:t>の</w:t>
      </w:r>
      <w:r>
        <w:rPr>
          <w:rFonts w:hint="eastAsia"/>
        </w:rPr>
        <w:t>2</w:t>
      </w:r>
      <w:r>
        <w:rPr>
          <w:rFonts w:hint="eastAsia"/>
        </w:rPr>
        <w:t>乗を単位時間</w:t>
      </w:r>
      <w:r>
        <w:rPr>
          <w:rFonts w:hint="eastAsia"/>
        </w:rPr>
        <w:t>T</w:t>
      </w:r>
      <w:r>
        <w:rPr>
          <w:rFonts w:hint="eastAsia"/>
        </w:rPr>
        <w:t>・単位体積</w:t>
      </w:r>
      <w:r>
        <w:rPr>
          <w:rFonts w:hint="eastAsia"/>
        </w:rPr>
        <w:t>V</w:t>
      </w:r>
      <w:r>
        <w:rPr>
          <w:rFonts w:hint="eastAsia"/>
        </w:rPr>
        <w:t>で割った量</w:t>
      </w:r>
      <w:r w:rsidR="00421DC5">
        <w:rPr>
          <w:rFonts w:hint="eastAsia"/>
        </w:rPr>
        <w:t>を基に</w:t>
      </w:r>
    </w:p>
    <w:p w:rsidR="001F08BE" w:rsidRDefault="001F08BE" w:rsidP="00C860E2">
      <w:r w:rsidRPr="001F08BE">
        <w:rPr>
          <w:position w:val="-28"/>
        </w:rPr>
        <w:object w:dxaOrig="4819" w:dyaOrig="760">
          <v:shape id="_x0000_i1139" type="#_x0000_t75" style="width:241.15pt;height:37.7pt" o:ole="">
            <v:imagedata r:id="rId230" o:title=""/>
          </v:shape>
          <o:OLEObject Type="Embed" ProgID="Equation.3" ShapeID="_x0000_i1139" DrawAspect="Content" ObjectID="_1273072980" r:id="rId231"/>
        </w:object>
      </w:r>
    </w:p>
    <w:p w:rsidR="00421DC5" w:rsidRDefault="00421DC5" w:rsidP="00C860E2">
      <w:r>
        <w:rPr>
          <w:rFonts w:hint="eastAsia"/>
        </w:rPr>
        <w:t>と表せる。</w:t>
      </w:r>
    </w:p>
    <w:p w:rsidR="00DD63F2" w:rsidRDefault="00553D44" w:rsidP="00C860E2">
      <w:r>
        <w:rPr>
          <w:rFonts w:hint="eastAsia"/>
        </w:rPr>
        <w:t>微分断面積は、入射粒子のフラックスを</w:t>
      </w:r>
      <w:r>
        <w:rPr>
          <w:rFonts w:hint="eastAsia"/>
        </w:rPr>
        <w:t>F</w:t>
      </w:r>
      <w:r>
        <w:rPr>
          <w:rFonts w:hint="eastAsia"/>
        </w:rPr>
        <w:t>、終状態の数を</w:t>
      </w:r>
      <w:r>
        <w:rPr>
          <w:rFonts w:hint="eastAsia"/>
        </w:rPr>
        <w:t>dLips</w:t>
      </w:r>
      <w:r>
        <w:rPr>
          <w:rFonts w:hint="eastAsia"/>
        </w:rPr>
        <w:t>（ローレンツ不変な位相空間因子）として</w:t>
      </w:r>
    </w:p>
    <w:p w:rsidR="001F08BE" w:rsidRDefault="001F08BE" w:rsidP="00C860E2"/>
    <w:bookmarkStart w:id="2" w:name="OLE_LINK3"/>
    <w:bookmarkStart w:id="3" w:name="OLE_LINK4"/>
    <w:p w:rsidR="00553D44" w:rsidRDefault="00415257" w:rsidP="00C860E2">
      <w:r w:rsidRPr="00553D44">
        <w:rPr>
          <w:position w:val="-66"/>
        </w:rPr>
        <w:object w:dxaOrig="5560" w:dyaOrig="1440">
          <v:shape id="_x0000_i1140" type="#_x0000_t75" style="width:277.7pt;height:1in" o:ole="">
            <v:imagedata r:id="rId232" o:title=""/>
          </v:shape>
          <o:OLEObject Type="Embed" ProgID="Equation.3" ShapeID="_x0000_i1140" DrawAspect="Content" ObjectID="_1273072981" r:id="rId233"/>
        </w:object>
      </w:r>
      <w:bookmarkEnd w:id="2"/>
      <w:bookmarkEnd w:id="3"/>
      <w:r>
        <w:rPr>
          <w:rFonts w:hint="eastAsia"/>
        </w:rPr>
        <w:t xml:space="preserve"> </w:t>
      </w:r>
      <w:r>
        <w:rPr>
          <w:rFonts w:hint="eastAsia"/>
        </w:rPr>
        <w:t>――――</w:t>
      </w:r>
      <w:r>
        <w:rPr>
          <w:rFonts w:hint="eastAsia"/>
        </w:rPr>
        <w:t>(2.19)</w:t>
      </w:r>
    </w:p>
    <w:p w:rsidR="00AA746D" w:rsidRDefault="00553D44" w:rsidP="00C860E2">
      <w:r>
        <w:rPr>
          <w:rFonts w:hint="eastAsia"/>
        </w:rPr>
        <w:t>として表せる。</w:t>
      </w:r>
    </w:p>
    <w:p w:rsidR="00AA746D" w:rsidRDefault="00AA746D" w:rsidP="00C860E2">
      <w:r>
        <w:rPr>
          <w:rFonts w:hint="eastAsia"/>
        </w:rPr>
        <w:t>（注）</w:t>
      </w:r>
      <w:r w:rsidRPr="00AA746D">
        <w:rPr>
          <w:position w:val="-14"/>
        </w:rPr>
        <w:object w:dxaOrig="520" w:dyaOrig="440">
          <v:shape id="_x0000_i1141" type="#_x0000_t75" style="width:25.15pt;height:21.7pt" o:ole="">
            <v:imagedata r:id="rId234" o:title=""/>
          </v:shape>
          <o:OLEObject Type="Embed" ProgID="Equation.3" ShapeID="_x0000_i1141" DrawAspect="Content" ObjectID="_1273072982" r:id="rId235"/>
        </w:object>
      </w:r>
      <w:r>
        <w:rPr>
          <w:rFonts w:hint="eastAsia"/>
        </w:rPr>
        <w:t>で出てくるデルタ関数の</w:t>
      </w:r>
      <w:r>
        <w:rPr>
          <w:rFonts w:hint="eastAsia"/>
        </w:rPr>
        <w:t>2</w:t>
      </w:r>
      <w:r>
        <w:rPr>
          <w:rFonts w:hint="eastAsia"/>
        </w:rPr>
        <w:t>乗は</w:t>
      </w:r>
    </w:p>
    <w:p w:rsidR="00AA746D" w:rsidRDefault="00AA746D" w:rsidP="00C860E2">
      <w:r w:rsidRPr="00AA746D">
        <w:rPr>
          <w:position w:val="-18"/>
        </w:rPr>
        <w:object w:dxaOrig="9720" w:dyaOrig="520">
          <v:shape id="_x0000_i1142" type="#_x0000_t75" style="width:427.45pt;height:22.85pt" o:ole="">
            <v:imagedata r:id="rId236" o:title=""/>
          </v:shape>
          <o:OLEObject Type="Embed" ProgID="Equation.3" ShapeID="_x0000_i1142" DrawAspect="Content" ObjectID="_1273072983" r:id="rId237"/>
        </w:object>
      </w:r>
      <w:r>
        <w:rPr>
          <w:rFonts w:hint="eastAsia"/>
        </w:rPr>
        <w:t>と計算される（長島教科書</w:t>
      </w:r>
      <w:r w:rsidR="002F6788">
        <w:rPr>
          <w:rFonts w:hint="eastAsia"/>
        </w:rPr>
        <w:t>p97</w:t>
      </w:r>
      <w:r>
        <w:rPr>
          <w:rFonts w:hint="eastAsia"/>
        </w:rPr>
        <w:t>）。</w:t>
      </w:r>
    </w:p>
    <w:p w:rsidR="00415257" w:rsidRDefault="00415257" w:rsidP="00C860E2">
      <w:r>
        <w:rPr>
          <w:rFonts w:hint="eastAsia"/>
        </w:rPr>
        <w:t>話を簡単にするために重心系（</w:t>
      </w:r>
      <w:r w:rsidRPr="00415257">
        <w:rPr>
          <w:position w:val="-12"/>
        </w:rPr>
        <w:object w:dxaOrig="920" w:dyaOrig="360">
          <v:shape id="_x0000_i1143" type="#_x0000_t75" style="width:46.85pt;height:18.3pt" o:ole="">
            <v:imagedata r:id="rId238" o:title=""/>
          </v:shape>
          <o:OLEObject Type="Embed" ProgID="Equation.3" ShapeID="_x0000_i1143" DrawAspect="Content" ObjectID="_1273072984" r:id="rId239"/>
        </w:object>
      </w:r>
      <w:r>
        <w:rPr>
          <w:rFonts w:hint="eastAsia"/>
        </w:rPr>
        <w:t>）の場合を考える。この場合</w:t>
      </w:r>
      <w:r w:rsidRPr="00415257">
        <w:rPr>
          <w:rFonts w:hint="eastAsia"/>
          <w:i/>
        </w:rPr>
        <w:t>dLips</w:t>
      </w:r>
      <w:r>
        <w:rPr>
          <w:rFonts w:hint="eastAsia"/>
        </w:rPr>
        <w:t>は</w:t>
      </w:r>
    </w:p>
    <w:p w:rsidR="00415257" w:rsidRDefault="00105BB5" w:rsidP="00C860E2">
      <w:r w:rsidRPr="00415257">
        <w:rPr>
          <w:position w:val="-66"/>
        </w:rPr>
        <w:object w:dxaOrig="5560" w:dyaOrig="1440">
          <v:shape id="_x0000_i1144" type="#_x0000_t75" style="width:277.7pt;height:1in" o:ole="">
            <v:imagedata r:id="rId240" o:title=""/>
          </v:shape>
          <o:OLEObject Type="Embed" ProgID="Equation.3" ShapeID="_x0000_i1144" DrawAspect="Content" ObjectID="_1273072985" r:id="rId241"/>
        </w:object>
      </w:r>
    </w:p>
    <w:p w:rsidR="00415257" w:rsidRDefault="00415257" w:rsidP="00C860E2">
      <w:r>
        <w:rPr>
          <w:rFonts w:hint="eastAsia"/>
        </w:rPr>
        <w:t>重心系で</w:t>
      </w:r>
      <w:r w:rsidR="00866E00" w:rsidRPr="00105BB5">
        <w:rPr>
          <w:position w:val="-12"/>
        </w:rPr>
        <w:object w:dxaOrig="1900" w:dyaOrig="400">
          <v:shape id="_x0000_i1145" type="#_x0000_t75" style="width:94.85pt;height:19.45pt" o:ole="">
            <v:imagedata r:id="rId242" o:title=""/>
          </v:shape>
          <o:OLEObject Type="Embed" ProgID="Equation.3" ShapeID="_x0000_i1145" DrawAspect="Content" ObjectID="_1273072986" r:id="rId243"/>
        </w:object>
      </w:r>
      <w:r w:rsidR="00105BB5">
        <w:rPr>
          <w:rFonts w:hint="eastAsia"/>
        </w:rPr>
        <w:t>と定義すると</w:t>
      </w:r>
      <w:r w:rsidR="00105BB5" w:rsidRPr="00105BB5">
        <w:rPr>
          <w:position w:val="-12"/>
        </w:rPr>
        <w:object w:dxaOrig="1320" w:dyaOrig="400">
          <v:shape id="_x0000_i1146" type="#_x0000_t75" style="width:66.3pt;height:19.45pt" o:ole="">
            <v:imagedata r:id="rId244" o:title=""/>
          </v:shape>
          <o:OLEObject Type="Embed" ProgID="Equation.3" ShapeID="_x0000_i1146" DrawAspect="Content" ObjectID="_1273072987" r:id="rId245"/>
        </w:object>
      </w:r>
      <w:r w:rsidR="00105BB5">
        <w:rPr>
          <w:rFonts w:hint="eastAsia"/>
        </w:rPr>
        <w:t>、</w:t>
      </w:r>
      <w:r w:rsidR="00105BB5" w:rsidRPr="00105BB5">
        <w:rPr>
          <w:position w:val="-12"/>
        </w:rPr>
        <w:object w:dxaOrig="940" w:dyaOrig="360">
          <v:shape id="_x0000_i1147" type="#_x0000_t75" style="width:46.85pt;height:18.3pt" o:ole="">
            <v:imagedata r:id="rId246" o:title=""/>
          </v:shape>
          <o:OLEObject Type="Embed" ProgID="Equation.3" ShapeID="_x0000_i1147" DrawAspect="Content" ObjectID="_1273072988" r:id="rId247"/>
        </w:object>
      </w:r>
      <w:r w:rsidR="00105BB5">
        <w:rPr>
          <w:rFonts w:hint="eastAsia"/>
        </w:rPr>
        <w:t>より</w:t>
      </w:r>
    </w:p>
    <w:p w:rsidR="00105BB5" w:rsidRDefault="00105BB5" w:rsidP="00C860E2">
      <w:r w:rsidRPr="00105BB5">
        <w:rPr>
          <w:position w:val="-30"/>
        </w:rPr>
        <w:object w:dxaOrig="4239" w:dyaOrig="720">
          <v:shape id="_x0000_i1148" type="#_x0000_t75" style="width:211.45pt;height:36.55pt" o:ole="">
            <v:imagedata r:id="rId248" o:title=""/>
          </v:shape>
          <o:OLEObject Type="Embed" ProgID="Equation.3" ShapeID="_x0000_i1148" DrawAspect="Content" ObjectID="_1273072989" r:id="rId249"/>
        </w:object>
      </w:r>
      <w:r w:rsidR="00866E00">
        <w:rPr>
          <w:rFonts w:hint="eastAsia"/>
        </w:rPr>
        <w:t xml:space="preserve">　</w:t>
      </w:r>
    </w:p>
    <w:p w:rsidR="00105BB5" w:rsidRDefault="00866E00" w:rsidP="00C860E2">
      <w:r w:rsidRPr="00105BB5">
        <w:rPr>
          <w:position w:val="-52"/>
        </w:rPr>
        <w:object w:dxaOrig="3980" w:dyaOrig="1160">
          <v:shape id="_x0000_i1149" type="#_x0000_t75" style="width:198.85pt;height:58.3pt" o:ole="">
            <v:imagedata r:id="rId250" o:title=""/>
          </v:shape>
          <o:OLEObject Type="Embed" ProgID="Equation.3" ShapeID="_x0000_i1149" DrawAspect="Content" ObjectID="_1273072990" r:id="rId251"/>
        </w:object>
      </w:r>
    </w:p>
    <w:p w:rsidR="00105BB5" w:rsidRDefault="00105BB5" w:rsidP="00C860E2">
      <w:r>
        <w:rPr>
          <w:rFonts w:hint="eastAsia"/>
        </w:rPr>
        <w:t>を使って</w:t>
      </w:r>
    </w:p>
    <w:p w:rsidR="00105BB5" w:rsidRDefault="00866E00" w:rsidP="00C860E2">
      <w:r w:rsidRPr="00866E00">
        <w:rPr>
          <w:position w:val="-28"/>
        </w:rPr>
        <w:object w:dxaOrig="1880" w:dyaOrig="660">
          <v:shape id="_x0000_i1150" type="#_x0000_t75" style="width:93.7pt;height:34.3pt" o:ole="">
            <v:imagedata r:id="rId252" o:title=""/>
          </v:shape>
          <o:OLEObject Type="Embed" ProgID="Equation.3" ShapeID="_x0000_i1150" DrawAspect="Content" ObjectID="_1273072991" r:id="rId253"/>
        </w:object>
      </w:r>
      <w:r>
        <w:rPr>
          <w:rFonts w:hint="eastAsia"/>
        </w:rPr>
        <w:t xml:space="preserve">　――――</w:t>
      </w:r>
      <w:r w:rsidR="002F6788">
        <w:rPr>
          <w:rFonts w:hint="eastAsia"/>
        </w:rPr>
        <w:t>(2.20</w:t>
      </w:r>
      <w:r>
        <w:rPr>
          <w:rFonts w:hint="eastAsia"/>
        </w:rPr>
        <w:t>)</w:t>
      </w:r>
    </w:p>
    <w:p w:rsidR="00866E00" w:rsidRDefault="00866E00" w:rsidP="00C860E2">
      <w:r>
        <w:rPr>
          <w:rFonts w:hint="eastAsia"/>
        </w:rPr>
        <w:t>となる。また</w:t>
      </w:r>
    </w:p>
    <w:p w:rsidR="002F6788" w:rsidRDefault="002F6788" w:rsidP="002F6788">
      <w:r>
        <w:rPr>
          <w:rFonts w:hint="eastAsia"/>
        </w:rPr>
        <w:t>また、</w:t>
      </w:r>
      <w:r w:rsidRPr="00415257">
        <w:rPr>
          <w:rFonts w:hint="eastAsia"/>
          <w:i/>
        </w:rPr>
        <w:t>F</w:t>
      </w:r>
      <w:r>
        <w:rPr>
          <w:rFonts w:hint="eastAsia"/>
        </w:rPr>
        <w:t>は粒子の速度を</w:t>
      </w:r>
      <w:r w:rsidRPr="00415257">
        <w:rPr>
          <w:position w:val="-14"/>
        </w:rPr>
        <w:object w:dxaOrig="1200" w:dyaOrig="400">
          <v:shape id="_x0000_i1151" type="#_x0000_t75" style="width:60.55pt;height:19.45pt" o:ole="">
            <v:imagedata r:id="rId254" o:title=""/>
          </v:shape>
          <o:OLEObject Type="Embed" ProgID="Equation.3" ShapeID="_x0000_i1151" DrawAspect="Content" ObjectID="_1273072992" r:id="rId255"/>
        </w:object>
      </w:r>
      <w:r>
        <w:rPr>
          <w:rFonts w:hint="eastAsia"/>
        </w:rPr>
        <w:t>として、粒子</w:t>
      </w:r>
      <w:r>
        <w:rPr>
          <w:rFonts w:hint="eastAsia"/>
        </w:rPr>
        <w:t>a,b</w:t>
      </w:r>
      <w:r>
        <w:rPr>
          <w:rFonts w:hint="eastAsia"/>
        </w:rPr>
        <w:t>が直線的に衝突するとして</w:t>
      </w:r>
    </w:p>
    <w:p w:rsidR="002F6788" w:rsidRDefault="002F6788" w:rsidP="002F6788">
      <w:r w:rsidRPr="00415257">
        <w:rPr>
          <w:position w:val="-14"/>
        </w:rPr>
        <w:object w:dxaOrig="2260" w:dyaOrig="400">
          <v:shape id="_x0000_i1152" type="#_x0000_t75" style="width:112pt;height:19.45pt" o:ole="">
            <v:imagedata r:id="rId256" o:title=""/>
          </v:shape>
          <o:OLEObject Type="Embed" ProgID="Equation.3" ShapeID="_x0000_i1152" DrawAspect="Content" ObjectID="_1273072993" r:id="rId257"/>
        </w:object>
      </w:r>
      <w:r>
        <w:rPr>
          <w:rFonts w:hint="eastAsia"/>
        </w:rPr>
        <w:t xml:space="preserve">　――――</w:t>
      </w:r>
      <w:r>
        <w:rPr>
          <w:rFonts w:hint="eastAsia"/>
        </w:rPr>
        <w:t>(2.21)</w:t>
      </w:r>
    </w:p>
    <w:p w:rsidR="002F6788" w:rsidRPr="002F6788" w:rsidRDefault="002F6788" w:rsidP="00C860E2">
      <w:r>
        <w:rPr>
          <w:rFonts w:hint="eastAsia"/>
        </w:rPr>
        <w:t>と表せる</w:t>
      </w:r>
      <w:r>
        <w:rPr>
          <w:rFonts w:hint="eastAsia"/>
        </w:rPr>
        <w:t>{</w:t>
      </w:r>
      <w:r>
        <w:rPr>
          <w:rFonts w:hint="eastAsia"/>
        </w:rPr>
        <w:t>単位体積中に</w:t>
      </w:r>
      <w:r>
        <w:rPr>
          <w:rFonts w:hint="eastAsia"/>
        </w:rPr>
        <w:t>2E</w:t>
      </w:r>
      <w:r>
        <w:rPr>
          <w:rFonts w:hint="eastAsia"/>
        </w:rPr>
        <w:t>個の粒子があるように規格化</w:t>
      </w:r>
      <w:r>
        <w:rPr>
          <w:rFonts w:hint="eastAsia"/>
        </w:rPr>
        <w:t>}</w:t>
      </w:r>
      <w:r>
        <w:rPr>
          <w:rFonts w:hint="eastAsia"/>
        </w:rPr>
        <w:t>。</w:t>
      </w:r>
    </w:p>
    <w:p w:rsidR="00866E00" w:rsidRDefault="0034398B" w:rsidP="00C860E2">
      <w:r w:rsidRPr="00866E00">
        <w:rPr>
          <w:position w:val="-32"/>
        </w:rPr>
        <w:object w:dxaOrig="4959" w:dyaOrig="760">
          <v:shape id="_x0000_i1153" type="#_x0000_t75" style="width:248pt;height:37.7pt" o:ole="">
            <v:imagedata r:id="rId258" o:title=""/>
          </v:shape>
          <o:OLEObject Type="Embed" ProgID="Equation.3" ShapeID="_x0000_i1153" DrawAspect="Content" ObjectID="_1273072994" r:id="rId259"/>
        </w:object>
      </w:r>
      <w:r w:rsidR="00866E00">
        <w:rPr>
          <w:rFonts w:hint="eastAsia"/>
        </w:rPr>
        <w:t>――――</w:t>
      </w:r>
      <w:r w:rsidR="00866E00">
        <w:rPr>
          <w:rFonts w:hint="eastAsia"/>
        </w:rPr>
        <w:t>(2.22)</w:t>
      </w:r>
    </w:p>
    <w:p w:rsidR="00866E00" w:rsidRDefault="00866E00" w:rsidP="00C860E2">
      <w:r>
        <w:rPr>
          <w:rFonts w:hint="eastAsia"/>
        </w:rPr>
        <w:t>よって</w:t>
      </w:r>
    </w:p>
    <w:p w:rsidR="00866E00" w:rsidRDefault="00866E00" w:rsidP="00C860E2">
      <w:r w:rsidRPr="00866E00">
        <w:rPr>
          <w:position w:val="-30"/>
        </w:rPr>
        <w:object w:dxaOrig="2380" w:dyaOrig="700">
          <v:shape id="_x0000_i1154" type="#_x0000_t75" style="width:118.85pt;height:35.45pt" o:ole="">
            <v:imagedata r:id="rId260" o:title=""/>
          </v:shape>
          <o:OLEObject Type="Embed" ProgID="Equation.3" ShapeID="_x0000_i1154" DrawAspect="Content" ObjectID="_1273072995" r:id="rId261"/>
        </w:object>
      </w:r>
      <w:r>
        <w:rPr>
          <w:rFonts w:hint="eastAsia"/>
        </w:rPr>
        <w:t xml:space="preserve">　――――　</w:t>
      </w:r>
      <w:r>
        <w:rPr>
          <w:rFonts w:hint="eastAsia"/>
        </w:rPr>
        <w:t>(2.23)</w:t>
      </w:r>
    </w:p>
    <w:p w:rsidR="00866E00" w:rsidRDefault="00866E00" w:rsidP="00C860E2"/>
    <w:p w:rsidR="00D477A3" w:rsidRDefault="002F6788" w:rsidP="00C860E2">
      <w:r>
        <w:rPr>
          <w:rFonts w:hint="eastAsia"/>
        </w:rPr>
        <w:t>実験室</w:t>
      </w:r>
      <w:r w:rsidR="00D477A3">
        <w:rPr>
          <w:rFonts w:hint="eastAsia"/>
        </w:rPr>
        <w:t>系の場合は、μが静止している、つまり</w:t>
      </w:r>
      <w:r w:rsidR="00D477A3" w:rsidRPr="00D477A3">
        <w:rPr>
          <w:position w:val="-14"/>
        </w:rPr>
        <w:object w:dxaOrig="2020" w:dyaOrig="380">
          <v:shape id="_x0000_i1155" type="#_x0000_t75" style="width:101.7pt;height:18.3pt" o:ole="">
            <v:imagedata r:id="rId262" o:title=""/>
          </v:shape>
          <o:OLEObject Type="Embed" ProgID="Equation.3" ShapeID="_x0000_i1155" DrawAspect="Content" ObjectID="_1273072996" r:id="rId263"/>
        </w:object>
      </w:r>
      <w:r w:rsidR="00D477A3">
        <w:rPr>
          <w:rFonts w:hint="eastAsia"/>
        </w:rPr>
        <w:t>の状態である。</w:t>
      </w:r>
    </w:p>
    <w:p w:rsidR="0034398B" w:rsidRDefault="00D477A3" w:rsidP="00C860E2">
      <w:r>
        <w:rPr>
          <w:rFonts w:hint="eastAsia"/>
        </w:rPr>
        <w:t>この場合は</w:t>
      </w:r>
      <w:r w:rsidR="0034398B">
        <w:rPr>
          <w:rFonts w:hint="eastAsia"/>
        </w:rPr>
        <w:t>、電子の速度を光速と仮定して</w:t>
      </w:r>
    </w:p>
    <w:p w:rsidR="00D477A3" w:rsidRDefault="004F074E" w:rsidP="00C860E2">
      <w:r w:rsidRPr="00B5185A">
        <w:rPr>
          <w:position w:val="-32"/>
        </w:rPr>
        <w:object w:dxaOrig="4080" w:dyaOrig="760">
          <v:shape id="_x0000_i1156" type="#_x0000_t75" style="width:204.55pt;height:37.7pt" o:ole="">
            <v:imagedata r:id="rId264" o:title=""/>
          </v:shape>
          <o:OLEObject Type="Embed" ProgID="Equation.3" ShapeID="_x0000_i1156" DrawAspect="Content" ObjectID="_1273072997" r:id="rId265"/>
        </w:object>
      </w:r>
    </w:p>
    <w:p w:rsidR="0034398B" w:rsidRDefault="004F074E" w:rsidP="002D74C9">
      <w:r w:rsidRPr="0034398B">
        <w:rPr>
          <w:position w:val="-32"/>
        </w:rPr>
        <w:object w:dxaOrig="2280" w:dyaOrig="800">
          <v:shape id="_x0000_i1157" type="#_x0000_t75" style="width:114.3pt;height:40pt" o:ole="">
            <v:imagedata r:id="rId266" o:title=""/>
          </v:shape>
          <o:OLEObject Type="Embed" ProgID="Equation.3" ShapeID="_x0000_i1157" DrawAspect="Content" ObjectID="_1273072998" r:id="rId267"/>
        </w:object>
      </w:r>
      <w:r w:rsidR="00B5185A">
        <w:rPr>
          <w:rFonts w:hint="eastAsia"/>
        </w:rPr>
        <w:t>となる（クォークとレプトン</w:t>
      </w:r>
      <w:r w:rsidR="00B5185A">
        <w:rPr>
          <w:rFonts w:hint="eastAsia"/>
        </w:rPr>
        <w:t>p138-139</w:t>
      </w:r>
      <w:r w:rsidR="00B5185A">
        <w:rPr>
          <w:rFonts w:hint="eastAsia"/>
        </w:rPr>
        <w:t>。長島教科書</w:t>
      </w:r>
      <w:r w:rsidR="00B5185A">
        <w:rPr>
          <w:rFonts w:hint="eastAsia"/>
        </w:rPr>
        <w:t>2</w:t>
      </w:r>
      <w:r w:rsidR="00B5185A">
        <w:rPr>
          <w:rFonts w:hint="eastAsia"/>
        </w:rPr>
        <w:t>巻付録</w:t>
      </w:r>
      <w:r w:rsidR="00B5185A">
        <w:rPr>
          <w:rFonts w:hint="eastAsia"/>
        </w:rPr>
        <w:t>C</w:t>
      </w:r>
      <w:r w:rsidR="00B5185A">
        <w:rPr>
          <w:rFonts w:hint="eastAsia"/>
        </w:rPr>
        <w:t>の</w:t>
      </w:r>
      <w:r w:rsidR="00B5185A">
        <w:rPr>
          <w:rFonts w:hint="eastAsia"/>
        </w:rPr>
        <w:t>b</w:t>
      </w:r>
      <w:r w:rsidR="00B5185A">
        <w:rPr>
          <w:rFonts w:hint="eastAsia"/>
        </w:rPr>
        <w:t>参照）。よって</w:t>
      </w:r>
    </w:p>
    <w:p w:rsidR="00B5185A" w:rsidRDefault="004F074E" w:rsidP="002D74C9">
      <w:r w:rsidRPr="004E1D04">
        <w:rPr>
          <w:position w:val="-36"/>
        </w:rPr>
        <w:object w:dxaOrig="2840" w:dyaOrig="840">
          <v:shape id="_x0000_i1158" type="#_x0000_t75" style="width:141.7pt;height:42.3pt" o:ole="">
            <v:imagedata r:id="rId268" o:title=""/>
          </v:shape>
          <o:OLEObject Type="Embed" ProgID="Equation.3" ShapeID="_x0000_i1158" DrawAspect="Content" ObjectID="_1273072999" r:id="rId269"/>
        </w:object>
      </w:r>
      <w:r w:rsidR="00B5185A">
        <w:rPr>
          <w:rFonts w:hint="eastAsia"/>
        </w:rPr>
        <w:t xml:space="preserve">　――――　</w:t>
      </w:r>
      <w:r w:rsidR="00B5185A">
        <w:rPr>
          <w:rFonts w:hint="eastAsia"/>
        </w:rPr>
        <w:t>(2.24)</w:t>
      </w:r>
    </w:p>
    <w:p w:rsidR="00F2773A" w:rsidRDefault="00F2773A" w:rsidP="002D74C9">
      <w:r>
        <w:rPr>
          <w:rFonts w:hint="eastAsia"/>
        </w:rPr>
        <w:lastRenderedPageBreak/>
        <w:t>となる。この式は電子と陽子の散乱の章で使う。</w:t>
      </w:r>
    </w:p>
    <w:p w:rsidR="00F2773A" w:rsidRDefault="00F2773A" w:rsidP="002D74C9">
      <w:pPr>
        <w:rPr>
          <w:u w:val="single"/>
        </w:rPr>
      </w:pPr>
    </w:p>
    <w:p w:rsidR="002D74C9" w:rsidRDefault="002D74C9" w:rsidP="002D74C9">
      <w:pPr>
        <w:rPr>
          <w:u w:val="single"/>
        </w:rPr>
      </w:pPr>
      <w:r>
        <w:rPr>
          <w:rFonts w:hint="eastAsia"/>
          <w:u w:val="single"/>
        </w:rPr>
        <w:t>2.3.6 Dirac</w:t>
      </w:r>
      <w:r>
        <w:rPr>
          <w:rFonts w:hint="eastAsia"/>
          <w:u w:val="single"/>
        </w:rPr>
        <w:t>粒子同士の散乱－</w:t>
      </w:r>
      <w:r>
        <w:rPr>
          <w:rFonts w:hint="eastAsia"/>
          <w:u w:val="single"/>
        </w:rPr>
        <w:t>3</w:t>
      </w:r>
      <w:r>
        <w:rPr>
          <w:rFonts w:hint="eastAsia"/>
          <w:u w:val="single"/>
        </w:rPr>
        <w:t>（マンデルシュータム</w:t>
      </w:r>
      <w:r>
        <w:rPr>
          <w:rFonts w:hint="eastAsia"/>
          <w:u w:val="single"/>
        </w:rPr>
        <w:t>[Mandelstam]</w:t>
      </w:r>
      <w:r>
        <w:rPr>
          <w:rFonts w:hint="eastAsia"/>
          <w:u w:val="single"/>
        </w:rPr>
        <w:t>変数）</w:t>
      </w:r>
    </w:p>
    <w:p w:rsidR="00866E00" w:rsidRDefault="002D74C9" w:rsidP="00C860E2">
      <w:r>
        <w:t>a+b</w:t>
      </w:r>
      <w:r>
        <w:sym w:font="Symbol" w:char="F0AE"/>
      </w:r>
      <w:r>
        <w:rPr>
          <w:rFonts w:hint="eastAsia"/>
        </w:rPr>
        <w:t>c+d</w:t>
      </w:r>
      <w:r>
        <w:rPr>
          <w:rFonts w:hint="eastAsia"/>
        </w:rPr>
        <w:t>反応で、ローレンツ不変な変数であるマンデルシュータム変数を定義する</w:t>
      </w:r>
    </w:p>
    <w:p w:rsidR="002D74C9" w:rsidRDefault="002D74C9" w:rsidP="00C860E2">
      <w:r w:rsidRPr="002D74C9">
        <w:rPr>
          <w:position w:val="-50"/>
        </w:rPr>
        <w:object w:dxaOrig="1420" w:dyaOrig="1160">
          <v:shape id="_x0000_i1159" type="#_x0000_t75" style="width:69.7pt;height:58.3pt" o:ole="">
            <v:imagedata r:id="rId270" o:title=""/>
          </v:shape>
          <o:OLEObject Type="Embed" ProgID="Equation.3" ShapeID="_x0000_i1159" DrawAspect="Content" ObjectID="_1273073000" r:id="rId271"/>
        </w:object>
      </w:r>
      <w:r>
        <w:rPr>
          <w:rFonts w:hint="eastAsia"/>
        </w:rPr>
        <w:t xml:space="preserve">　――――　</w:t>
      </w:r>
      <w:r w:rsidR="00F2773A">
        <w:rPr>
          <w:rFonts w:hint="eastAsia"/>
        </w:rPr>
        <w:t>(2.25</w:t>
      </w:r>
      <w:r>
        <w:rPr>
          <w:rFonts w:hint="eastAsia"/>
        </w:rPr>
        <w:t>)</w:t>
      </w:r>
    </w:p>
    <w:p w:rsidR="002D74C9" w:rsidRDefault="002D74C9" w:rsidP="00C860E2">
      <w:r>
        <w:rPr>
          <w:rFonts w:hint="eastAsia"/>
        </w:rPr>
        <w:t>ここで</w:t>
      </w:r>
      <w:r w:rsidRPr="002D74C9">
        <w:rPr>
          <w:rFonts w:hint="eastAsia"/>
          <w:i/>
        </w:rPr>
        <w:t>ｓ</w:t>
      </w:r>
      <w:r>
        <w:rPr>
          <w:rFonts w:hint="eastAsia"/>
        </w:rPr>
        <w:t>は全エネルギーの２乗、</w:t>
      </w:r>
      <w:r w:rsidRPr="002D74C9">
        <w:rPr>
          <w:rFonts w:hint="eastAsia"/>
          <w:i/>
        </w:rPr>
        <w:t>t</w:t>
      </w:r>
      <w:r>
        <w:rPr>
          <w:rFonts w:hint="eastAsia"/>
        </w:rPr>
        <w:t>は運動量移行（</w:t>
      </w:r>
      <w:r w:rsidR="00E66B6F">
        <w:rPr>
          <w:rFonts w:hint="eastAsia"/>
        </w:rPr>
        <w:t>伝播</w:t>
      </w:r>
      <w:r>
        <w:rPr>
          <w:rFonts w:hint="eastAsia"/>
        </w:rPr>
        <w:t>光子のエネルギー）の２乗に対応している。</w:t>
      </w:r>
    </w:p>
    <w:p w:rsidR="00547D0D" w:rsidRDefault="002D74C9" w:rsidP="00C860E2">
      <w:r>
        <w:rPr>
          <w:rFonts w:hint="eastAsia"/>
        </w:rPr>
        <w:t xml:space="preserve">[HW] </w:t>
      </w:r>
      <w:r w:rsidR="00547D0D" w:rsidRPr="002D74C9">
        <w:rPr>
          <w:position w:val="-12"/>
        </w:rPr>
        <w:object w:dxaOrig="2860" w:dyaOrig="380">
          <v:shape id="_x0000_i1160" type="#_x0000_t75" style="width:2in;height:18.3pt" o:ole="">
            <v:imagedata r:id="rId272" o:title=""/>
          </v:shape>
          <o:OLEObject Type="Embed" ProgID="Equation.3" ShapeID="_x0000_i1160" DrawAspect="Content" ObjectID="_1273073001" r:id="rId273"/>
        </w:object>
      </w:r>
      <w:r>
        <w:rPr>
          <w:rFonts w:hint="eastAsia"/>
        </w:rPr>
        <w:t>を示せ。</w:t>
      </w:r>
    </w:p>
    <w:p w:rsidR="00547D0D" w:rsidRDefault="00547D0D" w:rsidP="00C860E2">
      <w:r>
        <w:rPr>
          <w:rFonts w:hint="eastAsia"/>
        </w:rPr>
        <w:t>ここで式</w:t>
      </w:r>
      <w:r>
        <w:rPr>
          <w:rFonts w:hint="eastAsia"/>
        </w:rPr>
        <w:t>(2.24)</w:t>
      </w:r>
      <w:r>
        <w:rPr>
          <w:rFonts w:hint="eastAsia"/>
        </w:rPr>
        <w:t>の変数を使って式</w:t>
      </w:r>
      <w:r>
        <w:rPr>
          <w:rFonts w:hint="eastAsia"/>
        </w:rPr>
        <w:t>(2.18)</w:t>
      </w:r>
      <w:r>
        <w:rPr>
          <w:rFonts w:hint="eastAsia"/>
        </w:rPr>
        <w:t>を書き直す。粒子の質量が無視できる場合は</w:t>
      </w:r>
    </w:p>
    <w:p w:rsidR="00547D0D" w:rsidRDefault="000C66FB" w:rsidP="00C860E2">
      <w:r w:rsidRPr="00547D0D">
        <w:rPr>
          <w:position w:val="-112"/>
        </w:rPr>
        <w:object w:dxaOrig="2580" w:dyaOrig="2360">
          <v:shape id="_x0000_i1161" type="#_x0000_t75" style="width:129.15pt;height:118.85pt" o:ole="">
            <v:imagedata r:id="rId274" o:title=""/>
          </v:shape>
          <o:OLEObject Type="Embed" ProgID="Equation.3" ShapeID="_x0000_i1161" DrawAspect="Content" ObjectID="_1273073002" r:id="rId275"/>
        </w:object>
      </w:r>
      <w:r>
        <w:rPr>
          <w:rFonts w:hint="eastAsia"/>
        </w:rPr>
        <w:t>――――</w:t>
      </w:r>
      <w:r w:rsidR="00F2773A">
        <w:rPr>
          <w:rFonts w:hint="eastAsia"/>
        </w:rPr>
        <w:t>(2.26</w:t>
      </w:r>
      <w:r>
        <w:rPr>
          <w:rFonts w:hint="eastAsia"/>
        </w:rPr>
        <w:t>)</w:t>
      </w:r>
    </w:p>
    <w:p w:rsidR="00547D0D" w:rsidRDefault="00547D0D" w:rsidP="00C860E2">
      <w:r>
        <w:rPr>
          <w:rFonts w:hint="eastAsia"/>
        </w:rPr>
        <w:t>なので</w:t>
      </w:r>
    </w:p>
    <w:p w:rsidR="00547D0D" w:rsidRDefault="00104EA9" w:rsidP="00C860E2">
      <w:r w:rsidRPr="00547D0D">
        <w:rPr>
          <w:position w:val="-24"/>
        </w:rPr>
        <w:object w:dxaOrig="1939" w:dyaOrig="660">
          <v:shape id="_x0000_i1162" type="#_x0000_t75" style="width:96pt;height:34.3pt" o:ole="">
            <v:imagedata r:id="rId276" o:title=""/>
          </v:shape>
          <o:OLEObject Type="Embed" ProgID="Equation.3" ShapeID="_x0000_i1162" DrawAspect="Content" ObjectID="_1273073003" r:id="rId277"/>
        </w:object>
      </w:r>
      <w:r w:rsidR="00AA3F1D">
        <w:rPr>
          <w:rFonts w:hint="eastAsia"/>
        </w:rPr>
        <w:t>――――</w:t>
      </w:r>
      <w:r w:rsidR="00F2773A">
        <w:rPr>
          <w:rFonts w:hint="eastAsia"/>
        </w:rPr>
        <w:t>(2.27</w:t>
      </w:r>
      <w:r w:rsidR="00AA3F1D">
        <w:rPr>
          <w:rFonts w:hint="eastAsia"/>
        </w:rPr>
        <w:t>)</w:t>
      </w:r>
    </w:p>
    <w:p w:rsidR="00F2773A" w:rsidRDefault="00104EA9" w:rsidP="00C860E2">
      <w:r>
        <w:rPr>
          <w:rFonts w:hint="eastAsia"/>
        </w:rPr>
        <w:t>と表せる。</w:t>
      </w:r>
    </w:p>
    <w:p w:rsidR="00104EA9" w:rsidRDefault="00104EA9" w:rsidP="00C860E2"/>
    <w:p w:rsidR="00104EA9" w:rsidRDefault="00104EA9" w:rsidP="00104EA9">
      <w:pPr>
        <w:rPr>
          <w:u w:val="single"/>
        </w:rPr>
      </w:pPr>
      <w:r>
        <w:rPr>
          <w:rFonts w:hint="eastAsia"/>
          <w:u w:val="single"/>
        </w:rPr>
        <w:t>2.3.7 Dirac</w:t>
      </w:r>
      <w:r>
        <w:rPr>
          <w:rFonts w:hint="eastAsia"/>
          <w:u w:val="single"/>
        </w:rPr>
        <w:t>粒子同士の散乱－</w:t>
      </w:r>
      <w:r>
        <w:rPr>
          <w:rFonts w:hint="eastAsia"/>
          <w:u w:val="single"/>
        </w:rPr>
        <w:t>4</w:t>
      </w:r>
      <w:r>
        <w:rPr>
          <w:rFonts w:hint="eastAsia"/>
          <w:u w:val="single"/>
        </w:rPr>
        <w:t>（</w:t>
      </w:r>
      <w:r>
        <w:rPr>
          <w:rFonts w:hint="eastAsia"/>
          <w:u w:val="single"/>
        </w:rPr>
        <w:t>e</w:t>
      </w:r>
      <w:r w:rsidRPr="00104EA9">
        <w:rPr>
          <w:rFonts w:hint="eastAsia"/>
          <w:b/>
          <w:szCs w:val="21"/>
          <w:u w:val="single"/>
          <w:vertAlign w:val="superscript"/>
        </w:rPr>
        <w:t>+</w:t>
      </w:r>
      <w:r>
        <w:rPr>
          <w:rFonts w:hint="eastAsia"/>
          <w:u w:val="single"/>
        </w:rPr>
        <w:t>e</w:t>
      </w:r>
      <w:r>
        <w:rPr>
          <w:rFonts w:hint="eastAsia"/>
          <w:b/>
          <w:szCs w:val="21"/>
          <w:u w:val="single"/>
          <w:vertAlign w:val="superscript"/>
        </w:rPr>
        <w:t>-</w:t>
      </w:r>
      <w:r>
        <w:rPr>
          <w:rFonts w:hint="eastAsia"/>
          <w:u w:val="single"/>
        </w:rPr>
        <w:sym w:font="Symbol" w:char="F0AE"/>
      </w:r>
      <w:r w:rsidRPr="00104EA9">
        <w:rPr>
          <w:rFonts w:ascii="Symbol" w:hAnsi="Symbol"/>
          <w:u w:val="single"/>
        </w:rPr>
        <w:t></w:t>
      </w:r>
      <w:r>
        <w:rPr>
          <w:rFonts w:hint="eastAsia"/>
          <w:b/>
          <w:szCs w:val="21"/>
          <w:u w:val="single"/>
          <w:vertAlign w:val="superscript"/>
        </w:rPr>
        <w:t>+</w:t>
      </w:r>
      <w:r w:rsidRPr="00104EA9">
        <w:rPr>
          <w:rFonts w:ascii="Symbol" w:hAnsi="Symbol"/>
          <w:u w:val="single"/>
        </w:rPr>
        <w:t></w:t>
      </w:r>
      <w:r>
        <w:rPr>
          <w:rFonts w:hint="eastAsia"/>
          <w:b/>
          <w:szCs w:val="21"/>
          <w:u w:val="single"/>
          <w:vertAlign w:val="superscript"/>
        </w:rPr>
        <w:t>-</w:t>
      </w:r>
      <w:r>
        <w:rPr>
          <w:rFonts w:hint="eastAsia"/>
          <w:u w:val="single"/>
        </w:rPr>
        <w:t>散乱断面積）</w:t>
      </w:r>
    </w:p>
    <w:p w:rsidR="00104EA9" w:rsidRDefault="00104EA9" w:rsidP="00C860E2">
      <w:r>
        <w:rPr>
          <w:rFonts w:hint="eastAsia"/>
        </w:rPr>
        <w:t>次に電子陽電子衝突実験で</w:t>
      </w:r>
      <w:r w:rsidRPr="00104EA9">
        <w:rPr>
          <w:rFonts w:hint="eastAsia"/>
        </w:rPr>
        <w:t>e</w:t>
      </w:r>
      <w:r w:rsidRPr="00104EA9">
        <w:rPr>
          <w:rFonts w:hint="eastAsia"/>
          <w:b/>
          <w:szCs w:val="21"/>
          <w:vertAlign w:val="superscript"/>
        </w:rPr>
        <w:t>+</w:t>
      </w:r>
      <w:r w:rsidRPr="00104EA9">
        <w:rPr>
          <w:rFonts w:hint="eastAsia"/>
        </w:rPr>
        <w:t>e</w:t>
      </w:r>
      <w:r w:rsidRPr="00104EA9">
        <w:rPr>
          <w:rFonts w:hint="eastAsia"/>
          <w:b/>
          <w:szCs w:val="21"/>
          <w:vertAlign w:val="superscript"/>
        </w:rPr>
        <w:t>-</w:t>
      </w:r>
      <w:r w:rsidRPr="00104EA9">
        <w:rPr>
          <w:rFonts w:hint="eastAsia"/>
        </w:rPr>
        <w:sym w:font="Symbol" w:char="F0AE"/>
      </w:r>
      <w:r w:rsidRPr="00104EA9">
        <w:rPr>
          <w:rFonts w:ascii="Symbol" w:hAnsi="Symbol"/>
        </w:rPr>
        <w:t></w:t>
      </w:r>
      <w:r w:rsidRPr="00104EA9">
        <w:rPr>
          <w:rFonts w:hint="eastAsia"/>
          <w:b/>
          <w:szCs w:val="21"/>
          <w:vertAlign w:val="superscript"/>
        </w:rPr>
        <w:t>+</w:t>
      </w:r>
      <w:r w:rsidRPr="00104EA9">
        <w:rPr>
          <w:rFonts w:ascii="Symbol" w:hAnsi="Symbol"/>
        </w:rPr>
        <w:t></w:t>
      </w:r>
      <w:r w:rsidRPr="00104EA9">
        <w:rPr>
          <w:rFonts w:hint="eastAsia"/>
          <w:b/>
          <w:szCs w:val="21"/>
          <w:vertAlign w:val="superscript"/>
        </w:rPr>
        <w:t>-</w:t>
      </w:r>
      <w:r>
        <w:rPr>
          <w:rFonts w:hint="eastAsia"/>
        </w:rPr>
        <w:t>反応の反応断面積を求める。</w:t>
      </w:r>
    </w:p>
    <w:p w:rsidR="00AA3F1D" w:rsidRDefault="00104EA9" w:rsidP="00C860E2">
      <w:r w:rsidRPr="00104EA9">
        <w:rPr>
          <w:rFonts w:hint="eastAsia"/>
        </w:rPr>
        <w:t>e</w:t>
      </w:r>
      <w:r w:rsidR="00F76AD3">
        <w:rPr>
          <w:rFonts w:hint="eastAsia"/>
          <w:b/>
          <w:szCs w:val="21"/>
          <w:vertAlign w:val="superscript"/>
        </w:rPr>
        <w:t>-</w:t>
      </w:r>
      <w:r w:rsidRPr="00104EA9">
        <w:rPr>
          <w:rFonts w:hint="eastAsia"/>
        </w:rPr>
        <w:t xml:space="preserve"> </w:t>
      </w:r>
      <w:r w:rsidRPr="00104EA9">
        <w:rPr>
          <w:rFonts w:ascii="Symbol" w:hAnsi="Symbol"/>
        </w:rPr>
        <w:t></w:t>
      </w:r>
      <w:r w:rsidR="00F76AD3">
        <w:rPr>
          <w:rFonts w:hint="eastAsia"/>
          <w:b/>
          <w:szCs w:val="21"/>
          <w:vertAlign w:val="superscript"/>
        </w:rPr>
        <w:t>-</w:t>
      </w:r>
      <w:r w:rsidRPr="00104EA9">
        <w:rPr>
          <w:rFonts w:hint="eastAsia"/>
        </w:rPr>
        <w:sym w:font="Symbol" w:char="F0AE"/>
      </w:r>
      <w:r w:rsidRPr="00104EA9">
        <w:rPr>
          <w:rFonts w:hint="eastAsia"/>
        </w:rPr>
        <w:t xml:space="preserve"> e</w:t>
      </w:r>
      <w:r w:rsidR="00F76AD3">
        <w:rPr>
          <w:rFonts w:hint="eastAsia"/>
          <w:b/>
          <w:szCs w:val="21"/>
          <w:vertAlign w:val="superscript"/>
        </w:rPr>
        <w:t>-</w:t>
      </w:r>
      <w:r w:rsidRPr="00104EA9">
        <w:rPr>
          <w:rFonts w:hint="eastAsia"/>
        </w:rPr>
        <w:t xml:space="preserve"> </w:t>
      </w:r>
      <w:r w:rsidRPr="00104EA9">
        <w:rPr>
          <w:rFonts w:ascii="Symbol" w:hAnsi="Symbol"/>
        </w:rPr>
        <w:t></w:t>
      </w:r>
      <w:r w:rsidR="00F76AD3">
        <w:rPr>
          <w:rFonts w:hint="eastAsia"/>
          <w:b/>
          <w:szCs w:val="21"/>
          <w:vertAlign w:val="superscript"/>
        </w:rPr>
        <w:t>-</w:t>
      </w:r>
      <w:r>
        <w:rPr>
          <w:rFonts w:hint="eastAsia"/>
        </w:rPr>
        <w:t>散乱で</w:t>
      </w:r>
      <w:r w:rsidR="00AA3F1D">
        <w:rPr>
          <w:rFonts w:hint="eastAsia"/>
        </w:rPr>
        <w:t>右</w:t>
      </w:r>
      <w:r w:rsidR="00F76AD3">
        <w:rPr>
          <w:rFonts w:hint="eastAsia"/>
        </w:rPr>
        <w:t>辺の</w:t>
      </w:r>
      <w:r>
        <w:rPr>
          <w:rFonts w:hint="eastAsia"/>
        </w:rPr>
        <w:t>e</w:t>
      </w:r>
      <w:r w:rsidR="00F76AD3">
        <w:rPr>
          <w:rFonts w:hint="eastAsia"/>
          <w:b/>
          <w:szCs w:val="21"/>
          <w:vertAlign w:val="superscript"/>
        </w:rPr>
        <w:t>-</w:t>
      </w:r>
      <w:r w:rsidR="00AA3F1D">
        <w:rPr>
          <w:rFonts w:hint="eastAsia"/>
        </w:rPr>
        <w:t>を左</w:t>
      </w:r>
      <w:r w:rsidR="00F76AD3">
        <w:rPr>
          <w:rFonts w:hint="eastAsia"/>
        </w:rPr>
        <w:t>辺に移項し</w:t>
      </w:r>
      <w:r w:rsidR="00F76AD3">
        <w:rPr>
          <w:rFonts w:hint="eastAsia"/>
        </w:rPr>
        <w:t>e</w:t>
      </w:r>
      <w:r w:rsidR="00F76AD3">
        <w:rPr>
          <w:rFonts w:hint="eastAsia"/>
          <w:b/>
          <w:szCs w:val="21"/>
          <w:vertAlign w:val="superscript"/>
        </w:rPr>
        <w:t>+</w:t>
      </w:r>
      <w:r w:rsidR="00F76AD3">
        <w:rPr>
          <w:rFonts w:hint="eastAsia"/>
        </w:rPr>
        <w:t>に（</w:t>
      </w:r>
      <w:r w:rsidR="00AA3F1D">
        <w:rPr>
          <w:rFonts w:hint="eastAsia"/>
        </w:rPr>
        <w:t>p</w:t>
      </w:r>
      <w:r w:rsidR="00AA3F1D">
        <w:rPr>
          <w:rFonts w:hint="eastAsia"/>
          <w:szCs w:val="21"/>
          <w:vertAlign w:val="subscript"/>
        </w:rPr>
        <w:t>a</w:t>
      </w:r>
      <w:r w:rsidR="00AA3F1D" w:rsidRPr="00104EA9">
        <w:rPr>
          <w:rFonts w:hint="eastAsia"/>
        </w:rPr>
        <w:sym w:font="Symbol" w:char="F0AE"/>
      </w:r>
      <w:r w:rsidR="00AA3F1D">
        <w:rPr>
          <w:rFonts w:hint="eastAsia"/>
        </w:rPr>
        <w:t>－</w:t>
      </w:r>
      <w:r w:rsidR="00AA3F1D">
        <w:rPr>
          <w:rFonts w:hint="eastAsia"/>
        </w:rPr>
        <w:t>p</w:t>
      </w:r>
      <w:r w:rsidR="00AA3F1D">
        <w:rPr>
          <w:rFonts w:hint="eastAsia"/>
          <w:szCs w:val="21"/>
          <w:vertAlign w:val="subscript"/>
        </w:rPr>
        <w:t>d</w:t>
      </w:r>
      <w:r w:rsidR="00F76AD3">
        <w:rPr>
          <w:rFonts w:hint="eastAsia"/>
        </w:rPr>
        <w:t>）</w:t>
      </w:r>
      <w:r w:rsidR="00E66B6F">
        <w:rPr>
          <w:rFonts w:hint="eastAsia"/>
        </w:rPr>
        <w:t>、</w:t>
      </w:r>
      <w:r w:rsidR="00AA3F1D">
        <w:rPr>
          <w:rFonts w:hint="eastAsia"/>
        </w:rPr>
        <w:t>左辺の</w:t>
      </w:r>
      <w:r w:rsidRPr="00104EA9">
        <w:rPr>
          <w:rFonts w:hint="eastAsia"/>
        </w:rPr>
        <w:t xml:space="preserve"> </w:t>
      </w:r>
      <w:r w:rsidRPr="00104EA9">
        <w:rPr>
          <w:rFonts w:ascii="Symbol" w:hAnsi="Symbol"/>
        </w:rPr>
        <w:t></w:t>
      </w:r>
      <w:r>
        <w:rPr>
          <w:rFonts w:hint="eastAsia"/>
          <w:b/>
          <w:szCs w:val="21"/>
          <w:vertAlign w:val="superscript"/>
        </w:rPr>
        <w:t xml:space="preserve"> -</w:t>
      </w:r>
      <w:r w:rsidR="00AA3F1D">
        <w:rPr>
          <w:rFonts w:hint="eastAsia"/>
        </w:rPr>
        <w:t>を右辺に移項し</w:t>
      </w:r>
      <w:r w:rsidR="00AA3F1D" w:rsidRPr="00104EA9">
        <w:rPr>
          <w:rFonts w:ascii="Symbol" w:hAnsi="Symbol"/>
        </w:rPr>
        <w:t></w:t>
      </w:r>
      <w:r w:rsidR="00AA3F1D">
        <w:rPr>
          <w:rFonts w:hint="eastAsia"/>
          <w:b/>
          <w:szCs w:val="21"/>
          <w:vertAlign w:val="superscript"/>
        </w:rPr>
        <w:t xml:space="preserve"> +</w:t>
      </w:r>
      <w:r w:rsidR="00AA3F1D">
        <w:rPr>
          <w:rFonts w:hint="eastAsia"/>
        </w:rPr>
        <w:t>に（</w:t>
      </w:r>
      <w:r w:rsidR="00AA3F1D">
        <w:rPr>
          <w:rFonts w:hint="eastAsia"/>
        </w:rPr>
        <w:t>p</w:t>
      </w:r>
      <w:r w:rsidR="00AA3F1D">
        <w:rPr>
          <w:rFonts w:hint="eastAsia"/>
          <w:szCs w:val="21"/>
          <w:vertAlign w:val="subscript"/>
        </w:rPr>
        <w:t>d</w:t>
      </w:r>
      <w:r w:rsidR="00AA3F1D" w:rsidRPr="00104EA9">
        <w:rPr>
          <w:rFonts w:hint="eastAsia"/>
        </w:rPr>
        <w:sym w:font="Symbol" w:char="F0AE"/>
      </w:r>
      <w:r w:rsidR="00AA3F1D">
        <w:rPr>
          <w:rFonts w:hint="eastAsia"/>
        </w:rPr>
        <w:t>－</w:t>
      </w:r>
      <w:r w:rsidR="00AA3F1D">
        <w:rPr>
          <w:rFonts w:hint="eastAsia"/>
        </w:rPr>
        <w:t>p</w:t>
      </w:r>
      <w:r w:rsidR="00AA3F1D">
        <w:rPr>
          <w:rFonts w:hint="eastAsia"/>
          <w:szCs w:val="21"/>
          <w:vertAlign w:val="subscript"/>
        </w:rPr>
        <w:t>a</w:t>
      </w:r>
      <w:r w:rsidR="00AA3F1D">
        <w:rPr>
          <w:rFonts w:hint="eastAsia"/>
        </w:rPr>
        <w:t>）にする｛</w:t>
      </w:r>
      <w:r w:rsidR="00AA3F1D">
        <w:rPr>
          <w:rFonts w:hint="eastAsia"/>
        </w:rPr>
        <w:t>a+b</w:t>
      </w:r>
      <w:r w:rsidR="00AA3F1D" w:rsidRPr="00104EA9">
        <w:rPr>
          <w:rFonts w:hint="eastAsia"/>
        </w:rPr>
        <w:sym w:font="Symbol" w:char="F0AE"/>
      </w:r>
      <w:r w:rsidR="00AA3F1D">
        <w:rPr>
          <w:rFonts w:hint="eastAsia"/>
        </w:rPr>
        <w:t xml:space="preserve">c+d </w:t>
      </w:r>
      <w:r w:rsidR="00AA3F1D">
        <w:rPr>
          <w:rFonts w:hint="eastAsia"/>
        </w:rPr>
        <w:sym w:font="Symbol" w:char="F0DE"/>
      </w:r>
      <w:r w:rsidR="00AA3F1D">
        <w:rPr>
          <w:rFonts w:hint="eastAsia"/>
        </w:rPr>
        <w:t>-d+b</w:t>
      </w:r>
      <w:r w:rsidR="00AA3F1D" w:rsidRPr="00104EA9">
        <w:rPr>
          <w:rFonts w:hint="eastAsia"/>
        </w:rPr>
        <w:sym w:font="Symbol" w:char="F0AE"/>
      </w:r>
      <w:r w:rsidR="00AA3F1D">
        <w:rPr>
          <w:rFonts w:hint="eastAsia"/>
        </w:rPr>
        <w:t>c-a</w:t>
      </w:r>
      <w:r w:rsidR="00AA3F1D">
        <w:rPr>
          <w:rFonts w:hint="eastAsia"/>
        </w:rPr>
        <w:t>｝になる。</w:t>
      </w:r>
    </w:p>
    <w:p w:rsidR="00F76AD3" w:rsidRDefault="00267410" w:rsidP="00C860E2">
      <w:r>
        <w:pict>
          <v:group id="_x0000_s1032" editas="canvas" style="width:333.6pt;height:132.65pt;mso-position-horizontal-relative:char;mso-position-vertical-relative:line" coordorigin="3092,5744" coordsize="5649,2247">
            <o:lock v:ext="edit" aspectratio="t"/>
            <v:shape id="_x0000_s1031" type="#_x0000_t75" style="position:absolute;left:3092;top:5744;width:5649;height:2247" o:preferrelative="f">
              <v:fill o:detectmouseclick="t"/>
              <v:path o:extrusionok="t" o:connecttype="none"/>
              <o:lock v:ext="edit" text="t"/>
            </v:shape>
            <v:oval id="_x0000_s1033" style="position:absolute;left:4058;top:6568;width:242;height:242">
              <v:textbox inset="5.85pt,.7pt,5.85pt,.7pt"/>
            </v:oval>
            <v:line id="_x0000_s1034" style="position:absolute;flip:y" from="3541,6802" to="4098,7295">
              <v:stroke endarrow="block"/>
            </v:line>
            <v:line id="_x0000_s1035" style="position:absolute;flip:y" from="4293,6101" to="4851,6594">
              <v:stroke endarrow="block"/>
            </v:line>
            <v:line id="_x0000_s1036" style="position:absolute" from="4286,6789" to="4844,7282">
              <v:stroke endarrow="block"/>
            </v:line>
            <v:line id="_x0000_s1037" style="position:absolute" from="3529,6049" to="4085,6541">
              <v:stroke endarrow="block"/>
            </v:line>
            <v:shape id="_x0000_s1038" type="#_x0000_t202" style="position:absolute;left:3307;top:7231;width:733;height:331" filled="f" stroked="f">
              <v:textbox inset="5.85pt,.7pt,5.85pt,.7pt">
                <w:txbxContent>
                  <w:p w:rsidR="00DE258B" w:rsidRDefault="00DE258B" w:rsidP="00F76AD3">
                    <w:r>
                      <w:rPr>
                        <w:rFonts w:hint="eastAsia"/>
                      </w:rPr>
                      <w:t>e</w:t>
                    </w:r>
                    <w:r>
                      <w:rPr>
                        <w:rFonts w:hint="eastAsia"/>
                        <w:szCs w:val="21"/>
                        <w:vertAlign w:val="superscript"/>
                      </w:rPr>
                      <w:t xml:space="preserve">- </w:t>
                    </w:r>
                    <w:r>
                      <w:rPr>
                        <w:rFonts w:hint="eastAsia"/>
                      </w:rPr>
                      <w:t>(p</w:t>
                    </w:r>
                    <w:r w:rsidRPr="00F76AD3">
                      <w:rPr>
                        <w:rFonts w:hint="eastAsia"/>
                        <w:szCs w:val="21"/>
                        <w:vertAlign w:val="subscript"/>
                      </w:rPr>
                      <w:t>b</w:t>
                    </w:r>
                    <w:r>
                      <w:rPr>
                        <w:rFonts w:hint="eastAsia"/>
                      </w:rPr>
                      <w:t>)</w:t>
                    </w:r>
                  </w:p>
                </w:txbxContent>
              </v:textbox>
            </v:shape>
            <v:shape id="_x0000_s1040" type="#_x0000_t202" style="position:absolute;left:4528;top:7216;width:829;height:332" filled="f" stroked="f">
              <v:textbox inset="5.85pt,.7pt,5.85pt,.7pt">
                <w:txbxContent>
                  <w:p w:rsidR="00DE258B" w:rsidRDefault="00DE258B" w:rsidP="00F76AD3">
                    <w:r>
                      <w:rPr>
                        <w:rFonts w:hint="eastAsia"/>
                      </w:rPr>
                      <w:t>e</w:t>
                    </w:r>
                    <w:r>
                      <w:rPr>
                        <w:rFonts w:hint="eastAsia"/>
                        <w:szCs w:val="21"/>
                        <w:vertAlign w:val="superscript"/>
                      </w:rPr>
                      <w:t>-</w:t>
                    </w:r>
                    <w:r>
                      <w:rPr>
                        <w:rFonts w:hint="eastAsia"/>
                      </w:rPr>
                      <w:t xml:space="preserve"> (p</w:t>
                    </w:r>
                    <w:r>
                      <w:rPr>
                        <w:rFonts w:hint="eastAsia"/>
                        <w:szCs w:val="21"/>
                        <w:vertAlign w:val="subscript"/>
                      </w:rPr>
                      <w:t>d</w:t>
                    </w:r>
                    <w:r>
                      <w:rPr>
                        <w:rFonts w:hint="eastAsia"/>
                      </w:rPr>
                      <w:t>)</w:t>
                    </w:r>
                  </w:p>
                </w:txbxContent>
              </v:textbox>
            </v:shape>
            <v:shape id="_x0000_s1041" type="#_x0000_t202" style="position:absolute;left:3244;top:5778;width:814;height:333" filled="f" stroked="f">
              <v:textbox inset="5.85pt,.7pt,5.85pt,.7pt">
                <w:txbxContent>
                  <w:p w:rsidR="00DE258B" w:rsidRDefault="00DE258B" w:rsidP="00F76AD3">
                    <w:r w:rsidRPr="00F76AD3">
                      <w:rPr>
                        <w:rFonts w:ascii="Symbol" w:hAnsi="Symbol"/>
                      </w:rPr>
                      <w:t></w:t>
                    </w:r>
                    <w:r>
                      <w:rPr>
                        <w:rFonts w:hint="eastAsia"/>
                        <w:szCs w:val="21"/>
                        <w:vertAlign w:val="superscript"/>
                      </w:rPr>
                      <w:t>-</w:t>
                    </w:r>
                    <w:r>
                      <w:rPr>
                        <w:rFonts w:hint="eastAsia"/>
                      </w:rPr>
                      <w:t xml:space="preserve"> (p</w:t>
                    </w:r>
                    <w:r>
                      <w:rPr>
                        <w:rFonts w:hint="eastAsia"/>
                        <w:szCs w:val="21"/>
                        <w:vertAlign w:val="subscript"/>
                      </w:rPr>
                      <w:t>a</w:t>
                    </w:r>
                    <w:r>
                      <w:rPr>
                        <w:rFonts w:hint="eastAsia"/>
                      </w:rPr>
                      <w:t>)</w:t>
                    </w:r>
                  </w:p>
                </w:txbxContent>
              </v:textbox>
            </v:shape>
            <v:shape id="_x0000_s1042" type="#_x0000_t202" style="position:absolute;left:4602;top:5845;width:814;height:332" filled="f" stroked="f">
              <v:textbox inset="5.85pt,.7pt,5.85pt,.7pt">
                <w:txbxContent>
                  <w:p w:rsidR="00DE258B" w:rsidRDefault="00DE258B" w:rsidP="00F76AD3">
                    <w:r w:rsidRPr="00F76AD3">
                      <w:rPr>
                        <w:rFonts w:ascii="Symbol" w:hAnsi="Symbol"/>
                      </w:rPr>
                      <w:t></w:t>
                    </w:r>
                    <w:r>
                      <w:rPr>
                        <w:rFonts w:hint="eastAsia"/>
                        <w:szCs w:val="21"/>
                        <w:vertAlign w:val="superscript"/>
                      </w:rPr>
                      <w:t>-</w:t>
                    </w:r>
                    <w:r>
                      <w:rPr>
                        <w:rFonts w:hint="eastAsia"/>
                      </w:rPr>
                      <w:t xml:space="preserve"> (p</w:t>
                    </w:r>
                    <w:r>
                      <w:rPr>
                        <w:rFonts w:hint="eastAsia"/>
                        <w:szCs w:val="21"/>
                        <w:vertAlign w:val="subscript"/>
                      </w:rPr>
                      <w:t>c</w:t>
                    </w:r>
                    <w:r>
                      <w:rPr>
                        <w:rFonts w:hint="eastAsia"/>
                      </w:rPr>
                      <w:t>)</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3" type="#_x0000_t68" style="position:absolute;left:3946;top:7545;width:486;height:446" adj="10411,7002" fillcolor="#cfc">
              <v:textbox inset="5.85pt,.7pt,5.85pt,.7pt"/>
            </v:shape>
            <v:oval id="_x0000_s1044" style="position:absolute;left:7030;top:6635;width:243;height:242">
              <v:textbox inset="5.85pt,.7pt,5.85pt,.7pt"/>
            </v:oval>
            <v:line id="_x0000_s1045" style="position:absolute;flip:y" from="6513,6868" to="7072,7361">
              <v:stroke endarrow="block"/>
            </v:line>
            <v:line id="_x0000_s1046" style="position:absolute;flip:y" from="7266,6167" to="7824,6660">
              <v:stroke endarrow="block"/>
            </v:line>
            <v:line id="_x0000_s1047" style="position:absolute" from="7260,6856" to="7816,7348">
              <v:stroke endarrow="block"/>
            </v:line>
            <v:line id="_x0000_s1048" style="position:absolute" from="6501,6114" to="7057,6607">
              <v:stroke endarrow="block"/>
            </v:line>
            <v:shape id="_x0000_s1049" type="#_x0000_t202" style="position:absolute;left:6279;top:7296;width:734;height:333" filled="f" stroked="f">
              <v:textbox inset="5.85pt,.7pt,5.85pt,.7pt">
                <w:txbxContent>
                  <w:p w:rsidR="00DE258B" w:rsidRDefault="00DE258B" w:rsidP="00F76AD3">
                    <w:r>
                      <w:rPr>
                        <w:rFonts w:hint="eastAsia"/>
                      </w:rPr>
                      <w:t>e</w:t>
                    </w:r>
                    <w:r>
                      <w:rPr>
                        <w:rFonts w:hint="eastAsia"/>
                        <w:szCs w:val="21"/>
                        <w:vertAlign w:val="superscript"/>
                      </w:rPr>
                      <w:t>-</w:t>
                    </w:r>
                    <w:r>
                      <w:rPr>
                        <w:rFonts w:hint="eastAsia"/>
                      </w:rPr>
                      <w:t xml:space="preserve"> (p</w:t>
                    </w:r>
                    <w:r w:rsidRPr="00F76AD3">
                      <w:rPr>
                        <w:rFonts w:hint="eastAsia"/>
                        <w:szCs w:val="21"/>
                        <w:vertAlign w:val="subscript"/>
                      </w:rPr>
                      <w:t>b</w:t>
                    </w:r>
                    <w:r>
                      <w:rPr>
                        <w:rFonts w:hint="eastAsia"/>
                      </w:rPr>
                      <w:t>)</w:t>
                    </w:r>
                  </w:p>
                </w:txbxContent>
              </v:textbox>
            </v:shape>
            <v:shape id="_x0000_s1050" type="#_x0000_t202" style="position:absolute;left:6112;top:5828;width:830;height:332" filled="f" stroked="f">
              <v:textbox inset="5.85pt,.7pt,5.85pt,.7pt">
                <w:txbxContent>
                  <w:p w:rsidR="00DE258B" w:rsidRDefault="00DE258B" w:rsidP="00F76AD3">
                    <w:r>
                      <w:rPr>
                        <w:rFonts w:hint="eastAsia"/>
                      </w:rPr>
                      <w:t>e</w:t>
                    </w:r>
                    <w:r>
                      <w:rPr>
                        <w:rFonts w:hint="eastAsia"/>
                        <w:szCs w:val="21"/>
                        <w:vertAlign w:val="superscript"/>
                      </w:rPr>
                      <w:t>+</w:t>
                    </w:r>
                    <w:r>
                      <w:rPr>
                        <w:rFonts w:hint="eastAsia"/>
                      </w:rPr>
                      <w:t xml:space="preserve"> (-p</w:t>
                    </w:r>
                    <w:r>
                      <w:rPr>
                        <w:rFonts w:hint="eastAsia"/>
                        <w:szCs w:val="21"/>
                        <w:vertAlign w:val="subscript"/>
                      </w:rPr>
                      <w:t>d</w:t>
                    </w:r>
                    <w:r>
                      <w:rPr>
                        <w:rFonts w:hint="eastAsia"/>
                      </w:rPr>
                      <w:t>)</w:t>
                    </w:r>
                  </w:p>
                </w:txbxContent>
              </v:textbox>
            </v:shape>
            <v:shape id="_x0000_s1051" type="#_x0000_t202" style="position:absolute;left:7734;top:7250;width:1007;height:332" filled="f" stroked="f">
              <v:textbox inset="5.85pt,.7pt,5.85pt,.7pt">
                <w:txbxContent>
                  <w:p w:rsidR="00DE258B" w:rsidRDefault="00DE258B" w:rsidP="00F76AD3">
                    <w:r w:rsidRPr="00F76AD3">
                      <w:rPr>
                        <w:rFonts w:ascii="Symbol" w:hAnsi="Symbol"/>
                      </w:rPr>
                      <w:t></w:t>
                    </w:r>
                    <w:r>
                      <w:rPr>
                        <w:rFonts w:hint="eastAsia"/>
                        <w:szCs w:val="21"/>
                        <w:vertAlign w:val="superscript"/>
                      </w:rPr>
                      <w:t>+</w:t>
                    </w:r>
                    <w:r>
                      <w:rPr>
                        <w:rFonts w:hint="eastAsia"/>
                      </w:rPr>
                      <w:t xml:space="preserve"> (-p</w:t>
                    </w:r>
                    <w:r>
                      <w:rPr>
                        <w:rFonts w:hint="eastAsia"/>
                        <w:szCs w:val="21"/>
                        <w:vertAlign w:val="subscript"/>
                      </w:rPr>
                      <w:t>a</w:t>
                    </w:r>
                    <w:r>
                      <w:rPr>
                        <w:rFonts w:hint="eastAsia"/>
                      </w:rPr>
                      <w:t>)</w:t>
                    </w:r>
                  </w:p>
                </w:txbxContent>
              </v:textbox>
            </v:shape>
            <v:shape id="_x0000_s1052" type="#_x0000_t202" style="position:absolute;left:7575;top:5911;width:813;height:332" filled="f" stroked="f">
              <v:textbox inset="5.85pt,.7pt,5.85pt,.7pt">
                <w:txbxContent>
                  <w:p w:rsidR="00DE258B" w:rsidRDefault="00DE258B" w:rsidP="00F76AD3">
                    <w:r w:rsidRPr="00F76AD3">
                      <w:rPr>
                        <w:rFonts w:ascii="Symbol" w:hAnsi="Symbol"/>
                      </w:rPr>
                      <w:t></w:t>
                    </w:r>
                    <w:r>
                      <w:rPr>
                        <w:rFonts w:hint="eastAsia"/>
                        <w:szCs w:val="21"/>
                        <w:vertAlign w:val="superscript"/>
                      </w:rPr>
                      <w:t>-</w:t>
                    </w:r>
                    <w:r>
                      <w:rPr>
                        <w:rFonts w:hint="eastAsia"/>
                      </w:rPr>
                      <w:t xml:space="preserve"> (p</w:t>
                    </w:r>
                    <w:r>
                      <w:rPr>
                        <w:rFonts w:hint="eastAsia"/>
                        <w:szCs w:val="21"/>
                        <w:vertAlign w:val="subscript"/>
                      </w:rPr>
                      <w:t>c</w:t>
                    </w:r>
                    <w:r>
                      <w:rPr>
                        <w:rFonts w:hint="eastAsia"/>
                      </w:rPr>
                      <w:t>)</w:t>
                    </w:r>
                  </w:p>
                </w:txbxContent>
              </v:textbox>
            </v:shape>
            <v:shape id="_x0000_s1053" type="#_x0000_t68" style="position:absolute;left:6023;top:6472;width:486;height:446;rotation:90" adj="10411,7002" fillcolor="#cfc">
              <v:textbox inset="5.85pt,.7pt,5.85pt,.7pt"/>
            </v:shape>
            <w10:anchorlock/>
          </v:group>
        </w:pict>
      </w:r>
    </w:p>
    <w:p w:rsidR="00AA3F1D" w:rsidRDefault="00AA3F1D" w:rsidP="00AA3F1D">
      <w:r>
        <w:rPr>
          <w:rFonts w:hint="eastAsia"/>
        </w:rPr>
        <w:t>[HW] p</w:t>
      </w:r>
      <w:r>
        <w:rPr>
          <w:rFonts w:hint="eastAsia"/>
          <w:szCs w:val="21"/>
          <w:vertAlign w:val="subscript"/>
        </w:rPr>
        <w:t>a</w:t>
      </w:r>
      <w:r w:rsidRPr="00104EA9">
        <w:rPr>
          <w:rFonts w:hint="eastAsia"/>
        </w:rPr>
        <w:sym w:font="Symbol" w:char="F0AE"/>
      </w:r>
      <w:r>
        <w:rPr>
          <w:rFonts w:hint="eastAsia"/>
        </w:rPr>
        <w:t>－</w:t>
      </w:r>
      <w:r>
        <w:rPr>
          <w:rFonts w:hint="eastAsia"/>
        </w:rPr>
        <w:t>p</w:t>
      </w:r>
      <w:r>
        <w:rPr>
          <w:rFonts w:hint="eastAsia"/>
          <w:szCs w:val="21"/>
          <w:vertAlign w:val="subscript"/>
        </w:rPr>
        <w:t>d</w:t>
      </w:r>
      <w:r>
        <w:rPr>
          <w:rFonts w:hint="eastAsia"/>
        </w:rPr>
        <w:t>の置き換えでマンデルシュータム変数</w:t>
      </w:r>
      <w:r>
        <w:rPr>
          <w:rFonts w:hint="eastAsia"/>
        </w:rPr>
        <w:t>s</w:t>
      </w:r>
      <w:r>
        <w:rPr>
          <w:rFonts w:hint="eastAsia"/>
        </w:rPr>
        <w:t>と</w:t>
      </w:r>
      <w:r>
        <w:rPr>
          <w:rFonts w:hint="eastAsia"/>
        </w:rPr>
        <w:t>t</w:t>
      </w:r>
      <w:r>
        <w:rPr>
          <w:rFonts w:hint="eastAsia"/>
        </w:rPr>
        <w:t>が入れ代わることを示せ。</w:t>
      </w:r>
    </w:p>
    <w:p w:rsidR="00104EA9" w:rsidRPr="00AA3F1D" w:rsidRDefault="00AA3F1D" w:rsidP="00C860E2">
      <w:r>
        <w:rPr>
          <w:rFonts w:hint="eastAsia"/>
        </w:rPr>
        <w:t>よって</w:t>
      </w:r>
      <w:r>
        <w:rPr>
          <w:rFonts w:hint="eastAsia"/>
        </w:rPr>
        <w:t>s</w:t>
      </w:r>
      <w:r>
        <w:rPr>
          <w:rFonts w:hint="eastAsia"/>
        </w:rPr>
        <w:sym w:font="Symbol" w:char="F0AB"/>
      </w:r>
      <w:r>
        <w:rPr>
          <w:rFonts w:hint="eastAsia"/>
        </w:rPr>
        <w:t>t</w:t>
      </w:r>
      <w:r>
        <w:rPr>
          <w:rFonts w:hint="eastAsia"/>
        </w:rPr>
        <w:t>の置き換えを</w:t>
      </w:r>
      <w:r w:rsidR="000C66FB">
        <w:rPr>
          <w:rFonts w:hint="eastAsia"/>
        </w:rPr>
        <w:t>(2.26</w:t>
      </w:r>
      <w:r>
        <w:rPr>
          <w:rFonts w:hint="eastAsia"/>
        </w:rPr>
        <w:t>)</w:t>
      </w:r>
      <w:r>
        <w:rPr>
          <w:rFonts w:hint="eastAsia"/>
        </w:rPr>
        <w:t>に行い</w:t>
      </w:r>
    </w:p>
    <w:p w:rsidR="00AA3F1D" w:rsidRDefault="000C66FB" w:rsidP="00C860E2">
      <w:r w:rsidRPr="00547D0D">
        <w:rPr>
          <w:position w:val="-24"/>
        </w:rPr>
        <w:object w:dxaOrig="2723" w:dyaOrig="737">
          <v:shape id="_x0000_i1163" type="#_x0000_t75" style="width:136pt;height:36.55pt" o:ole="">
            <v:imagedata r:id="rId278" o:title=""/>
          </v:shape>
          <o:OLEObject Type="Embed" ProgID="Equation.3" ShapeID="_x0000_i1163" DrawAspect="Content" ObjectID="_1273073004" r:id="rId279"/>
        </w:object>
      </w:r>
      <w:r>
        <w:rPr>
          <w:rFonts w:hint="eastAsia"/>
        </w:rPr>
        <w:t>――――</w:t>
      </w:r>
      <w:r w:rsidR="00F2773A">
        <w:rPr>
          <w:rFonts w:hint="eastAsia"/>
        </w:rPr>
        <w:t>(2.28</w:t>
      </w:r>
      <w:r>
        <w:rPr>
          <w:rFonts w:hint="eastAsia"/>
        </w:rPr>
        <w:t>)</w:t>
      </w:r>
    </w:p>
    <w:p w:rsidR="00AA3F1D" w:rsidRDefault="00AA3F1D" w:rsidP="00C860E2">
      <w:r>
        <w:rPr>
          <w:rFonts w:hint="eastAsia"/>
        </w:rPr>
        <w:t>となる。</w:t>
      </w:r>
    </w:p>
    <w:p w:rsidR="00AA3F1D" w:rsidRDefault="00AA3F1D" w:rsidP="00C860E2">
      <w:r>
        <w:rPr>
          <w:rFonts w:hint="eastAsia"/>
        </w:rPr>
        <w:t>[HW]</w:t>
      </w:r>
      <w:r w:rsidR="000C66FB">
        <w:rPr>
          <w:rFonts w:hint="eastAsia"/>
        </w:rPr>
        <w:t>(2.25)</w:t>
      </w:r>
      <w:r w:rsidR="000C66FB">
        <w:rPr>
          <w:rFonts w:hint="eastAsia"/>
        </w:rPr>
        <w:t>について重心系で粒子の質量が無視できる場合、</w:t>
      </w:r>
    </w:p>
    <w:p w:rsidR="000C66FB" w:rsidRDefault="000C66FB" w:rsidP="00C860E2">
      <w:r w:rsidRPr="000C66FB">
        <w:rPr>
          <w:position w:val="-50"/>
        </w:rPr>
        <w:object w:dxaOrig="3040" w:dyaOrig="1160">
          <v:shape id="_x0000_i1164" type="#_x0000_t75" style="width:152pt;height:58.3pt" o:ole="">
            <v:imagedata r:id="rId280" o:title=""/>
          </v:shape>
          <o:OLEObject Type="Embed" ProgID="Equation.3" ShapeID="_x0000_i1164" DrawAspect="Content" ObjectID="_1273073005" r:id="rId281"/>
        </w:object>
      </w:r>
      <w:r>
        <w:rPr>
          <w:rFonts w:hint="eastAsia"/>
        </w:rPr>
        <w:t xml:space="preserve">　――――</w:t>
      </w:r>
      <w:r w:rsidR="00F2773A">
        <w:rPr>
          <w:rFonts w:hint="eastAsia"/>
        </w:rPr>
        <w:t>(2.29</w:t>
      </w:r>
      <w:r>
        <w:rPr>
          <w:rFonts w:hint="eastAsia"/>
        </w:rPr>
        <w:t>)</w:t>
      </w:r>
    </w:p>
    <w:p w:rsidR="000C66FB" w:rsidRDefault="000C66FB" w:rsidP="00C860E2">
      <w:r>
        <w:rPr>
          <w:rFonts w:hint="eastAsia"/>
        </w:rPr>
        <w:t>となることを示せ。ただし、θは重心系での散乱角である。</w:t>
      </w:r>
    </w:p>
    <w:p w:rsidR="000C66FB" w:rsidRDefault="000C66FB" w:rsidP="00C860E2">
      <w:r>
        <w:rPr>
          <w:rFonts w:hint="eastAsia"/>
        </w:rPr>
        <w:t>(2.23)</w:t>
      </w:r>
      <w:r>
        <w:rPr>
          <w:rFonts w:hint="eastAsia"/>
        </w:rPr>
        <w:t>、</w:t>
      </w:r>
      <w:r w:rsidR="00F2773A">
        <w:rPr>
          <w:rFonts w:hint="eastAsia"/>
        </w:rPr>
        <w:t>(2.28</w:t>
      </w:r>
      <w:r>
        <w:rPr>
          <w:rFonts w:hint="eastAsia"/>
        </w:rPr>
        <w:t>)</w:t>
      </w:r>
      <w:r>
        <w:rPr>
          <w:rFonts w:hint="eastAsia"/>
        </w:rPr>
        <w:t>、</w:t>
      </w:r>
      <w:r w:rsidR="00F2773A">
        <w:rPr>
          <w:rFonts w:hint="eastAsia"/>
        </w:rPr>
        <w:t>(2.29</w:t>
      </w:r>
      <w:r>
        <w:rPr>
          <w:rFonts w:hint="eastAsia"/>
        </w:rPr>
        <w:t>)</w:t>
      </w:r>
      <w:r>
        <w:rPr>
          <w:rFonts w:hint="eastAsia"/>
        </w:rPr>
        <w:t>を用いると</w:t>
      </w:r>
    </w:p>
    <w:p w:rsidR="000C66FB" w:rsidRDefault="008F16E6" w:rsidP="00C860E2">
      <w:r w:rsidRPr="000C66FB">
        <w:rPr>
          <w:position w:val="-92"/>
        </w:rPr>
        <w:object w:dxaOrig="5420" w:dyaOrig="2079">
          <v:shape id="_x0000_i1165" type="#_x0000_t75" style="width:270.85pt;height:104pt" o:ole="">
            <v:imagedata r:id="rId282" o:title=""/>
          </v:shape>
          <o:OLEObject Type="Embed" ProgID="Equation.3" ShapeID="_x0000_i1165" DrawAspect="Content" ObjectID="_1273073006" r:id="rId283"/>
        </w:object>
      </w:r>
    </w:p>
    <w:p w:rsidR="000C66FB" w:rsidRDefault="00A27FCA" w:rsidP="00C860E2">
      <w:r>
        <w:rPr>
          <w:rFonts w:hint="eastAsia"/>
        </w:rPr>
        <w:t>全断面積は</w:t>
      </w:r>
      <w:r>
        <w:rPr>
          <w:rFonts w:hint="eastAsia"/>
        </w:rPr>
        <w:t>d</w:t>
      </w:r>
      <w:r>
        <w:rPr>
          <w:rFonts w:hint="eastAsia"/>
        </w:rPr>
        <w:t>Ω</w:t>
      </w:r>
      <w:r w:rsidR="003B7E83">
        <w:rPr>
          <w:rFonts w:hint="eastAsia"/>
        </w:rPr>
        <w:t>[</w:t>
      </w:r>
      <w:r w:rsidR="003B7E83">
        <w:rPr>
          <w:rFonts w:hint="eastAsia"/>
        </w:rPr>
        <w:sym w:font="Symbol" w:char="F0BA"/>
      </w:r>
      <w:r w:rsidR="003B7E83">
        <w:rPr>
          <w:rFonts w:hint="eastAsia"/>
        </w:rPr>
        <w:t>2</w:t>
      </w:r>
      <w:r w:rsidR="003B7E83" w:rsidRPr="003B7E83">
        <w:rPr>
          <w:rFonts w:ascii="Symbol" w:hAnsi="Symbol"/>
        </w:rPr>
        <w:t></w:t>
      </w:r>
      <w:r w:rsidR="003B7E83">
        <w:rPr>
          <w:rFonts w:hint="eastAsia"/>
        </w:rPr>
        <w:t>d(cos</w:t>
      </w:r>
      <w:r w:rsidR="003B7E83" w:rsidRPr="003B7E83">
        <w:rPr>
          <w:rFonts w:ascii="Symbol" w:hAnsi="Symbol"/>
        </w:rPr>
        <w:t></w:t>
      </w:r>
      <w:r w:rsidR="003B7E83">
        <w:rPr>
          <w:rFonts w:hint="eastAsia"/>
        </w:rPr>
        <w:t>)]</w:t>
      </w:r>
      <w:r>
        <w:rPr>
          <w:rFonts w:hint="eastAsia"/>
        </w:rPr>
        <w:t>について</w:t>
      </w:r>
      <w:r w:rsidR="003B7E83" w:rsidRPr="003B7E83">
        <w:rPr>
          <w:rFonts w:ascii="Symbol" w:hAnsi="Symbol"/>
        </w:rPr>
        <w:t></w:t>
      </w:r>
      <w:r w:rsidR="003B7E83">
        <w:rPr>
          <w:rFonts w:ascii="Symbol" w:hAnsi="Symbol"/>
        </w:rPr>
        <w:t>を</w:t>
      </w:r>
      <w:r w:rsidR="003B7E83">
        <w:rPr>
          <w:rFonts w:hint="eastAsia"/>
        </w:rPr>
        <w:t>0</w:t>
      </w:r>
      <w:r w:rsidR="003B7E83">
        <w:rPr>
          <w:rFonts w:hint="eastAsia"/>
        </w:rPr>
        <w:t>から</w:t>
      </w:r>
      <w:r w:rsidR="003B7E83" w:rsidRPr="003B7E83">
        <w:rPr>
          <w:rFonts w:ascii="Symbol" w:hAnsi="Symbol"/>
        </w:rPr>
        <w:t></w:t>
      </w:r>
      <w:r w:rsidR="003B7E83">
        <w:rPr>
          <w:rFonts w:hint="eastAsia"/>
        </w:rPr>
        <w:t>まで</w:t>
      </w:r>
      <w:r>
        <w:rPr>
          <w:rFonts w:hint="eastAsia"/>
        </w:rPr>
        <w:t>積分して</w:t>
      </w:r>
      <w:r w:rsidR="003B7E83">
        <w:rPr>
          <w:rFonts w:hint="eastAsia"/>
        </w:rPr>
        <w:t>（φ方向は１周積分して</w:t>
      </w:r>
      <w:r w:rsidR="003B7E83">
        <w:rPr>
          <w:rFonts w:hint="eastAsia"/>
        </w:rPr>
        <w:t>2</w:t>
      </w:r>
      <w:r w:rsidR="003B7E83" w:rsidRPr="003B7E83">
        <w:rPr>
          <w:rFonts w:ascii="Symbol" w:hAnsi="Symbol"/>
        </w:rPr>
        <w:t></w:t>
      </w:r>
      <w:r w:rsidR="003B7E83">
        <w:rPr>
          <w:rFonts w:ascii="Symbol" w:hAnsi="Symbol"/>
        </w:rPr>
        <w:t>が出た</w:t>
      </w:r>
      <w:r w:rsidR="003B7E83">
        <w:rPr>
          <w:rFonts w:hint="eastAsia"/>
        </w:rPr>
        <w:t>）</w:t>
      </w:r>
    </w:p>
    <w:p w:rsidR="00A27FCA" w:rsidRDefault="00A27FCA" w:rsidP="00C860E2">
      <w:r w:rsidRPr="00A27FCA">
        <w:rPr>
          <w:position w:val="-24"/>
        </w:rPr>
        <w:object w:dxaOrig="1040" w:dyaOrig="660">
          <v:shape id="_x0000_i1166" type="#_x0000_t75" style="width:52.55pt;height:34.3pt" o:ole="">
            <v:imagedata r:id="rId284" o:title=""/>
          </v:shape>
          <o:OLEObject Type="Embed" ProgID="Equation.3" ShapeID="_x0000_i1166" DrawAspect="Content" ObjectID="_1273073007" r:id="rId285"/>
        </w:object>
      </w:r>
      <w:r w:rsidR="003B7E83">
        <w:rPr>
          <w:rFonts w:hint="eastAsia"/>
        </w:rPr>
        <w:t>――――</w:t>
      </w:r>
      <w:r w:rsidR="00F2773A">
        <w:rPr>
          <w:rFonts w:hint="eastAsia"/>
        </w:rPr>
        <w:t>(2.30</w:t>
      </w:r>
      <w:r w:rsidR="003B7E83">
        <w:rPr>
          <w:rFonts w:hint="eastAsia"/>
        </w:rPr>
        <w:t>)</w:t>
      </w:r>
    </w:p>
    <w:p w:rsidR="008831A8" w:rsidRDefault="00A27FCA" w:rsidP="00C860E2">
      <w:r>
        <w:rPr>
          <w:rFonts w:hint="eastAsia"/>
        </w:rPr>
        <w:t>となる（</w:t>
      </w:r>
      <w:r>
        <w:rPr>
          <w:rFonts w:hint="eastAsia"/>
        </w:rPr>
        <w:t>1.4</w:t>
      </w:r>
      <w:r>
        <w:rPr>
          <w:rFonts w:hint="eastAsia"/>
        </w:rPr>
        <w:t>節の例題参照）。</w:t>
      </w:r>
    </w:p>
    <w:p w:rsidR="00A27FCA" w:rsidRDefault="00C55344" w:rsidP="00C860E2">
      <w:r>
        <w:rPr>
          <w:rFonts w:hint="eastAsia"/>
        </w:rPr>
        <w:t>[HW]</w:t>
      </w:r>
      <w:r w:rsidRPr="00C55344">
        <w:rPr>
          <w:rFonts w:hint="eastAsia"/>
        </w:rPr>
        <w:t xml:space="preserve"> </w:t>
      </w:r>
      <w:r>
        <w:rPr>
          <w:rFonts w:hint="eastAsia"/>
        </w:rPr>
        <w:t>現在日本の</w:t>
      </w:r>
      <w:r>
        <w:rPr>
          <w:rFonts w:hint="eastAsia"/>
        </w:rPr>
        <w:t>B</w:t>
      </w:r>
      <w:r>
        <w:rPr>
          <w:rFonts w:hint="eastAsia"/>
        </w:rPr>
        <w:t>ファクトリー実験は重心系エネルギー</w:t>
      </w:r>
      <w:r>
        <w:rPr>
          <w:rFonts w:hint="eastAsia"/>
        </w:rPr>
        <w:t>10GeV</w:t>
      </w:r>
      <w:r>
        <w:rPr>
          <w:rFonts w:hint="eastAsia"/>
        </w:rPr>
        <w:t>で</w:t>
      </w:r>
      <w:r>
        <w:rPr>
          <w:rFonts w:hint="eastAsia"/>
        </w:rPr>
        <w:t>BB</w:t>
      </w:r>
      <w:r>
        <w:rPr>
          <w:rFonts w:hint="eastAsia"/>
        </w:rPr>
        <w:t>中間子を大量生成し実験を行っている。</w:t>
      </w:r>
      <w:r w:rsidRPr="00C55344">
        <w:rPr>
          <w:position w:val="-10"/>
        </w:rPr>
        <w:object w:dxaOrig="2180" w:dyaOrig="360">
          <v:shape id="_x0000_i1167" type="#_x0000_t75" style="width:109.7pt;height:18.3pt" o:ole="">
            <v:imagedata r:id="rId286" o:title=""/>
          </v:shape>
          <o:OLEObject Type="Embed" ProgID="Equation.3" ShapeID="_x0000_i1167" DrawAspect="Content" ObjectID="_1273073008" r:id="rId287"/>
        </w:object>
      </w:r>
      <w:r>
        <w:rPr>
          <w:rFonts w:hint="eastAsia"/>
        </w:rPr>
        <w:t>は何</w:t>
      </w:r>
      <w:r w:rsidR="00CA69F1">
        <w:rPr>
          <w:rFonts w:hint="eastAsia"/>
        </w:rPr>
        <w:t>p</w:t>
      </w:r>
      <w:r>
        <w:rPr>
          <w:rFonts w:hint="eastAsia"/>
        </w:rPr>
        <w:t>b</w:t>
      </w:r>
      <w:r>
        <w:rPr>
          <w:rFonts w:hint="eastAsia"/>
        </w:rPr>
        <w:t>か？</w:t>
      </w:r>
      <w:r w:rsidR="00CA69F1">
        <w:rPr>
          <w:rFonts w:hint="eastAsia"/>
        </w:rPr>
        <w:t>p</w:t>
      </w:r>
      <w:r>
        <w:rPr>
          <w:rFonts w:hint="eastAsia"/>
        </w:rPr>
        <w:t>b</w:t>
      </w:r>
      <w:r>
        <w:rPr>
          <w:rFonts w:hint="eastAsia"/>
        </w:rPr>
        <w:t>は</w:t>
      </w:r>
      <w:r>
        <w:rPr>
          <w:rFonts w:hint="eastAsia"/>
        </w:rPr>
        <w:t>10</w:t>
      </w:r>
      <w:r w:rsidR="00307862">
        <w:rPr>
          <w:rFonts w:hint="eastAsia"/>
          <w:szCs w:val="21"/>
          <w:vertAlign w:val="superscript"/>
        </w:rPr>
        <w:t>-</w:t>
      </w:r>
      <w:r w:rsidR="00CA69F1">
        <w:rPr>
          <w:rFonts w:hint="eastAsia"/>
          <w:szCs w:val="21"/>
          <w:vertAlign w:val="superscript"/>
        </w:rPr>
        <w:t>12</w:t>
      </w:r>
      <w:r>
        <w:rPr>
          <w:rFonts w:ascii="ＭＳ 明朝" w:hAnsi="ＭＳ 明朝" w:hint="eastAsia"/>
        </w:rPr>
        <w:t>×</w:t>
      </w:r>
      <w:r>
        <w:rPr>
          <w:rFonts w:hint="eastAsia"/>
        </w:rPr>
        <w:t>b(10</w:t>
      </w:r>
      <w:r w:rsidRPr="00C55344">
        <w:rPr>
          <w:rFonts w:hint="eastAsia"/>
          <w:szCs w:val="21"/>
          <w:vertAlign w:val="superscript"/>
        </w:rPr>
        <w:t>-24</w:t>
      </w:r>
      <w:r>
        <w:rPr>
          <w:rFonts w:hint="eastAsia"/>
        </w:rPr>
        <w:t>cm</w:t>
      </w:r>
      <w:r w:rsidRPr="00C55344">
        <w:rPr>
          <w:rFonts w:hint="eastAsia"/>
          <w:szCs w:val="21"/>
          <w:vertAlign w:val="superscript"/>
        </w:rPr>
        <w:t>2</w:t>
      </w:r>
      <w:r>
        <w:rPr>
          <w:rFonts w:hint="eastAsia"/>
        </w:rPr>
        <w:t>)=10</w:t>
      </w:r>
      <w:r w:rsidR="00307862">
        <w:rPr>
          <w:rFonts w:hint="eastAsia"/>
          <w:szCs w:val="21"/>
          <w:vertAlign w:val="superscript"/>
        </w:rPr>
        <w:t>-3</w:t>
      </w:r>
      <w:r w:rsidR="00CA69F1">
        <w:rPr>
          <w:rFonts w:hint="eastAsia"/>
          <w:szCs w:val="21"/>
          <w:vertAlign w:val="superscript"/>
        </w:rPr>
        <w:t>6</w:t>
      </w:r>
      <w:r>
        <w:rPr>
          <w:rFonts w:hint="eastAsia"/>
        </w:rPr>
        <w:t>cm</w:t>
      </w:r>
      <w:r w:rsidRPr="003B7E83">
        <w:rPr>
          <w:rFonts w:hint="eastAsia"/>
          <w:szCs w:val="21"/>
          <w:vertAlign w:val="superscript"/>
        </w:rPr>
        <w:t>2</w:t>
      </w:r>
      <w:r>
        <w:rPr>
          <w:rFonts w:hint="eastAsia"/>
        </w:rPr>
        <w:t>である。</w:t>
      </w:r>
      <w:r w:rsidR="003B7E83">
        <w:rPr>
          <w:rFonts w:hint="eastAsia"/>
        </w:rPr>
        <w:t>また現在</w:t>
      </w:r>
      <w:r w:rsidR="003B7E83">
        <w:rPr>
          <w:rFonts w:hint="eastAsia"/>
        </w:rPr>
        <w:t>B</w:t>
      </w:r>
      <w:r w:rsidR="003B7E83">
        <w:rPr>
          <w:rFonts w:hint="eastAsia"/>
        </w:rPr>
        <w:t>ファクトリーは</w:t>
      </w:r>
      <w:r w:rsidR="003B7E83">
        <w:rPr>
          <w:rFonts w:hint="eastAsia"/>
        </w:rPr>
        <w:t>10</w:t>
      </w:r>
      <w:r w:rsidR="003B7E83" w:rsidRPr="003B7E83">
        <w:rPr>
          <w:rFonts w:hint="eastAsia"/>
          <w:szCs w:val="21"/>
          <w:vertAlign w:val="superscript"/>
        </w:rPr>
        <w:t>34</w:t>
      </w:r>
      <w:r w:rsidR="003B7E83">
        <w:rPr>
          <w:rFonts w:hint="eastAsia"/>
        </w:rPr>
        <w:t>cm</w:t>
      </w:r>
      <w:r w:rsidR="003B7E83">
        <w:rPr>
          <w:rFonts w:hint="eastAsia"/>
          <w:szCs w:val="21"/>
          <w:vertAlign w:val="superscript"/>
        </w:rPr>
        <w:t>-</w:t>
      </w:r>
      <w:r w:rsidR="003B7E83" w:rsidRPr="003B7E83">
        <w:rPr>
          <w:rFonts w:hint="eastAsia"/>
          <w:szCs w:val="21"/>
          <w:vertAlign w:val="superscript"/>
        </w:rPr>
        <w:t>2</w:t>
      </w:r>
      <w:r w:rsidR="003B7E83">
        <w:rPr>
          <w:rFonts w:hint="eastAsia"/>
        </w:rPr>
        <w:t>s</w:t>
      </w:r>
      <w:r w:rsidR="003B7E83">
        <w:rPr>
          <w:rFonts w:hint="eastAsia"/>
          <w:szCs w:val="21"/>
          <w:vertAlign w:val="superscript"/>
        </w:rPr>
        <w:t>-1</w:t>
      </w:r>
      <w:r w:rsidR="003B7E83">
        <w:rPr>
          <w:rFonts w:hint="eastAsia"/>
        </w:rPr>
        <w:t>という高ルミノシーティーで実験を行って</w:t>
      </w:r>
      <w:r w:rsidR="003B7E83">
        <w:rPr>
          <w:rFonts w:hint="eastAsia"/>
        </w:rPr>
        <w:lastRenderedPageBreak/>
        <w:t>いる。毎秒何個の</w:t>
      </w:r>
      <w:r w:rsidR="003B7E83" w:rsidRPr="00104EA9">
        <w:rPr>
          <w:rFonts w:ascii="Symbol" w:hAnsi="Symbol"/>
        </w:rPr>
        <w:t></w:t>
      </w:r>
      <w:r w:rsidR="003B7E83" w:rsidRPr="00104EA9">
        <w:rPr>
          <w:rFonts w:hint="eastAsia"/>
          <w:b/>
          <w:szCs w:val="21"/>
          <w:vertAlign w:val="superscript"/>
        </w:rPr>
        <w:t>+</w:t>
      </w:r>
      <w:r w:rsidR="003B7E83" w:rsidRPr="00104EA9">
        <w:rPr>
          <w:rFonts w:ascii="Symbol" w:hAnsi="Symbol"/>
        </w:rPr>
        <w:t></w:t>
      </w:r>
      <w:r w:rsidR="003B7E83" w:rsidRPr="00104EA9">
        <w:rPr>
          <w:rFonts w:hint="eastAsia"/>
          <w:b/>
          <w:szCs w:val="21"/>
          <w:vertAlign w:val="superscript"/>
        </w:rPr>
        <w:t>-</w:t>
      </w:r>
      <w:r w:rsidR="003B7E83">
        <w:rPr>
          <w:rFonts w:hint="eastAsia"/>
        </w:rPr>
        <w:t>対が生成されていることになるか？</w:t>
      </w:r>
    </w:p>
    <w:p w:rsidR="00B36C1C" w:rsidRDefault="00B36C1C" w:rsidP="00C860E2"/>
    <w:p w:rsidR="00C05BED" w:rsidRPr="005A3882" w:rsidRDefault="005A3882" w:rsidP="00C860E2">
      <w:pPr>
        <w:rPr>
          <w:u w:val="single"/>
        </w:rPr>
      </w:pPr>
      <w:r w:rsidRPr="005A3882">
        <w:rPr>
          <w:rFonts w:hint="eastAsia"/>
          <w:u w:val="single"/>
        </w:rPr>
        <w:t>2.3.8</w:t>
      </w:r>
      <w:r w:rsidR="00C05BED" w:rsidRPr="005A3882">
        <w:rPr>
          <w:rFonts w:hint="eastAsia"/>
          <w:u w:val="single"/>
        </w:rPr>
        <w:t xml:space="preserve"> </w:t>
      </w:r>
      <w:r w:rsidR="00C05BED" w:rsidRPr="005A3882">
        <w:rPr>
          <w:rFonts w:hint="eastAsia"/>
          <w:u w:val="single"/>
        </w:rPr>
        <w:t>不変振幅</w:t>
      </w:r>
      <w:r w:rsidR="00C05BED" w:rsidRPr="005A3882">
        <w:rPr>
          <w:rFonts w:hint="eastAsia"/>
          <w:u w:val="single"/>
        </w:rPr>
        <w:t>M</w:t>
      </w:r>
      <w:r w:rsidR="00C05BED" w:rsidRPr="005A3882">
        <w:rPr>
          <w:rFonts w:hint="eastAsia"/>
          <w:u w:val="single"/>
        </w:rPr>
        <w:t>の計算に対するファインマン側</w:t>
      </w:r>
    </w:p>
    <w:p w:rsidR="00C05BED" w:rsidRDefault="00C05BED" w:rsidP="00C860E2">
      <w:r>
        <w:rPr>
          <w:rFonts w:hint="eastAsia"/>
        </w:rPr>
        <w:t>2.3.4</w:t>
      </w:r>
      <w:r>
        <w:rPr>
          <w:rFonts w:hint="eastAsia"/>
        </w:rPr>
        <w:t>で見た不変振幅</w:t>
      </w:r>
      <w:r>
        <w:rPr>
          <w:rFonts w:hint="eastAsia"/>
        </w:rPr>
        <w:t>M</w:t>
      </w:r>
      <w:r>
        <w:rPr>
          <w:rFonts w:hint="eastAsia"/>
        </w:rPr>
        <w:t>を基に、</w:t>
      </w:r>
      <w:r>
        <w:rPr>
          <w:rFonts w:hint="eastAsia"/>
        </w:rPr>
        <w:t>Feynman</w:t>
      </w:r>
      <w:r>
        <w:rPr>
          <w:rFonts w:hint="eastAsia"/>
        </w:rPr>
        <w:t>（ファインマン）によって発見されたファインマン側をまとめる。</w:t>
      </w:r>
    </w:p>
    <w:p w:rsidR="00C05BED" w:rsidRDefault="00C05BED" w:rsidP="00C05BED">
      <w:r>
        <w:object w:dxaOrig="4319" w:dyaOrig="2879">
          <v:shape id="_x0000_i1168" type="#_x0000_t75" style="width:174.85pt;height:115.45pt" o:ole="">
            <v:imagedata r:id="rId192" o:title=""/>
          </v:shape>
          <o:OLEObject Type="Embed" ProgID="Word.Picture.8" ShapeID="_x0000_i1168" DrawAspect="Content" ObjectID="_1273073009" r:id="rId288"/>
        </w:object>
      </w:r>
    </w:p>
    <w:p w:rsidR="00C05BED" w:rsidRDefault="00C05BED" w:rsidP="00C05BED">
      <w:r>
        <w:rPr>
          <w:rFonts w:hint="eastAsia"/>
        </w:rPr>
        <w:t>をファインマンダイアグラムという。このダイアグラムに対応する不変振幅は</w:t>
      </w:r>
      <w:r>
        <w:rPr>
          <w:rFonts w:hint="eastAsia"/>
        </w:rPr>
        <w:t>M=</w:t>
      </w:r>
      <w:r w:rsidRPr="00EA2655">
        <w:rPr>
          <w:position w:val="-32"/>
        </w:rPr>
        <w:object w:dxaOrig="2560" w:dyaOrig="760">
          <v:shape id="_x0000_i1169" type="#_x0000_t75" style="width:128pt;height:37.7pt" o:ole="">
            <v:imagedata r:id="rId196" o:title=""/>
          </v:shape>
          <o:OLEObject Type="Embed" ProgID="Equation.3" ShapeID="_x0000_i1169" DrawAspect="Content" ObjectID="_1273073010" r:id="rId289"/>
        </w:object>
      </w:r>
    </w:p>
    <w:p w:rsidR="00C05BED" w:rsidRDefault="00C05BED" w:rsidP="00C860E2">
      <w:r>
        <w:rPr>
          <w:rFonts w:hint="eastAsia"/>
        </w:rPr>
        <w:t>と記述でき、この過程の断面積は</w:t>
      </w:r>
      <w:r>
        <w:rPr>
          <w:rFonts w:hint="eastAsia"/>
        </w:rPr>
        <w:t>(2.19)</w:t>
      </w:r>
      <w:r>
        <w:rPr>
          <w:rFonts w:hint="eastAsia"/>
        </w:rPr>
        <w:t>より、入射粒子のフラックス</w:t>
      </w:r>
      <w:r>
        <w:rPr>
          <w:rFonts w:hint="eastAsia"/>
        </w:rPr>
        <w:t>F</w:t>
      </w:r>
      <w:r>
        <w:rPr>
          <w:rFonts w:hint="eastAsia"/>
        </w:rPr>
        <w:t>と、位相空間因子</w:t>
      </w:r>
      <w:r>
        <w:rPr>
          <w:rFonts w:hint="eastAsia"/>
        </w:rPr>
        <w:t>dLisp</w:t>
      </w:r>
      <w:r>
        <w:rPr>
          <w:rFonts w:hint="eastAsia"/>
        </w:rPr>
        <w:t>（終状態の状態数に対応する量）を使って</w:t>
      </w:r>
      <w:r w:rsidRPr="00C05BED">
        <w:rPr>
          <w:position w:val="-24"/>
        </w:rPr>
        <w:object w:dxaOrig="1640" w:dyaOrig="720">
          <v:shape id="_x0000_i1170" type="#_x0000_t75" style="width:81.15pt;height:36.55pt" o:ole="">
            <v:imagedata r:id="rId290" o:title=""/>
          </v:shape>
          <o:OLEObject Type="Embed" ProgID="Equation.3" ShapeID="_x0000_i1170" DrawAspect="Content" ObjectID="_1273073011" r:id="rId291"/>
        </w:object>
      </w:r>
      <w:r>
        <w:rPr>
          <w:rFonts w:hint="eastAsia"/>
        </w:rPr>
        <w:t>と記述できる。</w:t>
      </w:r>
    </w:p>
    <w:p w:rsidR="00C05BED" w:rsidRDefault="00C05BED" w:rsidP="00C860E2">
      <w:r>
        <w:rPr>
          <w:rFonts w:hint="eastAsia"/>
        </w:rPr>
        <w:t>反応断面積は、その反応過程に対応するファインマンダイアグラムを描き、次のルールを使うことで不変振幅</w:t>
      </w:r>
      <w:r>
        <w:rPr>
          <w:rFonts w:hint="eastAsia"/>
        </w:rPr>
        <w:t>M</w:t>
      </w:r>
      <w:r>
        <w:rPr>
          <w:rFonts w:hint="eastAsia"/>
        </w:rPr>
        <w:t>がわかる。</w:t>
      </w:r>
    </w:p>
    <w:p w:rsidR="00C05BED" w:rsidRDefault="00DE258B" w:rsidP="00C860E2">
      <w:r>
        <w:pict>
          <v:shape id="_x0000_i1171" type="#_x0000_t75" style="width:348.55pt;height:152pt">
            <v:imagedata r:id="rId292" o:title="scan_04" croptop="7680f" cropbottom="24604f"/>
          </v:shape>
        </w:pict>
      </w:r>
    </w:p>
    <w:p w:rsidR="00424ABC" w:rsidRDefault="00DE258B" w:rsidP="00C860E2">
      <w:r>
        <w:lastRenderedPageBreak/>
        <w:pict>
          <v:shape id="_x0000_i1172" type="#_x0000_t75" style="width:297.15pt;height:107.45pt">
            <v:imagedata r:id="rId293" o:title="scan_09" croptop="17207f" cropbottom="11849f"/>
          </v:shape>
        </w:pict>
      </w:r>
    </w:p>
    <w:p w:rsidR="00424ABC" w:rsidRDefault="00424ABC" w:rsidP="00C860E2">
      <w:r>
        <w:rPr>
          <w:rFonts w:hint="eastAsia"/>
        </w:rPr>
        <w:t>平面波を含めて、以下のように書いてもわかりやすい。</w:t>
      </w:r>
    </w:p>
    <w:p w:rsidR="00163F01" w:rsidRDefault="00DE258B" w:rsidP="00C860E2">
      <w:r>
        <w:pict>
          <v:shape id="_x0000_i1173" type="#_x0000_t75" style="width:354.3pt;height:145.15pt">
            <v:imagedata r:id="rId294" o:title="scan_05" croptop="13446f" cropbottom="20165f"/>
          </v:shape>
        </w:pict>
      </w:r>
    </w:p>
    <w:p w:rsidR="00163F01" w:rsidRDefault="00DE258B" w:rsidP="00C860E2">
      <w:r>
        <w:pict>
          <v:shape id="_x0000_i1174" type="#_x0000_t75" style="width:325.7pt;height:132.55pt">
            <v:imagedata r:id="rId295" o:title="scan_07" croptop="26529f" cropbottom="9848f"/>
          </v:shape>
        </w:pict>
      </w:r>
    </w:p>
    <w:p w:rsidR="00C05BED" w:rsidRDefault="00163F01" w:rsidP="00C860E2">
      <w:r>
        <w:rPr>
          <w:rFonts w:hint="eastAsia"/>
        </w:rPr>
        <w:t>ここで</w:t>
      </w:r>
      <w:r>
        <w:rPr>
          <w:rFonts w:hint="eastAsia"/>
        </w:rPr>
        <w:t>2.3.3</w:t>
      </w:r>
      <w:r>
        <w:rPr>
          <w:rFonts w:hint="eastAsia"/>
        </w:rPr>
        <w:t>節の考察より、内線－伝播関数</w:t>
      </w:r>
      <w:r w:rsidR="007242E6">
        <w:rPr>
          <w:rFonts w:hint="eastAsia"/>
        </w:rPr>
        <w:t>(Propagator)</w:t>
      </w:r>
      <w:r>
        <w:rPr>
          <w:rFonts w:hint="eastAsia"/>
        </w:rPr>
        <w:t>－は</w:t>
      </w:r>
      <w:r w:rsidR="007242E6">
        <w:rPr>
          <w:rFonts w:hint="eastAsia"/>
        </w:rPr>
        <w:t>フォトンの満たす方程式のグリーン関数となっている。同様に内線が電子の場合は、伝播関数はディラック方程式</w:t>
      </w:r>
    </w:p>
    <w:p w:rsidR="007242E6" w:rsidRDefault="007242E6" w:rsidP="00C860E2">
      <w:r w:rsidRPr="007242E6">
        <w:rPr>
          <w:position w:val="-14"/>
        </w:rPr>
        <w:object w:dxaOrig="2060" w:dyaOrig="400">
          <v:shape id="_x0000_i1175" type="#_x0000_t75" style="width:104pt;height:19.45pt" o:ole="">
            <v:imagedata r:id="rId296" o:title=""/>
          </v:shape>
          <o:OLEObject Type="Embed" ProgID="Equation.3" ShapeID="_x0000_i1175" DrawAspect="Content" ObjectID="_1273073012" r:id="rId297"/>
        </w:object>
      </w:r>
      <w:r>
        <w:rPr>
          <w:rFonts w:hint="eastAsia"/>
        </w:rPr>
        <w:t>のグリーン関数で</w:t>
      </w:r>
    </w:p>
    <w:p w:rsidR="007242E6" w:rsidRDefault="005A3882" w:rsidP="00C860E2">
      <w:r w:rsidRPr="007242E6">
        <w:rPr>
          <w:position w:val="-30"/>
        </w:rPr>
        <w:object w:dxaOrig="2917" w:dyaOrig="812">
          <v:shape id="_x0000_i1176" type="#_x0000_t75" style="width:121.15pt;height:34.3pt" o:ole="">
            <v:imagedata r:id="rId298" o:title=""/>
          </v:shape>
          <o:OLEObject Type="Embed" ProgID="Equation.3" ShapeID="_x0000_i1176" DrawAspect="Content" ObjectID="_1273073013" r:id="rId299"/>
        </w:object>
      </w:r>
      <w:r w:rsidR="007242E6">
        <w:rPr>
          <w:rFonts w:hint="eastAsia"/>
        </w:rPr>
        <w:t>となる（注：実際には</w:t>
      </w:r>
      <w:r w:rsidR="00503B02" w:rsidRPr="00503B02">
        <w:rPr>
          <w:rFonts w:ascii="ＭＳ 明朝" w:hAnsi="ＭＳ 明朝" w:hint="eastAsia"/>
        </w:rPr>
        <w:t>-i</w:t>
      </w:r>
      <w:r w:rsidR="00503B02">
        <w:rPr>
          <w:rFonts w:hint="eastAsia"/>
        </w:rPr>
        <w:t>がかかる。</w:t>
      </w:r>
      <w:r w:rsidR="00503B02">
        <w:rPr>
          <w:rFonts w:hint="eastAsia"/>
        </w:rPr>
        <w:t>QL</w:t>
      </w:r>
      <w:r w:rsidR="00503B02">
        <w:rPr>
          <w:rFonts w:hint="eastAsia"/>
        </w:rPr>
        <w:t>の</w:t>
      </w:r>
      <w:r w:rsidR="00503B02">
        <w:rPr>
          <w:rFonts w:hint="eastAsia"/>
        </w:rPr>
        <w:t>p143</w:t>
      </w:r>
      <w:r w:rsidR="007242E6">
        <w:rPr>
          <w:rFonts w:hint="eastAsia"/>
        </w:rPr>
        <w:t>）。</w:t>
      </w:r>
    </w:p>
    <w:p w:rsidR="005A3882" w:rsidRDefault="005A3882" w:rsidP="00C860E2"/>
    <w:p w:rsidR="005A3882" w:rsidRPr="005A3882" w:rsidRDefault="005A3882" w:rsidP="00C860E2">
      <w:pPr>
        <w:rPr>
          <w:u w:val="single"/>
        </w:rPr>
      </w:pPr>
      <w:r w:rsidRPr="005A3882">
        <w:rPr>
          <w:rFonts w:hint="eastAsia"/>
          <w:u w:val="single"/>
        </w:rPr>
        <w:t xml:space="preserve">2.3.9 </w:t>
      </w:r>
      <w:r w:rsidRPr="005A3882">
        <w:rPr>
          <w:rFonts w:hint="eastAsia"/>
          <w:u w:val="single"/>
        </w:rPr>
        <w:t>コンプトン散乱</w:t>
      </w:r>
    </w:p>
    <w:p w:rsidR="00163F01" w:rsidRDefault="00503B02" w:rsidP="00C860E2">
      <w:r>
        <w:rPr>
          <w:rFonts w:hint="eastAsia"/>
        </w:rPr>
        <w:t>例としてコンプトン散乱</w:t>
      </w:r>
      <w:r>
        <w:rPr>
          <w:rFonts w:hint="eastAsia"/>
        </w:rPr>
        <w:t>(</w:t>
      </w:r>
      <w:r w:rsidRPr="00503B02">
        <w:rPr>
          <w:position w:val="-10"/>
        </w:rPr>
        <w:object w:dxaOrig="1540" w:dyaOrig="360">
          <v:shape id="_x0000_i1177" type="#_x0000_t75" style="width:77.7pt;height:18.3pt" o:ole="">
            <v:imagedata r:id="rId300" o:title=""/>
          </v:shape>
          <o:OLEObject Type="Embed" ProgID="Equation.3" ShapeID="_x0000_i1177" DrawAspect="Content" ObjectID="_1273073014" r:id="rId301"/>
        </w:object>
      </w:r>
      <w:r>
        <w:rPr>
          <w:rFonts w:hint="eastAsia"/>
        </w:rPr>
        <w:t>)</w:t>
      </w:r>
      <w:r>
        <w:rPr>
          <w:rFonts w:hint="eastAsia"/>
        </w:rPr>
        <w:t>の不変振幅</w:t>
      </w:r>
      <w:r>
        <w:rPr>
          <w:rFonts w:hint="eastAsia"/>
        </w:rPr>
        <w:t>M</w:t>
      </w:r>
      <w:r>
        <w:rPr>
          <w:rFonts w:hint="eastAsia"/>
        </w:rPr>
        <w:t>は</w:t>
      </w:r>
    </w:p>
    <w:p w:rsidR="00503B02" w:rsidRDefault="00DE258B" w:rsidP="00C860E2">
      <w:r>
        <w:lastRenderedPageBreak/>
        <w:pict>
          <v:shape id="_x0000_i1178" type="#_x0000_t75" style="width:310.85pt;height:137.15pt">
            <v:imagedata r:id="rId302" o:title="scan_08" croptop="26045f" cropbottom="9122f"/>
          </v:shape>
        </w:pict>
      </w:r>
    </w:p>
    <w:p w:rsidR="00503B02" w:rsidRDefault="00503B02" w:rsidP="00C860E2">
      <w:r>
        <w:rPr>
          <w:rFonts w:hint="eastAsia"/>
        </w:rPr>
        <w:t>より</w:t>
      </w:r>
    </w:p>
    <w:p w:rsidR="009D2604" w:rsidRDefault="009D2604" w:rsidP="00C860E2">
      <w:r w:rsidRPr="00503B02">
        <w:rPr>
          <w:position w:val="-74"/>
        </w:rPr>
        <w:object w:dxaOrig="4680" w:dyaOrig="1820">
          <v:shape id="_x0000_i1179" type="#_x0000_t75" style="width:234.3pt;height:90.3pt" o:ole="">
            <v:imagedata r:id="rId303" o:title=""/>
          </v:shape>
          <o:OLEObject Type="Embed" ProgID="Equation.3" ShapeID="_x0000_i1179" DrawAspect="Content" ObjectID="_1273073015" r:id="rId304"/>
        </w:object>
      </w:r>
    </w:p>
    <w:p w:rsidR="009D2604" w:rsidRDefault="005A3882" w:rsidP="00C860E2">
      <w:r>
        <w:rPr>
          <w:rFonts w:hint="eastAsia"/>
        </w:rPr>
        <w:t>について</w:t>
      </w:r>
      <w:r w:rsidR="009D2604">
        <w:rPr>
          <w:rFonts w:hint="eastAsia"/>
        </w:rPr>
        <w:t>電子のスピン平均した振幅を計算する必要がある（</w:t>
      </w:r>
      <w:r w:rsidR="009D2604">
        <w:rPr>
          <w:rFonts w:hint="eastAsia"/>
        </w:rPr>
        <w:t>QL p149</w:t>
      </w:r>
      <w:r w:rsidR="009D2604" w:rsidRPr="009D2604">
        <w:rPr>
          <w:rFonts w:ascii="ＭＳ 明朝" w:hAnsi="ＭＳ 明朝" w:hint="eastAsia"/>
        </w:rPr>
        <w:t>-</w:t>
      </w:r>
      <w:r w:rsidR="009D2604">
        <w:rPr>
          <w:rFonts w:hint="eastAsia"/>
        </w:rPr>
        <w:t>151</w:t>
      </w:r>
      <w:r>
        <w:rPr>
          <w:rFonts w:hint="eastAsia"/>
        </w:rPr>
        <w:t>、長島教科書</w:t>
      </w:r>
      <w:r>
        <w:rPr>
          <w:rFonts w:hint="eastAsia"/>
        </w:rPr>
        <w:t>p113</w:t>
      </w:r>
      <w:r w:rsidR="009D2604">
        <w:rPr>
          <w:rFonts w:hint="eastAsia"/>
        </w:rPr>
        <w:t>参照）。ここで</w:t>
      </w:r>
      <w:r w:rsidR="009D2604" w:rsidRPr="009D2604">
        <w:rPr>
          <w:rFonts w:ascii="Symbol" w:hAnsi="Symbol"/>
        </w:rPr>
        <w:t></w:t>
      </w:r>
      <w:r w:rsidR="009D2604">
        <w:rPr>
          <w:rFonts w:hint="eastAsia"/>
        </w:rPr>
        <w:t>は光子の</w:t>
      </w:r>
      <w:r w:rsidR="00424ABC">
        <w:rPr>
          <w:rFonts w:hint="eastAsia"/>
        </w:rPr>
        <w:t>偏極</w:t>
      </w:r>
      <w:r w:rsidR="009D2604">
        <w:rPr>
          <w:rFonts w:hint="eastAsia"/>
        </w:rPr>
        <w:t>ベクトルで直線偏光の場合は</w:t>
      </w:r>
      <w:r w:rsidR="00424ABC">
        <w:rPr>
          <w:rFonts w:hint="eastAsia"/>
        </w:rPr>
        <w:t>独立な</w:t>
      </w:r>
      <w:r w:rsidR="00424ABC">
        <w:rPr>
          <w:rFonts w:hint="eastAsia"/>
        </w:rPr>
        <w:t>2</w:t>
      </w:r>
      <w:r w:rsidR="00424ABC">
        <w:rPr>
          <w:rFonts w:hint="eastAsia"/>
        </w:rPr>
        <w:t>つの偏極ベクトルとして</w:t>
      </w:r>
    </w:p>
    <w:p w:rsidR="00424ABC" w:rsidRPr="00424ABC" w:rsidRDefault="00424ABC" w:rsidP="00C860E2">
      <w:r w:rsidRPr="00424ABC">
        <w:rPr>
          <w:position w:val="-10"/>
        </w:rPr>
        <w:object w:dxaOrig="2280" w:dyaOrig="340">
          <v:shape id="_x0000_i1180" type="#_x0000_t75" style="width:114.3pt;height:17.15pt" o:ole="">
            <v:imagedata r:id="rId305" o:title=""/>
          </v:shape>
          <o:OLEObject Type="Embed" ProgID="Equation.3" ShapeID="_x0000_i1180" DrawAspect="Content" ObjectID="_1273073016" r:id="rId306"/>
        </w:object>
      </w:r>
      <w:r>
        <w:rPr>
          <w:rFonts w:hint="eastAsia"/>
        </w:rPr>
        <w:t>と取れる。</w:t>
      </w:r>
    </w:p>
    <w:p w:rsidR="00503B02" w:rsidRDefault="009D2604" w:rsidP="00C860E2">
      <w:r>
        <w:rPr>
          <w:rFonts w:hint="eastAsia"/>
        </w:rPr>
        <w:t>これを元に実験室系での微分断面積をせっせと計算するとクライン－仁科の公式</w:t>
      </w:r>
    </w:p>
    <w:p w:rsidR="009D2604" w:rsidRDefault="009D2604" w:rsidP="00C860E2">
      <w:r w:rsidRPr="009D2604">
        <w:rPr>
          <w:position w:val="-30"/>
        </w:rPr>
        <w:object w:dxaOrig="4620" w:dyaOrig="760">
          <v:shape id="_x0000_i1181" type="#_x0000_t75" style="width:230.85pt;height:37.7pt" o:ole="">
            <v:imagedata r:id="rId307" o:title=""/>
          </v:shape>
          <o:OLEObject Type="Embed" ProgID="Equation.3" ShapeID="_x0000_i1181" DrawAspect="Content" ObjectID="_1273073017" r:id="rId308"/>
        </w:object>
      </w:r>
    </w:p>
    <w:p w:rsidR="00503B02" w:rsidRDefault="009D2604" w:rsidP="00C860E2">
      <w:r>
        <w:rPr>
          <w:rFonts w:hint="eastAsia"/>
        </w:rPr>
        <w:t>が導ける。</w:t>
      </w:r>
      <w:r w:rsidR="00C15E20">
        <w:rPr>
          <w:rFonts w:hint="eastAsia"/>
        </w:rPr>
        <w:t>ここで</w:t>
      </w:r>
      <w:r w:rsidR="00C15E20" w:rsidRPr="00C15E20">
        <w:rPr>
          <w:rFonts w:hint="eastAsia"/>
          <w:i/>
        </w:rPr>
        <w:t>k</w:t>
      </w:r>
      <w:r w:rsidR="00C15E20">
        <w:rPr>
          <w:rFonts w:hint="eastAsia"/>
        </w:rPr>
        <w:t>=(</w:t>
      </w:r>
      <w:r w:rsidR="00C15E20" w:rsidRPr="00C15E20">
        <w:rPr>
          <w:rFonts w:ascii="Symbol" w:hAnsi="Symbol"/>
          <w:i/>
        </w:rPr>
        <w:t></w:t>
      </w:r>
      <w:r w:rsidR="00C15E20" w:rsidRPr="00C15E20">
        <w:rPr>
          <w:rFonts w:hint="eastAsia"/>
          <w:i/>
        </w:rPr>
        <w:t>,</w:t>
      </w:r>
      <w:r w:rsidR="00267410">
        <w:rPr>
          <w:i/>
        </w:rPr>
        <w:ruby>
          <w:rubyPr>
            <w:rubyAlign w:val="distributeSpace"/>
            <w:hps w:val="10"/>
            <w:hpsRaise w:val="18"/>
            <w:hpsBaseText w:val="21"/>
            <w:lid w:val="ja-JP"/>
          </w:rubyPr>
          <w:rt>
            <w:r w:rsidR="00C15E20" w:rsidRPr="00C15E20">
              <w:rPr>
                <w:rFonts w:hint="eastAsia"/>
                <w:i/>
                <w:sz w:val="10"/>
              </w:rPr>
              <w:t>→</w:t>
            </w:r>
          </w:rt>
          <w:rubyBase>
            <w:r w:rsidR="00C15E20">
              <w:rPr>
                <w:rFonts w:hint="eastAsia"/>
                <w:i/>
              </w:rPr>
              <w:t>k</w:t>
            </w:r>
          </w:rubyBase>
        </w:ruby>
      </w:r>
      <w:r w:rsidR="00C15E20">
        <w:rPr>
          <w:rFonts w:hint="eastAsia"/>
        </w:rPr>
        <w:t>)</w:t>
      </w:r>
      <w:r w:rsidR="00C15E20">
        <w:rPr>
          <w:rFonts w:hint="eastAsia"/>
        </w:rPr>
        <w:t>、</w:t>
      </w:r>
      <w:r w:rsidR="00C15E20" w:rsidRPr="00C15E20">
        <w:rPr>
          <w:rFonts w:hint="eastAsia"/>
          <w:i/>
        </w:rPr>
        <w:t>k</w:t>
      </w:r>
      <w:r w:rsidR="00C15E20" w:rsidRPr="00C15E20">
        <w:rPr>
          <w:i/>
        </w:rPr>
        <w:t>’</w:t>
      </w:r>
      <w:r w:rsidR="00C15E20">
        <w:rPr>
          <w:rFonts w:hint="eastAsia"/>
        </w:rPr>
        <w:t>=(</w:t>
      </w:r>
      <w:r w:rsidR="00C15E20" w:rsidRPr="00C15E20">
        <w:rPr>
          <w:rFonts w:ascii="Symbol" w:hAnsi="Symbol"/>
          <w:i/>
        </w:rPr>
        <w:t></w:t>
      </w:r>
      <w:r w:rsidR="00C15E20" w:rsidRPr="00C15E20">
        <w:rPr>
          <w:i/>
        </w:rPr>
        <w:t>’</w:t>
      </w:r>
      <w:r w:rsidR="00C15E20" w:rsidRPr="00C15E20">
        <w:rPr>
          <w:rFonts w:hint="eastAsia"/>
          <w:i/>
        </w:rPr>
        <w:t>,</w:t>
      </w:r>
      <w:r w:rsidR="00267410">
        <w:rPr>
          <w:i/>
        </w:rPr>
        <w:ruby>
          <w:rubyPr>
            <w:rubyAlign w:val="distributeSpace"/>
            <w:hps w:val="10"/>
            <w:hpsRaise w:val="18"/>
            <w:hpsBaseText w:val="21"/>
            <w:lid w:val="ja-JP"/>
          </w:rubyPr>
          <w:rt>
            <w:r w:rsidR="00C15E20" w:rsidRPr="00C15E20">
              <w:rPr>
                <w:rFonts w:hint="eastAsia"/>
                <w:i/>
                <w:sz w:val="10"/>
              </w:rPr>
              <w:t>→</w:t>
            </w:r>
          </w:rt>
          <w:rubyBase>
            <w:r w:rsidR="00C15E20">
              <w:rPr>
                <w:rFonts w:hint="eastAsia"/>
                <w:i/>
              </w:rPr>
              <w:t>k</w:t>
            </w:r>
          </w:rubyBase>
        </w:ruby>
      </w:r>
      <w:r w:rsidR="00C15E20" w:rsidRPr="00C15E20">
        <w:rPr>
          <w:i/>
        </w:rPr>
        <w:t>’</w:t>
      </w:r>
      <w:r w:rsidR="00C15E20">
        <w:rPr>
          <w:rFonts w:hint="eastAsia"/>
        </w:rPr>
        <w:t>)</w:t>
      </w:r>
      <w:r w:rsidR="00C15E20">
        <w:rPr>
          <w:rFonts w:hint="eastAsia"/>
        </w:rPr>
        <w:t>と置いている。</w:t>
      </w:r>
    </w:p>
    <w:p w:rsidR="008F16E6" w:rsidRDefault="008F16E6" w:rsidP="008F16E6">
      <w:r>
        <w:rPr>
          <w:rFonts w:hint="eastAsia"/>
        </w:rPr>
        <w:t>もし、もっと計算をしたい人は、教科書を見てコンプトン散乱の式を導き出してみなさい。</w:t>
      </w:r>
    </w:p>
    <w:p w:rsidR="009D2604" w:rsidRPr="008F16E6" w:rsidRDefault="009D2604" w:rsidP="00C860E2"/>
    <w:p w:rsidR="00655496" w:rsidRPr="00153CF4" w:rsidRDefault="00392701" w:rsidP="00655496">
      <w:pPr>
        <w:rPr>
          <w:b/>
          <w:u w:val="thick"/>
        </w:rPr>
      </w:pPr>
      <w:r>
        <w:rPr>
          <w:b/>
          <w:u w:val="thick"/>
        </w:rPr>
        <w:br w:type="page"/>
      </w:r>
      <w:r w:rsidR="00655496" w:rsidRPr="00153CF4">
        <w:rPr>
          <w:rFonts w:hint="eastAsia"/>
          <w:b/>
          <w:u w:val="thick"/>
        </w:rPr>
        <w:lastRenderedPageBreak/>
        <w:t xml:space="preserve">3. </w:t>
      </w:r>
      <w:r w:rsidR="00655496" w:rsidRPr="00153CF4">
        <w:rPr>
          <w:rFonts w:hint="eastAsia"/>
          <w:b/>
          <w:u w:val="thick"/>
        </w:rPr>
        <w:t>強い相互作用、ハドロンの構造、量子色力学</w:t>
      </w:r>
    </w:p>
    <w:p w:rsidR="00601FD3" w:rsidRPr="00153CF4" w:rsidRDefault="00601FD3" w:rsidP="00655496">
      <w:pPr>
        <w:rPr>
          <w:b/>
        </w:rPr>
      </w:pPr>
      <w:r w:rsidRPr="00153CF4">
        <w:rPr>
          <w:rFonts w:hint="eastAsia"/>
          <w:b/>
          <w:u w:val="single"/>
        </w:rPr>
        <w:t xml:space="preserve">3.1 </w:t>
      </w:r>
      <w:r w:rsidRPr="00153CF4">
        <w:rPr>
          <w:rFonts w:hint="eastAsia"/>
          <w:b/>
          <w:u w:val="single"/>
        </w:rPr>
        <w:t>強い力</w:t>
      </w:r>
      <w:r w:rsidRPr="00153CF4">
        <w:rPr>
          <w:rFonts w:hint="eastAsia"/>
          <w:b/>
          <w:u w:val="single"/>
        </w:rPr>
        <w:t>(</w:t>
      </w:r>
      <w:r w:rsidRPr="00153CF4">
        <w:rPr>
          <w:rFonts w:hint="eastAsia"/>
          <w:b/>
          <w:u w:val="single"/>
        </w:rPr>
        <w:t>核力</w:t>
      </w:r>
      <w:r w:rsidRPr="00153CF4">
        <w:rPr>
          <w:rFonts w:hint="eastAsia"/>
          <w:b/>
          <w:u w:val="single"/>
        </w:rPr>
        <w:t>)</w:t>
      </w:r>
      <w:r w:rsidR="00E54015" w:rsidRPr="00153CF4">
        <w:rPr>
          <w:rFonts w:hint="eastAsia"/>
          <w:b/>
          <w:u w:val="single"/>
        </w:rPr>
        <w:t>とアイソスピン</w:t>
      </w:r>
    </w:p>
    <w:p w:rsidR="00601FD3" w:rsidRDefault="00601FD3" w:rsidP="00655496">
      <w:r>
        <w:rPr>
          <w:rFonts w:hint="eastAsia"/>
        </w:rPr>
        <w:t>陽子と中性子は原子核を構成する核子と呼ばれる。核子同士は強く結びついていて原子核を構成する。この強い力</w:t>
      </w:r>
      <w:r w:rsidR="00E54015">
        <w:rPr>
          <w:rFonts w:hint="eastAsia"/>
        </w:rPr>
        <w:t>（核力）</w:t>
      </w:r>
      <w:r>
        <w:rPr>
          <w:rFonts w:hint="eastAsia"/>
        </w:rPr>
        <w:t>の特徴は</w:t>
      </w:r>
    </w:p>
    <w:p w:rsidR="00601FD3" w:rsidRDefault="00601FD3" w:rsidP="00601FD3">
      <w:pPr>
        <w:numPr>
          <w:ilvl w:val="0"/>
          <w:numId w:val="20"/>
        </w:numPr>
      </w:pPr>
      <w:r>
        <w:rPr>
          <w:rFonts w:hint="eastAsia"/>
        </w:rPr>
        <w:t>陽子</w:t>
      </w:r>
      <w:r w:rsidR="00F2773A">
        <w:rPr>
          <w:rFonts w:hint="eastAsia"/>
        </w:rPr>
        <w:t>と</w:t>
      </w:r>
      <w:r>
        <w:rPr>
          <w:rFonts w:hint="eastAsia"/>
        </w:rPr>
        <w:t>陽子を結びつけるので電磁力よりも強い力である。</w:t>
      </w:r>
    </w:p>
    <w:p w:rsidR="00601FD3" w:rsidRDefault="00601FD3" w:rsidP="00601FD3">
      <w:pPr>
        <w:numPr>
          <w:ilvl w:val="0"/>
          <w:numId w:val="20"/>
        </w:numPr>
      </w:pPr>
      <w:r>
        <w:rPr>
          <w:rFonts w:hint="eastAsia"/>
        </w:rPr>
        <w:t>陽子と陽子の散乱実験を行うと、ある距離に近づくまでは力を感じない。強い力の到達範囲は原子核の大きさ程度（１</w:t>
      </w:r>
      <w:r>
        <w:rPr>
          <w:rFonts w:hint="eastAsia"/>
        </w:rPr>
        <w:t>fm~1/m</w:t>
      </w:r>
      <w:r w:rsidRPr="00601FD3">
        <w:rPr>
          <w:rFonts w:ascii="Symbol" w:hAnsi="Symbol"/>
          <w:szCs w:val="21"/>
          <w:vertAlign w:val="subscript"/>
        </w:rPr>
        <w:t></w:t>
      </w:r>
      <w:r>
        <w:rPr>
          <w:rFonts w:hint="eastAsia"/>
        </w:rPr>
        <w:t>）である。</w:t>
      </w:r>
    </w:p>
    <w:p w:rsidR="00E54015" w:rsidRDefault="00601FD3" w:rsidP="00601FD3">
      <w:r>
        <w:rPr>
          <w:rFonts w:hint="eastAsia"/>
        </w:rPr>
        <w:t>この力を説明するために湯川はπ中間子を予言した（レポート</w:t>
      </w:r>
      <w:r>
        <w:rPr>
          <w:rFonts w:hint="eastAsia"/>
        </w:rPr>
        <w:t>No.1</w:t>
      </w:r>
      <w:r>
        <w:rPr>
          <w:rFonts w:hint="eastAsia"/>
        </w:rPr>
        <w:t>の</w:t>
      </w:r>
      <w:r>
        <w:rPr>
          <w:rFonts w:hint="eastAsia"/>
        </w:rPr>
        <w:t>2</w:t>
      </w:r>
      <w:r>
        <w:rPr>
          <w:rFonts w:hint="eastAsia"/>
        </w:rPr>
        <w:t>）。では核力は陽子・中性子に対してどのように作用するか？調べてみると、核力は陽子と中性子に同じ強さで作用する。陽子・中性子はほぼ質量も同じなので</w:t>
      </w:r>
      <w:r w:rsidR="00E54015">
        <w:rPr>
          <w:rFonts w:hint="eastAsia"/>
        </w:rPr>
        <w:t>、</w:t>
      </w:r>
      <w:r>
        <w:rPr>
          <w:rFonts w:hint="eastAsia"/>
        </w:rPr>
        <w:t>核子という粒子の別の状態と考えられる。この考えをもとにアイソスピン</w:t>
      </w:r>
      <w:r w:rsidR="00C10275">
        <w:rPr>
          <w:rFonts w:hint="eastAsia"/>
        </w:rPr>
        <w:t>を導入する。つまり陽子と中性子は核子（アイソスピン</w:t>
      </w:r>
      <w:r w:rsidR="00C10275">
        <w:rPr>
          <w:rFonts w:hint="eastAsia"/>
        </w:rPr>
        <w:t>1/2</w:t>
      </w:r>
      <w:r w:rsidR="00C10275">
        <w:rPr>
          <w:rFonts w:hint="eastAsia"/>
        </w:rPr>
        <w:t>）の第</w:t>
      </w:r>
      <w:r w:rsidR="00C10275">
        <w:rPr>
          <w:rFonts w:hint="eastAsia"/>
        </w:rPr>
        <w:t>3</w:t>
      </w:r>
      <w:r w:rsidR="00C10275">
        <w:rPr>
          <w:rFonts w:hint="eastAsia"/>
        </w:rPr>
        <w:t>成分が</w:t>
      </w:r>
      <w:r w:rsidR="00C10275">
        <w:rPr>
          <w:rFonts w:hint="eastAsia"/>
        </w:rPr>
        <w:t>-1/2,1/2</w:t>
      </w:r>
      <w:r w:rsidR="00C10275">
        <w:rPr>
          <w:rFonts w:hint="eastAsia"/>
        </w:rPr>
        <w:t>に対応した状況であると取り扱う。</w:t>
      </w:r>
    </w:p>
    <w:p w:rsidR="00C10275" w:rsidRDefault="00C10275" w:rsidP="00601FD3">
      <w:r w:rsidRPr="00C10275">
        <w:rPr>
          <w:position w:val="-30"/>
        </w:rPr>
        <w:object w:dxaOrig="460" w:dyaOrig="720">
          <v:shape id="_x0000_i1182" type="#_x0000_t75" style="width:22.85pt;height:36.55pt" o:ole="">
            <v:imagedata r:id="rId309" o:title=""/>
          </v:shape>
          <o:OLEObject Type="Embed" ProgID="Equation.3" ShapeID="_x0000_i1182" DrawAspect="Content" ObjectID="_1273073018" r:id="rId310"/>
        </w:object>
      </w:r>
      <w:r>
        <w:rPr>
          <w:rFonts w:hint="eastAsia"/>
        </w:rPr>
        <w:t xml:space="preserve"> </w:t>
      </w:r>
      <w:r w:rsidR="00267410">
        <w:pict>
          <v:group id="_x0000_s1055" editas="canvas" style="width:124.8pt;height:68.8pt;mso-position-horizontal-relative:char;mso-position-vertical-relative:line" coordorigin="3462,9601" coordsize="2114,1166">
            <o:lock v:ext="edit" aspectratio="t"/>
            <v:shape id="_x0000_s1054" type="#_x0000_t75" style="position:absolute;left:3462;top:9601;width:2114;height:1166" o:preferrelative="f">
              <v:fill o:detectmouseclick="t"/>
              <v:path o:extrusionok="t" o:connecttype="none"/>
              <o:lock v:ext="edit" text="t"/>
            </v:shape>
            <v:line id="_x0000_s1056" style="position:absolute" from="4122,9944" to="4122,10388">
              <v:stroke endarrow="block"/>
            </v:line>
            <v:line id="_x0000_s1057" style="position:absolute;flip:y" from="5045,9917" to="5046,10361">
              <v:stroke endarrow="block"/>
            </v:line>
            <v:shape id="_x0000_s1058" type="#_x0000_t202" style="position:absolute;left:4749;top:9630;width:622;height:330" filled="f" stroked="f">
              <v:textbox inset="5.85pt,.7pt,5.85pt,.7pt">
                <w:txbxContent>
                  <w:p w:rsidR="00DE258B" w:rsidRDefault="00DE258B" w:rsidP="00C10275">
                    <w:r>
                      <w:rPr>
                        <w:rFonts w:hint="eastAsia"/>
                      </w:rPr>
                      <w:t>陽子</w:t>
                    </w:r>
                  </w:p>
                </w:txbxContent>
              </v:textbox>
            </v:shape>
            <v:shape id="_x0000_s1059" type="#_x0000_t202" style="position:absolute;left:3751;top:9629;width:912;height:332" filled="f" stroked="f">
              <v:textbox inset="5.85pt,.7pt,5.85pt,.7pt">
                <w:txbxContent>
                  <w:p w:rsidR="00DE258B" w:rsidRDefault="00DE258B" w:rsidP="00C10275">
                    <w:r>
                      <w:rPr>
                        <w:rFonts w:hint="eastAsia"/>
                      </w:rPr>
                      <w:t>中性子</w:t>
                    </w:r>
                  </w:p>
                </w:txbxContent>
              </v:textbox>
            </v:shape>
            <v:shape id="_x0000_s1060" type="#_x0000_t202" style="position:absolute;left:3749;top:10451;width:767;height:315" filled="f" stroked="f">
              <v:textbox inset="5.85pt,.7pt,5.85pt,.7pt">
                <w:txbxContent>
                  <w:p w:rsidR="00DE258B" w:rsidRDefault="00DE258B" w:rsidP="00C10275">
                    <w:r>
                      <w:rPr>
                        <w:rFonts w:hint="eastAsia"/>
                      </w:rPr>
                      <w:t>I</w:t>
                    </w:r>
                    <w:r w:rsidRPr="00C10275">
                      <w:rPr>
                        <w:rFonts w:hint="eastAsia"/>
                        <w:szCs w:val="21"/>
                        <w:vertAlign w:val="subscript"/>
                      </w:rPr>
                      <w:t>3</w:t>
                    </w:r>
                    <w:r>
                      <w:rPr>
                        <w:rFonts w:hint="eastAsia"/>
                      </w:rPr>
                      <w:t>=-1/2</w:t>
                    </w:r>
                  </w:p>
                </w:txbxContent>
              </v:textbox>
            </v:shape>
            <v:shape id="_x0000_s1061" type="#_x0000_t202" style="position:absolute;left:4655;top:10452;width:766;height:315" filled="f" stroked="f">
              <v:textbox inset="5.85pt,.7pt,5.85pt,.7pt">
                <w:txbxContent>
                  <w:p w:rsidR="00DE258B" w:rsidRDefault="00DE258B" w:rsidP="00C10275">
                    <w:r>
                      <w:rPr>
                        <w:rFonts w:hint="eastAsia"/>
                      </w:rPr>
                      <w:t>I</w:t>
                    </w:r>
                    <w:r w:rsidRPr="00C10275">
                      <w:rPr>
                        <w:rFonts w:hint="eastAsia"/>
                        <w:szCs w:val="21"/>
                        <w:vertAlign w:val="subscript"/>
                      </w:rPr>
                      <w:t>3</w:t>
                    </w:r>
                    <w:r>
                      <w:rPr>
                        <w:rFonts w:hint="eastAsia"/>
                      </w:rPr>
                      <w:t>=1/2</w:t>
                    </w:r>
                  </w:p>
                </w:txbxContent>
              </v:textbox>
            </v:shape>
            <w10:anchorlock/>
          </v:group>
        </w:pict>
      </w:r>
    </w:p>
    <w:p w:rsidR="00601FD3" w:rsidRDefault="00C10275" w:rsidP="00655496">
      <w:r>
        <w:rPr>
          <w:rFonts w:hint="eastAsia"/>
        </w:rPr>
        <w:t>する</w:t>
      </w:r>
      <w:r w:rsidR="00E6083B">
        <w:rPr>
          <w:rFonts w:hint="eastAsia"/>
        </w:rPr>
        <w:t>。核子</w:t>
      </w:r>
      <w:r w:rsidR="00E6083B">
        <w:rPr>
          <w:rFonts w:hint="eastAsia"/>
        </w:rPr>
        <w:t>2</w:t>
      </w:r>
      <w:r w:rsidR="00E6083B">
        <w:rPr>
          <w:rFonts w:hint="eastAsia"/>
        </w:rPr>
        <w:t>個の複合状態はスピンの合成（</w:t>
      </w:r>
      <w:r w:rsidR="00E6083B" w:rsidRPr="00E6083B">
        <w:rPr>
          <w:position w:val="-24"/>
        </w:rPr>
        <w:object w:dxaOrig="620" w:dyaOrig="620">
          <v:shape id="_x0000_i1183" type="#_x0000_t75" style="width:32pt;height:32pt" o:ole="">
            <v:imagedata r:id="rId311" o:title=""/>
          </v:shape>
          <o:OLEObject Type="Embed" ProgID="Equation.3" ShapeID="_x0000_i1183" DrawAspect="Content" ObjectID="_1273073019" r:id="rId312"/>
        </w:object>
      </w:r>
      <w:r w:rsidR="00E6083B">
        <w:rPr>
          <w:rFonts w:hint="eastAsia"/>
        </w:rPr>
        <w:t>）より</w:t>
      </w:r>
    </w:p>
    <w:p w:rsidR="00E6083B" w:rsidRDefault="00E6083B" w:rsidP="00655496">
      <w:r w:rsidRPr="00E6083B">
        <w:rPr>
          <w:position w:val="-100"/>
        </w:rPr>
        <w:object w:dxaOrig="2840" w:dyaOrig="2120">
          <v:shape id="_x0000_i1184" type="#_x0000_t75" style="width:141.7pt;height:106.3pt" o:ole="">
            <v:imagedata r:id="rId313" o:title=""/>
          </v:shape>
          <o:OLEObject Type="Embed" ProgID="Equation.3" ShapeID="_x0000_i1184" DrawAspect="Content" ObjectID="_1273073020" r:id="rId314"/>
        </w:object>
      </w:r>
      <w:r>
        <w:rPr>
          <w:rFonts w:hint="eastAsia"/>
        </w:rPr>
        <w:t>となる。</w:t>
      </w:r>
    </w:p>
    <w:p w:rsidR="00E6083B" w:rsidRPr="00C10275" w:rsidRDefault="00E6083B" w:rsidP="00655496">
      <w:r>
        <w:rPr>
          <w:rFonts w:hint="eastAsia"/>
        </w:rPr>
        <w:t>実際</w:t>
      </w:r>
      <w:r w:rsidRPr="00E6083B">
        <w:rPr>
          <w:rFonts w:hint="eastAsia"/>
          <w:szCs w:val="21"/>
          <w:vertAlign w:val="superscript"/>
        </w:rPr>
        <w:t>6</w:t>
      </w:r>
      <w:r>
        <w:rPr>
          <w:rFonts w:hint="eastAsia"/>
        </w:rPr>
        <w:t>He(</w:t>
      </w:r>
      <w:r>
        <w:rPr>
          <w:rFonts w:hint="eastAsia"/>
          <w:szCs w:val="21"/>
          <w:vertAlign w:val="superscript"/>
        </w:rPr>
        <w:t>4</w:t>
      </w:r>
      <w:r>
        <w:rPr>
          <w:rFonts w:hint="eastAsia"/>
        </w:rPr>
        <w:t>He+nn)</w:t>
      </w:r>
      <w:r>
        <w:rPr>
          <w:rFonts w:hint="eastAsia"/>
        </w:rPr>
        <w:t>、</w:t>
      </w:r>
      <w:r>
        <w:rPr>
          <w:rFonts w:hint="eastAsia"/>
          <w:szCs w:val="21"/>
          <w:vertAlign w:val="superscript"/>
        </w:rPr>
        <w:t>6</w:t>
      </w:r>
      <w:r>
        <w:rPr>
          <w:rFonts w:hint="eastAsia"/>
        </w:rPr>
        <w:t>Li(</w:t>
      </w:r>
      <w:r>
        <w:rPr>
          <w:rFonts w:hint="eastAsia"/>
          <w:szCs w:val="21"/>
          <w:vertAlign w:val="superscript"/>
        </w:rPr>
        <w:t>4</w:t>
      </w:r>
      <w:r>
        <w:rPr>
          <w:rFonts w:hint="eastAsia"/>
        </w:rPr>
        <w:t xml:space="preserve">He+np), </w:t>
      </w:r>
      <w:r>
        <w:rPr>
          <w:rFonts w:hint="eastAsia"/>
          <w:szCs w:val="21"/>
          <w:vertAlign w:val="superscript"/>
        </w:rPr>
        <w:t>6</w:t>
      </w:r>
      <w:r>
        <w:rPr>
          <w:rFonts w:hint="eastAsia"/>
        </w:rPr>
        <w:t>Be(</w:t>
      </w:r>
      <w:r>
        <w:rPr>
          <w:rFonts w:hint="eastAsia"/>
          <w:szCs w:val="21"/>
          <w:vertAlign w:val="superscript"/>
        </w:rPr>
        <w:t>4</w:t>
      </w:r>
      <w:r>
        <w:rPr>
          <w:rFonts w:hint="eastAsia"/>
        </w:rPr>
        <w:t>He+pp)</w:t>
      </w:r>
      <w:r>
        <w:rPr>
          <w:rFonts w:hint="eastAsia"/>
        </w:rPr>
        <w:t>のある準位は縮退している。つまり核力は</w:t>
      </w:r>
      <w:r>
        <w:rPr>
          <w:rFonts w:hint="eastAsia"/>
        </w:rPr>
        <w:t>n</w:t>
      </w:r>
      <w:r>
        <w:rPr>
          <w:rFonts w:hint="eastAsia"/>
        </w:rPr>
        <w:t>と</w:t>
      </w:r>
      <w:r>
        <w:rPr>
          <w:rFonts w:hint="eastAsia"/>
        </w:rPr>
        <w:t>p</w:t>
      </w:r>
      <w:r>
        <w:rPr>
          <w:rFonts w:hint="eastAsia"/>
        </w:rPr>
        <w:t>を区別していないことがわかる。</w:t>
      </w:r>
      <w:r w:rsidR="002A0C63">
        <w:rPr>
          <w:rFonts w:hint="eastAsia"/>
        </w:rPr>
        <w:t>またπ中間子はアイソスピン１でその第</w:t>
      </w:r>
      <w:r w:rsidR="002A0C63">
        <w:rPr>
          <w:rFonts w:hint="eastAsia"/>
        </w:rPr>
        <w:t>3</w:t>
      </w:r>
      <w:r w:rsidR="002A0C63">
        <w:rPr>
          <w:rFonts w:hint="eastAsia"/>
        </w:rPr>
        <w:t>成分</w:t>
      </w:r>
      <w:r w:rsidR="002A0C63">
        <w:rPr>
          <w:rFonts w:hint="eastAsia"/>
        </w:rPr>
        <w:t>I</w:t>
      </w:r>
      <w:r w:rsidR="002A0C63" w:rsidRPr="002A0C63">
        <w:rPr>
          <w:rFonts w:hint="eastAsia"/>
          <w:szCs w:val="21"/>
          <w:vertAlign w:val="subscript"/>
        </w:rPr>
        <w:t>3</w:t>
      </w:r>
      <w:r w:rsidR="002A0C63">
        <w:rPr>
          <w:rFonts w:hint="eastAsia"/>
        </w:rPr>
        <w:t>は</w:t>
      </w:r>
      <w:r w:rsidR="002A0C63" w:rsidRPr="002A0C63">
        <w:rPr>
          <w:position w:val="-10"/>
        </w:rPr>
        <w:object w:dxaOrig="2760" w:dyaOrig="360">
          <v:shape id="_x0000_i1185" type="#_x0000_t75" style="width:138.3pt;height:18.3pt" o:ole="">
            <v:imagedata r:id="rId315" o:title=""/>
          </v:shape>
          <o:OLEObject Type="Embed" ProgID="Equation.3" ShapeID="_x0000_i1185" DrawAspect="Content" ObjectID="_1273073021" r:id="rId316"/>
        </w:object>
      </w:r>
      <w:r w:rsidR="002A0C63">
        <w:rPr>
          <w:rFonts w:hint="eastAsia"/>
        </w:rPr>
        <w:t>である。電荷が保存する（荷電独立な）反応においてアイソスピンとその第</w:t>
      </w:r>
      <w:r w:rsidR="002A0C63">
        <w:rPr>
          <w:rFonts w:hint="eastAsia"/>
        </w:rPr>
        <w:t>3</w:t>
      </w:r>
      <w:r w:rsidR="002A0C63">
        <w:rPr>
          <w:rFonts w:hint="eastAsia"/>
        </w:rPr>
        <w:t>成分は保存する。</w:t>
      </w:r>
    </w:p>
    <w:p w:rsidR="00601FD3" w:rsidRDefault="00E6083B" w:rsidP="00655496">
      <w:r>
        <w:rPr>
          <w:rFonts w:hint="eastAsia"/>
        </w:rPr>
        <w:t>例：</w:t>
      </w:r>
      <w:r w:rsidR="002A0C63" w:rsidRPr="00E6083B">
        <w:rPr>
          <w:position w:val="-10"/>
        </w:rPr>
        <w:object w:dxaOrig="180" w:dyaOrig="340">
          <v:shape id="_x0000_i1186" type="#_x0000_t75" style="width:9.15pt;height:17.15pt" o:ole="">
            <v:imagedata r:id="rId98" o:title=""/>
          </v:shape>
          <o:OLEObject Type="Embed" ProgID="Equation.3" ShapeID="_x0000_i1186" DrawAspect="Content" ObjectID="_1273073022" r:id="rId317"/>
        </w:object>
      </w:r>
      <w:r w:rsidR="00231BD5" w:rsidRPr="002A0C63">
        <w:rPr>
          <w:position w:val="-28"/>
        </w:rPr>
        <w:object w:dxaOrig="1780" w:dyaOrig="700">
          <v:shape id="_x0000_i1187" type="#_x0000_t75" style="width:89.15pt;height:35.45pt" o:ole="">
            <v:imagedata r:id="rId318" o:title=""/>
          </v:shape>
          <o:OLEObject Type="Embed" ProgID="Equation.3" ShapeID="_x0000_i1187" DrawAspect="Content" ObjectID="_1273073023" r:id="rId319"/>
        </w:object>
      </w:r>
      <w:r w:rsidR="002A0C63">
        <w:rPr>
          <w:rFonts w:hint="eastAsia"/>
        </w:rPr>
        <w:t>を説明する。</w:t>
      </w:r>
      <w:r w:rsidR="00231BD5">
        <w:rPr>
          <w:rFonts w:hint="eastAsia"/>
        </w:rPr>
        <w:t>d</w:t>
      </w:r>
      <w:r w:rsidR="00231BD5">
        <w:rPr>
          <w:rFonts w:hint="eastAsia"/>
        </w:rPr>
        <w:t>はアイソスピンゼロである。</w:t>
      </w:r>
      <w:r w:rsidR="002A0C63">
        <w:rPr>
          <w:rFonts w:hint="eastAsia"/>
        </w:rPr>
        <w:t>pp</w:t>
      </w:r>
      <w:r w:rsidR="002A0C63">
        <w:rPr>
          <w:rFonts w:hint="eastAsia"/>
        </w:rPr>
        <w:t>はアイソスピン１の状態、</w:t>
      </w:r>
      <w:r w:rsidR="002A0C63">
        <w:rPr>
          <w:rFonts w:hint="eastAsia"/>
        </w:rPr>
        <w:t>np</w:t>
      </w:r>
      <w:r w:rsidR="002A0C63">
        <w:rPr>
          <w:rFonts w:hint="eastAsia"/>
        </w:rPr>
        <w:t>はアイソスピンは１と０が交じり合っている。</w:t>
      </w:r>
      <w:r w:rsidR="00231BD5" w:rsidRPr="00231BD5">
        <w:rPr>
          <w:rFonts w:ascii="Symbol" w:hAnsi="Symbol"/>
        </w:rPr>
        <w:t></w:t>
      </w:r>
      <w:r w:rsidR="00231BD5" w:rsidRPr="00231BD5">
        <w:rPr>
          <w:rFonts w:hint="eastAsia"/>
          <w:szCs w:val="21"/>
          <w:vertAlign w:val="superscript"/>
        </w:rPr>
        <w:t>+</w:t>
      </w:r>
      <w:r w:rsidR="00231BD5" w:rsidRPr="00231BD5">
        <w:rPr>
          <w:rFonts w:ascii="Symbol" w:hAnsi="Symbol"/>
        </w:rPr>
        <w:t></w:t>
      </w:r>
      <w:r w:rsidR="00231BD5">
        <w:rPr>
          <w:rFonts w:hint="eastAsia"/>
        </w:rPr>
        <w:t>d</w:t>
      </w:r>
      <w:r w:rsidR="00231BD5" w:rsidRPr="00231BD5">
        <w:rPr>
          <w:rFonts w:ascii="Symbol" w:hAnsi="Symbol"/>
        </w:rPr>
        <w:t></w:t>
      </w:r>
      <w:r w:rsidR="00231BD5">
        <w:rPr>
          <w:rFonts w:ascii="Symbol" w:hAnsi="Symbol"/>
        </w:rPr>
        <w:t>と</w:t>
      </w:r>
      <w:r w:rsidR="00231BD5" w:rsidRPr="00231BD5">
        <w:rPr>
          <w:rFonts w:ascii="Symbol" w:hAnsi="Symbol"/>
        </w:rPr>
        <w:t></w:t>
      </w:r>
      <w:r w:rsidR="00231BD5">
        <w:rPr>
          <w:rFonts w:hint="eastAsia"/>
          <w:szCs w:val="21"/>
          <w:vertAlign w:val="superscript"/>
        </w:rPr>
        <w:t>0</w:t>
      </w:r>
      <w:r w:rsidR="00231BD5">
        <w:rPr>
          <w:rFonts w:hint="eastAsia"/>
        </w:rPr>
        <w:t>d</w:t>
      </w:r>
      <w:r w:rsidR="00231BD5">
        <w:rPr>
          <w:rFonts w:hint="eastAsia"/>
        </w:rPr>
        <w:t>はアイソスピン１の状態なので、</w:t>
      </w:r>
    </w:p>
    <w:p w:rsidR="00231BD5" w:rsidRDefault="00E54015" w:rsidP="00655496">
      <w:r w:rsidRPr="00231BD5">
        <w:rPr>
          <w:position w:val="-60"/>
        </w:rPr>
        <w:object w:dxaOrig="5560" w:dyaOrig="1320">
          <v:shape id="_x0000_i1188" type="#_x0000_t75" style="width:277.7pt;height:66.3pt" o:ole="">
            <v:imagedata r:id="rId320" o:title=""/>
          </v:shape>
          <o:OLEObject Type="Embed" ProgID="Equation.3" ShapeID="_x0000_i1188" DrawAspect="Content" ObjectID="_1273073024" r:id="rId321"/>
        </w:object>
      </w:r>
    </w:p>
    <w:p w:rsidR="005347C2" w:rsidRDefault="00231BD5" w:rsidP="00655496">
      <w:pPr>
        <w:rPr>
          <w:rFonts w:ascii="Symbol" w:hAnsi="Symbol"/>
        </w:rPr>
      </w:pPr>
      <w:r>
        <w:rPr>
          <w:rFonts w:hint="eastAsia"/>
        </w:rPr>
        <w:t>[HW]</w:t>
      </w:r>
      <w:r w:rsidR="005347C2" w:rsidRPr="005347C2">
        <w:rPr>
          <w:rFonts w:ascii="Symbol" w:hAnsi="Symbol"/>
        </w:rPr>
        <w:t></w:t>
      </w:r>
      <w:r w:rsidR="005347C2" w:rsidRPr="00231BD5">
        <w:rPr>
          <w:rFonts w:ascii="Symbol" w:hAnsi="Symbol"/>
        </w:rPr>
        <w:t></w:t>
      </w:r>
      <w:r w:rsidR="005347C2" w:rsidRPr="005347C2">
        <w:rPr>
          <w:rFonts w:hint="eastAsia"/>
          <w:szCs w:val="21"/>
          <w:vertAlign w:val="superscript"/>
        </w:rPr>
        <w:t xml:space="preserve"> </w:t>
      </w:r>
      <w:r w:rsidR="005347C2">
        <w:rPr>
          <w:rFonts w:hint="eastAsia"/>
          <w:szCs w:val="21"/>
          <w:vertAlign w:val="superscript"/>
        </w:rPr>
        <w:sym w:font="Symbol" w:char="F0B1"/>
      </w:r>
      <w:r w:rsidR="005347C2">
        <w:rPr>
          <w:rFonts w:hint="eastAsia"/>
        </w:rPr>
        <w:t>p(n)</w:t>
      </w:r>
      <w:r w:rsidR="005347C2">
        <w:rPr>
          <w:rFonts w:hint="eastAsia"/>
        </w:rPr>
        <w:t>反応でアイソスピン</w:t>
      </w:r>
      <w:r w:rsidR="005347C2">
        <w:rPr>
          <w:rFonts w:hint="eastAsia"/>
        </w:rPr>
        <w:t>3/2</w:t>
      </w:r>
      <w:r w:rsidR="005347C2">
        <w:rPr>
          <w:rFonts w:hint="eastAsia"/>
        </w:rPr>
        <w:t>のΔ（</w:t>
      </w:r>
      <w:r w:rsidR="005347C2">
        <w:rPr>
          <w:rFonts w:hint="eastAsia"/>
        </w:rPr>
        <w:t>1232</w:t>
      </w:r>
      <w:r w:rsidR="005347C2">
        <w:rPr>
          <w:rFonts w:hint="eastAsia"/>
        </w:rPr>
        <w:t>）</w:t>
      </w:r>
      <w:r w:rsidR="005347C2">
        <w:rPr>
          <w:rFonts w:hint="eastAsia"/>
        </w:rPr>
        <w:t>[</w:t>
      </w:r>
      <w:r w:rsidR="005347C2">
        <w:rPr>
          <w:rFonts w:hint="eastAsia"/>
        </w:rPr>
        <w:t>電荷は</w:t>
      </w:r>
      <w:r w:rsidR="005347C2">
        <w:rPr>
          <w:rFonts w:hint="eastAsia"/>
        </w:rPr>
        <w:t>++</w:t>
      </w:r>
      <w:r w:rsidR="005347C2">
        <w:rPr>
          <w:rFonts w:hint="eastAsia"/>
        </w:rPr>
        <w:t>、</w:t>
      </w:r>
      <w:r w:rsidR="005347C2">
        <w:rPr>
          <w:rFonts w:hint="eastAsia"/>
        </w:rPr>
        <w:t>+</w:t>
      </w:r>
      <w:r w:rsidR="005347C2">
        <w:rPr>
          <w:rFonts w:hint="eastAsia"/>
        </w:rPr>
        <w:t>、</w:t>
      </w:r>
      <w:r w:rsidR="005347C2">
        <w:rPr>
          <w:rFonts w:hint="eastAsia"/>
        </w:rPr>
        <w:t>0</w:t>
      </w:r>
      <w:r w:rsidR="005347C2">
        <w:rPr>
          <w:rFonts w:hint="eastAsia"/>
        </w:rPr>
        <w:t>、－がある</w:t>
      </w:r>
      <w:r w:rsidR="005347C2">
        <w:rPr>
          <w:rFonts w:hint="eastAsia"/>
        </w:rPr>
        <w:t>]</w:t>
      </w:r>
      <w:r w:rsidR="005347C2">
        <w:rPr>
          <w:rFonts w:hint="eastAsia"/>
        </w:rPr>
        <w:t>を生成し、終状態が</w:t>
      </w:r>
      <w:r w:rsidR="005347C2" w:rsidRPr="00231BD5">
        <w:rPr>
          <w:rFonts w:ascii="Symbol" w:hAnsi="Symbol"/>
        </w:rPr>
        <w:t></w:t>
      </w:r>
      <w:r w:rsidR="005347C2" w:rsidRPr="00231BD5">
        <w:rPr>
          <w:rFonts w:hint="eastAsia"/>
          <w:szCs w:val="21"/>
          <w:vertAlign w:val="superscript"/>
        </w:rPr>
        <w:t>+</w:t>
      </w:r>
      <w:r w:rsidR="005347C2" w:rsidRPr="00231BD5">
        <w:rPr>
          <w:rFonts w:ascii="Symbol" w:hAnsi="Symbol"/>
        </w:rPr>
        <w:t></w:t>
      </w:r>
      <w:r w:rsidR="005347C2">
        <w:rPr>
          <w:rFonts w:hint="eastAsia"/>
        </w:rPr>
        <w:t>p</w:t>
      </w:r>
      <w:r w:rsidR="005347C2" w:rsidRPr="00231BD5">
        <w:rPr>
          <w:rFonts w:ascii="Symbol" w:hAnsi="Symbol"/>
        </w:rPr>
        <w:t></w:t>
      </w:r>
      <w:r w:rsidR="005347C2">
        <w:rPr>
          <w:rFonts w:ascii="Symbol" w:hAnsi="Symbol"/>
        </w:rPr>
        <w:t>、</w:t>
      </w:r>
      <w:r w:rsidR="005347C2" w:rsidRPr="00231BD5">
        <w:rPr>
          <w:rFonts w:ascii="Symbol" w:hAnsi="Symbol"/>
        </w:rPr>
        <w:t></w:t>
      </w:r>
      <w:r w:rsidR="005347C2" w:rsidRPr="00231BD5">
        <w:rPr>
          <w:rFonts w:hint="eastAsia"/>
          <w:szCs w:val="21"/>
          <w:vertAlign w:val="superscript"/>
        </w:rPr>
        <w:t>+</w:t>
      </w:r>
      <w:r w:rsidR="005347C2" w:rsidRPr="00231BD5">
        <w:rPr>
          <w:rFonts w:ascii="Symbol" w:hAnsi="Symbol"/>
        </w:rPr>
        <w:t></w:t>
      </w:r>
      <w:r w:rsidR="005347C2">
        <w:rPr>
          <w:rFonts w:hint="eastAsia"/>
        </w:rPr>
        <w:t>n</w:t>
      </w:r>
      <w:r w:rsidR="005347C2" w:rsidRPr="00231BD5">
        <w:rPr>
          <w:rFonts w:ascii="Symbol" w:hAnsi="Symbol"/>
        </w:rPr>
        <w:t></w:t>
      </w:r>
      <w:r w:rsidR="005347C2">
        <w:rPr>
          <w:rFonts w:ascii="Symbol" w:hAnsi="Symbol"/>
        </w:rPr>
        <w:t>、</w:t>
      </w:r>
      <w:r w:rsidR="005347C2" w:rsidRPr="00231BD5">
        <w:rPr>
          <w:rFonts w:ascii="Symbol" w:hAnsi="Symbol"/>
        </w:rPr>
        <w:t></w:t>
      </w:r>
      <w:r w:rsidR="005347C2">
        <w:rPr>
          <w:rFonts w:hint="eastAsia"/>
          <w:szCs w:val="21"/>
          <w:vertAlign w:val="superscript"/>
        </w:rPr>
        <w:t>0</w:t>
      </w:r>
      <w:r w:rsidR="005347C2" w:rsidRPr="00231BD5">
        <w:rPr>
          <w:rFonts w:ascii="Symbol" w:hAnsi="Symbol"/>
        </w:rPr>
        <w:t></w:t>
      </w:r>
      <w:r w:rsidR="005347C2">
        <w:rPr>
          <w:rFonts w:hint="eastAsia"/>
        </w:rPr>
        <w:t>p</w:t>
      </w:r>
      <w:r w:rsidR="005347C2" w:rsidRPr="00231BD5">
        <w:rPr>
          <w:rFonts w:ascii="Symbol" w:hAnsi="Symbol"/>
        </w:rPr>
        <w:t></w:t>
      </w:r>
      <w:r w:rsidR="005347C2">
        <w:rPr>
          <w:rFonts w:ascii="Symbol" w:hAnsi="Symbol"/>
        </w:rPr>
        <w:t>、</w:t>
      </w:r>
      <w:r w:rsidR="005347C2" w:rsidRPr="00231BD5">
        <w:rPr>
          <w:rFonts w:ascii="Symbol" w:hAnsi="Symbol"/>
        </w:rPr>
        <w:t></w:t>
      </w:r>
      <w:r w:rsidR="005347C2">
        <w:rPr>
          <w:rFonts w:hint="eastAsia"/>
          <w:szCs w:val="21"/>
          <w:vertAlign w:val="superscript"/>
        </w:rPr>
        <w:t>0</w:t>
      </w:r>
      <w:r w:rsidR="005347C2" w:rsidRPr="00231BD5">
        <w:rPr>
          <w:rFonts w:ascii="Symbol" w:hAnsi="Symbol"/>
        </w:rPr>
        <w:t></w:t>
      </w:r>
      <w:r w:rsidR="005347C2">
        <w:rPr>
          <w:rFonts w:hint="eastAsia"/>
        </w:rPr>
        <w:t>n</w:t>
      </w:r>
      <w:r w:rsidR="005347C2" w:rsidRPr="00231BD5">
        <w:rPr>
          <w:rFonts w:ascii="Symbol" w:hAnsi="Symbol"/>
        </w:rPr>
        <w:t></w:t>
      </w:r>
      <w:r w:rsidR="005347C2">
        <w:rPr>
          <w:rFonts w:ascii="Symbol" w:hAnsi="Symbol"/>
        </w:rPr>
        <w:t>、</w:t>
      </w:r>
      <w:r w:rsidR="005347C2" w:rsidRPr="00231BD5">
        <w:rPr>
          <w:rFonts w:ascii="Symbol" w:hAnsi="Symbol"/>
        </w:rPr>
        <w:t></w:t>
      </w:r>
      <w:r w:rsidR="005347C2">
        <w:rPr>
          <w:rFonts w:hint="eastAsia"/>
          <w:szCs w:val="21"/>
          <w:vertAlign w:val="superscript"/>
        </w:rPr>
        <w:t>-</w:t>
      </w:r>
      <w:r w:rsidR="005347C2" w:rsidRPr="00231BD5">
        <w:rPr>
          <w:rFonts w:ascii="Symbol" w:hAnsi="Symbol"/>
        </w:rPr>
        <w:t></w:t>
      </w:r>
      <w:r w:rsidR="005347C2">
        <w:rPr>
          <w:rFonts w:hint="eastAsia"/>
        </w:rPr>
        <w:t>p</w:t>
      </w:r>
      <w:r w:rsidR="005347C2" w:rsidRPr="00231BD5">
        <w:rPr>
          <w:rFonts w:ascii="Symbol" w:hAnsi="Symbol"/>
        </w:rPr>
        <w:t></w:t>
      </w:r>
      <w:r w:rsidR="005347C2">
        <w:rPr>
          <w:rFonts w:ascii="Symbol" w:hAnsi="Symbol"/>
        </w:rPr>
        <w:t>となる反応を考える。</w:t>
      </w:r>
    </w:p>
    <w:p w:rsidR="005347C2" w:rsidRDefault="005347C2" w:rsidP="00655496">
      <w:r>
        <w:rPr>
          <w:rFonts w:ascii="Symbol" w:hAnsi="Symbol"/>
        </w:rPr>
        <w:t></w:t>
      </w:r>
      <w:r>
        <w:rPr>
          <w:rFonts w:ascii="Symbol" w:hAnsi="Symbol"/>
        </w:rPr>
        <w:t></w:t>
      </w:r>
      <w:r>
        <w:rPr>
          <w:rFonts w:ascii="Symbol" w:hAnsi="Symbol"/>
        </w:rPr>
        <w:t></w:t>
      </w:r>
      <w:r>
        <w:rPr>
          <w:rFonts w:ascii="Symbol" w:hAnsi="Symbol"/>
        </w:rPr>
        <w:t></w:t>
      </w:r>
      <w:r>
        <w:rPr>
          <w:rFonts w:ascii="Symbol" w:hAnsi="Symbol"/>
        </w:rPr>
        <w:t>アイソスピン</w:t>
      </w:r>
      <w:r>
        <w:rPr>
          <w:rFonts w:ascii="Symbol" w:hAnsi="Symbol"/>
        </w:rPr>
        <w:t></w:t>
      </w:r>
      <w:r>
        <w:rPr>
          <w:rFonts w:ascii="Symbol" w:hAnsi="Symbol"/>
        </w:rPr>
        <w:t></w:t>
      </w:r>
      <w:r>
        <w:rPr>
          <w:rFonts w:ascii="Symbol" w:hAnsi="Symbol"/>
        </w:rPr>
        <w:t></w:t>
      </w:r>
      <w:r>
        <w:rPr>
          <w:rFonts w:ascii="Symbol" w:hAnsi="Symbol"/>
        </w:rPr>
        <w:t>（</w:t>
      </w:r>
      <w:r>
        <w:rPr>
          <w:rFonts w:hint="eastAsia"/>
        </w:rPr>
        <w:t>p</w:t>
      </w:r>
      <w:r>
        <w:rPr>
          <w:rFonts w:ascii="Symbol" w:hAnsi="Symbol"/>
        </w:rPr>
        <w:t>）と１</w:t>
      </w:r>
      <w:r>
        <w:rPr>
          <w:rFonts w:ascii="Symbol" w:hAnsi="Symbol"/>
        </w:rPr>
        <w:t></w:t>
      </w:r>
      <w:r w:rsidRPr="005347C2">
        <w:rPr>
          <w:rFonts w:ascii="Symbol" w:hAnsi="Symbol"/>
        </w:rPr>
        <w:t></w:t>
      </w:r>
      <w:r>
        <w:rPr>
          <w:rFonts w:ascii="Symbol" w:hAnsi="Symbol"/>
        </w:rPr>
        <w:t></w:t>
      </w:r>
      <w:r>
        <w:rPr>
          <w:rFonts w:ascii="Symbol" w:hAnsi="Symbol"/>
        </w:rPr>
        <w:t></w:t>
      </w:r>
      <w:r>
        <w:rPr>
          <w:rFonts w:ascii="Symbol" w:hAnsi="Symbol"/>
        </w:rPr>
        <w:t></w:t>
      </w:r>
      <w:r>
        <w:rPr>
          <w:rFonts w:ascii="Symbol" w:hAnsi="Symbol"/>
        </w:rPr>
        <w:t>の合成から、</w:t>
      </w:r>
      <w:r>
        <w:rPr>
          <w:rFonts w:hint="eastAsia"/>
        </w:rPr>
        <w:t>アイソスピン</w:t>
      </w:r>
      <w:r>
        <w:rPr>
          <w:rFonts w:hint="eastAsia"/>
        </w:rPr>
        <w:t>3/2</w:t>
      </w:r>
      <w:r>
        <w:rPr>
          <w:rFonts w:hint="eastAsia"/>
        </w:rPr>
        <w:t>の成分</w:t>
      </w:r>
      <w:r>
        <w:rPr>
          <w:rFonts w:hint="eastAsia"/>
        </w:rPr>
        <w:t>{</w:t>
      </w:r>
      <w:r>
        <w:rPr>
          <w:rFonts w:hint="eastAsia"/>
        </w:rPr>
        <w:t>Δ（</w:t>
      </w:r>
      <w:r>
        <w:rPr>
          <w:rFonts w:hint="eastAsia"/>
        </w:rPr>
        <w:t>1232</w:t>
      </w:r>
      <w:r>
        <w:rPr>
          <w:rFonts w:hint="eastAsia"/>
        </w:rPr>
        <w:t>）</w:t>
      </w:r>
      <w:r>
        <w:rPr>
          <w:rFonts w:hint="eastAsia"/>
        </w:rPr>
        <w:t>}</w:t>
      </w:r>
      <w:r>
        <w:rPr>
          <w:rFonts w:hint="eastAsia"/>
        </w:rPr>
        <w:t>は次のようになることを確かめよ。</w:t>
      </w:r>
    </w:p>
    <w:p w:rsidR="005347C2" w:rsidRPr="005347C2" w:rsidRDefault="00A6139B" w:rsidP="00655496">
      <w:pPr>
        <w:rPr>
          <w:rFonts w:ascii="Symbol" w:hAnsi="Symbol"/>
        </w:rPr>
      </w:pPr>
      <w:r w:rsidRPr="005347C2">
        <w:rPr>
          <w:position w:val="-136"/>
        </w:rPr>
        <w:object w:dxaOrig="2680" w:dyaOrig="2840">
          <v:shape id="_x0000_i1189" type="#_x0000_t75" style="width:134.85pt;height:141.7pt" o:ole="">
            <v:imagedata r:id="rId322" o:title=""/>
          </v:shape>
          <o:OLEObject Type="Embed" ProgID="Equation.3" ShapeID="_x0000_i1189" DrawAspect="Content" ObjectID="_1273073025" r:id="rId323"/>
        </w:object>
      </w:r>
    </w:p>
    <w:p w:rsidR="00A6139B" w:rsidRDefault="00A6139B" w:rsidP="00655496">
      <w:r>
        <w:rPr>
          <w:rFonts w:hint="eastAsia"/>
        </w:rPr>
        <w:t>(2)</w:t>
      </w:r>
      <w:r w:rsidRPr="00A6139B">
        <w:rPr>
          <w:rFonts w:ascii="Symbol" w:hAnsi="Symbol"/>
        </w:rPr>
        <w:t></w:t>
      </w:r>
      <w:r w:rsidRPr="00231BD5">
        <w:rPr>
          <w:rFonts w:ascii="Symbol" w:hAnsi="Symbol"/>
        </w:rPr>
        <w:t></w:t>
      </w:r>
      <w:r w:rsidRPr="005347C2">
        <w:rPr>
          <w:rFonts w:hint="eastAsia"/>
          <w:szCs w:val="21"/>
          <w:vertAlign w:val="superscript"/>
        </w:rPr>
        <w:t xml:space="preserve"> </w:t>
      </w:r>
      <w:r>
        <w:rPr>
          <w:rFonts w:hint="eastAsia"/>
          <w:szCs w:val="21"/>
          <w:vertAlign w:val="superscript"/>
        </w:rPr>
        <w:sym w:font="Symbol" w:char="F0B1"/>
      </w:r>
      <w:r>
        <w:rPr>
          <w:rFonts w:hint="eastAsia"/>
        </w:rPr>
        <w:t>p(n)</w:t>
      </w:r>
      <w:r>
        <w:rPr>
          <w:rFonts w:hint="eastAsia"/>
        </w:rPr>
        <w:t>反応で</w:t>
      </w:r>
      <w:r w:rsidR="00B04426">
        <w:rPr>
          <w:rFonts w:hint="eastAsia"/>
        </w:rPr>
        <w:t>次の</w:t>
      </w:r>
      <w:r>
        <w:rPr>
          <w:rFonts w:hint="eastAsia"/>
        </w:rPr>
        <w:t>反応断面積の比</w:t>
      </w:r>
      <w:r>
        <w:rPr>
          <w:rFonts w:hint="eastAsia"/>
        </w:rPr>
        <w:t>x1:x2:x3:x4:x5:x6</w:t>
      </w:r>
      <w:r>
        <w:rPr>
          <w:rFonts w:hint="eastAsia"/>
        </w:rPr>
        <w:t>を求めよ。</w:t>
      </w:r>
    </w:p>
    <w:p w:rsidR="00E6083B" w:rsidRPr="005347C2" w:rsidRDefault="00A6139B" w:rsidP="00655496">
      <w:r>
        <w:rPr>
          <w:rFonts w:hint="eastAsia"/>
        </w:rPr>
        <w:t xml:space="preserve"> </w:t>
      </w:r>
      <w:r w:rsidR="00E54015" w:rsidRPr="00A6139B">
        <w:rPr>
          <w:position w:val="-70"/>
        </w:rPr>
        <w:object w:dxaOrig="4420" w:dyaOrig="1520">
          <v:shape id="_x0000_i1190" type="#_x0000_t75" style="width:221.7pt;height:76.55pt" o:ole="">
            <v:imagedata r:id="rId324" o:title=""/>
          </v:shape>
          <o:OLEObject Type="Embed" ProgID="Equation.3" ShapeID="_x0000_i1190" DrawAspect="Content" ObjectID="_1273073026" r:id="rId325"/>
        </w:object>
      </w:r>
    </w:p>
    <w:p w:rsidR="00A6139B" w:rsidRDefault="00A6139B" w:rsidP="00655496">
      <w:r w:rsidRPr="00A6139B">
        <w:rPr>
          <w:rFonts w:hint="eastAsia"/>
          <w:color w:val="FF0000"/>
        </w:rPr>
        <w:t>1:1/9:2/9:2/9:1/9:1</w:t>
      </w:r>
      <w:r>
        <w:rPr>
          <w:rFonts w:hint="eastAsia"/>
        </w:rPr>
        <w:t>である。</w:t>
      </w:r>
      <w:r w:rsidR="00E54015">
        <w:rPr>
          <w:rFonts w:hint="eastAsia"/>
        </w:rPr>
        <w:t>実験値では</w:t>
      </w:r>
    </w:p>
    <w:p w:rsidR="00E54015" w:rsidRDefault="00E54015" w:rsidP="00655496">
      <w:r w:rsidRPr="004433F2">
        <w:rPr>
          <w:position w:val="-10"/>
        </w:rPr>
        <w:object w:dxaOrig="3040" w:dyaOrig="360">
          <v:shape id="_x0000_i1191" type="#_x0000_t75" style="width:152pt;height:18.3pt" o:ole="">
            <v:imagedata r:id="rId326" o:title=""/>
          </v:shape>
          <o:OLEObject Type="Embed" ProgID="Equation.3" ShapeID="_x0000_i1191" DrawAspect="Content" ObjectID="_1273073027" r:id="rId327"/>
        </w:object>
      </w:r>
    </w:p>
    <w:p w:rsidR="00E54015" w:rsidRDefault="00E54015" w:rsidP="00655496">
      <w:r w:rsidRPr="004433F2">
        <w:rPr>
          <w:position w:val="-10"/>
        </w:rPr>
        <w:object w:dxaOrig="2920" w:dyaOrig="360">
          <v:shape id="_x0000_i1192" type="#_x0000_t75" style="width:146.3pt;height:18.3pt" o:ole="">
            <v:imagedata r:id="rId328" o:title=""/>
          </v:shape>
          <o:OLEObject Type="Embed" ProgID="Equation.3" ShapeID="_x0000_i1192" DrawAspect="Content" ObjectID="_1273073028" r:id="rId329"/>
        </w:object>
      </w:r>
    </w:p>
    <w:p w:rsidR="00E54015" w:rsidRDefault="00E54015" w:rsidP="00655496">
      <w:r w:rsidRPr="004433F2">
        <w:rPr>
          <w:position w:val="-10"/>
        </w:rPr>
        <w:object w:dxaOrig="2860" w:dyaOrig="360">
          <v:shape id="_x0000_i1193" type="#_x0000_t75" style="width:2in;height:18.3pt" o:ole="">
            <v:imagedata r:id="rId330" o:title=""/>
          </v:shape>
          <o:OLEObject Type="Embed" ProgID="Equation.3" ShapeID="_x0000_i1193" DrawAspect="Content" ObjectID="_1273073029" r:id="rId331"/>
        </w:object>
      </w:r>
      <w:r>
        <w:rPr>
          <w:rFonts w:hint="eastAsia"/>
        </w:rPr>
        <w:t>である。</w:t>
      </w:r>
    </w:p>
    <w:p w:rsidR="00E54015" w:rsidRPr="00E54015" w:rsidRDefault="00B04426" w:rsidP="00655496">
      <w:pPr>
        <w:rPr>
          <w:rFonts w:ascii="Symbol" w:hAnsi="Symbol"/>
        </w:rPr>
      </w:pPr>
      <w:r>
        <w:rPr>
          <w:rFonts w:hint="eastAsia"/>
        </w:rPr>
        <w:t>(3</w:t>
      </w:r>
      <w:r w:rsidR="00E54015">
        <w:rPr>
          <w:rFonts w:hint="eastAsia"/>
        </w:rPr>
        <w:t>)</w:t>
      </w:r>
      <w:r w:rsidR="00E54015" w:rsidRPr="00A6139B">
        <w:rPr>
          <w:rFonts w:ascii="Symbol" w:hAnsi="Symbol"/>
        </w:rPr>
        <w:t></w:t>
      </w:r>
      <w:r w:rsidR="0072778B">
        <w:rPr>
          <w:rFonts w:ascii="Symbol" w:hAnsi="Symbol"/>
        </w:rPr>
        <w:t></w:t>
      </w:r>
      <w:r w:rsidR="00E54015" w:rsidRPr="00E54015">
        <w:rPr>
          <w:rFonts w:ascii="Symbol" w:hAnsi="Symbol"/>
          <w:szCs w:val="21"/>
          <w:vertAlign w:val="superscript"/>
        </w:rPr>
        <w:t></w:t>
      </w:r>
      <w:r w:rsidR="00E54015" w:rsidRPr="00E54015">
        <w:rPr>
          <w:rFonts w:ascii="Symbol" w:hAnsi="Symbol"/>
          <w:szCs w:val="21"/>
          <w:vertAlign w:val="superscript"/>
        </w:rPr>
        <w:t></w:t>
      </w:r>
      <w:r w:rsidR="00E54015">
        <w:rPr>
          <w:rFonts w:ascii="Symbol" w:hAnsi="Symbol"/>
        </w:rPr>
        <w:t>、</w:t>
      </w:r>
      <w:r w:rsidR="0072778B">
        <w:rPr>
          <w:rFonts w:ascii="Symbol" w:hAnsi="Symbol"/>
        </w:rPr>
        <w:t></w:t>
      </w:r>
      <w:r w:rsidR="00E54015">
        <w:rPr>
          <w:rFonts w:ascii="Symbol" w:hAnsi="Symbol"/>
          <w:szCs w:val="21"/>
          <w:vertAlign w:val="superscript"/>
        </w:rPr>
        <w:t></w:t>
      </w:r>
      <w:r w:rsidR="00E54015">
        <w:rPr>
          <w:rFonts w:ascii="Symbol" w:hAnsi="Symbol"/>
        </w:rPr>
        <w:t>、</w:t>
      </w:r>
      <w:r w:rsidR="0072778B">
        <w:rPr>
          <w:rFonts w:ascii="Symbol" w:hAnsi="Symbol"/>
        </w:rPr>
        <w:t></w:t>
      </w:r>
      <w:r w:rsidR="00E54015">
        <w:rPr>
          <w:rFonts w:ascii="Symbol" w:hAnsi="Symbol"/>
          <w:szCs w:val="21"/>
          <w:vertAlign w:val="superscript"/>
        </w:rPr>
        <w:t></w:t>
      </w:r>
      <w:r w:rsidR="00E54015">
        <w:rPr>
          <w:rFonts w:ascii="Symbol" w:hAnsi="Symbol"/>
        </w:rPr>
        <w:t>、</w:t>
      </w:r>
      <w:r w:rsidR="0072778B">
        <w:rPr>
          <w:rFonts w:ascii="Symbol" w:hAnsi="Symbol"/>
        </w:rPr>
        <w:t></w:t>
      </w:r>
      <w:r w:rsidR="00E54015">
        <w:rPr>
          <w:rFonts w:ascii="Symbol" w:hAnsi="Symbol"/>
          <w:szCs w:val="21"/>
          <w:vertAlign w:val="superscript"/>
        </w:rPr>
        <w:t></w:t>
      </w:r>
      <w:r w:rsidR="00E54015">
        <w:rPr>
          <w:rFonts w:ascii="Symbol" w:hAnsi="Symbol"/>
        </w:rPr>
        <w:t>をクォークの状態で記述せよ。</w:t>
      </w:r>
    </w:p>
    <w:p w:rsidR="00E54015" w:rsidRDefault="00E54015" w:rsidP="00655496">
      <w:pPr>
        <w:rPr>
          <w:color w:val="FF0000"/>
        </w:rPr>
      </w:pPr>
    </w:p>
    <w:p w:rsidR="00B04426" w:rsidRPr="00153CF4" w:rsidRDefault="001251D4" w:rsidP="00B04426">
      <w:pPr>
        <w:rPr>
          <w:b/>
        </w:rPr>
      </w:pPr>
      <w:r w:rsidRPr="00153CF4">
        <w:rPr>
          <w:rFonts w:hint="eastAsia"/>
          <w:b/>
          <w:u w:val="single"/>
        </w:rPr>
        <w:t>3.2</w:t>
      </w:r>
      <w:r w:rsidR="00B04426" w:rsidRPr="00153CF4">
        <w:rPr>
          <w:rFonts w:hint="eastAsia"/>
          <w:b/>
          <w:u w:val="single"/>
        </w:rPr>
        <w:t xml:space="preserve"> </w:t>
      </w:r>
      <w:r w:rsidR="00B04426" w:rsidRPr="00153CF4">
        <w:rPr>
          <w:rFonts w:hint="eastAsia"/>
          <w:b/>
          <w:u w:val="single"/>
        </w:rPr>
        <w:t>ハドロンの構成</w:t>
      </w:r>
    </w:p>
    <w:p w:rsidR="00AC4094" w:rsidRDefault="00B04426" w:rsidP="00B04426">
      <w:r>
        <w:rPr>
          <w:rFonts w:hint="eastAsia"/>
        </w:rPr>
        <w:t>ハドロン（メソンとバリオン）は素粒子ではなく更なる基本構成要素（クォーク）からできている。これはπの発見とともに多数（無数？）の強い相互作用をする粒子が発見されたことによる。では、ハドロンはクォーク</w:t>
      </w:r>
      <w:r w:rsidR="00382CA7">
        <w:rPr>
          <w:rFonts w:hint="eastAsia"/>
        </w:rPr>
        <w:t>を元に</w:t>
      </w:r>
      <w:r>
        <w:rPr>
          <w:rFonts w:hint="eastAsia"/>
        </w:rPr>
        <w:t>どのように分類できるかここでは見ていく。</w:t>
      </w:r>
      <w:r w:rsidR="001251D4">
        <w:rPr>
          <w:rFonts w:hint="eastAsia"/>
        </w:rPr>
        <w:t>クォークにはカラー量子数（</w:t>
      </w:r>
      <w:r w:rsidR="001251D4">
        <w:rPr>
          <w:rFonts w:hint="eastAsia"/>
        </w:rPr>
        <w:t>RGB</w:t>
      </w:r>
      <w:r w:rsidR="001251D4">
        <w:rPr>
          <w:rFonts w:hint="eastAsia"/>
        </w:rPr>
        <w:t>）があり、存在するハドロンはカラーが白色のもの</w:t>
      </w:r>
      <w:r w:rsidR="001251D4">
        <w:rPr>
          <w:rFonts w:hint="eastAsia"/>
        </w:rPr>
        <w:lastRenderedPageBreak/>
        <w:t>のみである。このために、存在するハドロンは</w:t>
      </w:r>
      <w:r w:rsidR="001251D4">
        <w:rPr>
          <w:rFonts w:hint="eastAsia"/>
        </w:rPr>
        <w:t>R</w:t>
      </w:r>
      <w:r w:rsidR="00267410">
        <w:ruby>
          <w:rubyPr>
            <w:rubyAlign w:val="distributeSpace"/>
            <w:hps w:val="10"/>
            <w:hpsRaise w:val="18"/>
            <w:hpsBaseText w:val="21"/>
            <w:lid w:val="ja-JP"/>
          </w:rubyPr>
          <w:rt>
            <w:r w:rsidR="001251D4" w:rsidRPr="001251D4">
              <w:rPr>
                <w:sz w:val="10"/>
              </w:rPr>
              <w:t>―</w:t>
            </w:r>
          </w:rt>
          <w:rubyBase>
            <w:r w:rsidR="001251D4">
              <w:t>R</w:t>
            </w:r>
          </w:rubyBase>
        </w:ruby>
      </w:r>
      <w:r w:rsidR="001251D4">
        <w:rPr>
          <w:rFonts w:hint="eastAsia"/>
        </w:rPr>
        <w:t>、</w:t>
      </w:r>
      <w:r w:rsidR="001251D4">
        <w:rPr>
          <w:rFonts w:hint="eastAsia"/>
        </w:rPr>
        <w:t>G</w:t>
      </w:r>
      <w:r w:rsidR="00267410">
        <w:ruby>
          <w:rubyPr>
            <w:rubyAlign w:val="distributeSpace"/>
            <w:hps w:val="10"/>
            <w:hpsRaise w:val="18"/>
            <w:hpsBaseText w:val="21"/>
            <w:lid w:val="ja-JP"/>
          </w:rubyPr>
          <w:rt>
            <w:r w:rsidR="001251D4" w:rsidRPr="001251D4">
              <w:rPr>
                <w:sz w:val="10"/>
              </w:rPr>
              <w:t>―</w:t>
            </w:r>
          </w:rt>
          <w:rubyBase>
            <w:r w:rsidR="001251D4">
              <w:t>G</w:t>
            </w:r>
          </w:rubyBase>
        </w:ruby>
      </w:r>
      <w:r w:rsidR="001251D4">
        <w:rPr>
          <w:rFonts w:hint="eastAsia"/>
        </w:rPr>
        <w:t>、</w:t>
      </w:r>
      <w:r w:rsidR="001251D4">
        <w:rPr>
          <w:rFonts w:hint="eastAsia"/>
        </w:rPr>
        <w:t>B</w:t>
      </w:r>
      <w:r w:rsidR="00267410">
        <w:ruby>
          <w:rubyPr>
            <w:rubyAlign w:val="distributeSpace"/>
            <w:hps w:val="10"/>
            <w:hpsRaise w:val="18"/>
            <w:hpsBaseText w:val="21"/>
            <w:lid w:val="ja-JP"/>
          </w:rubyPr>
          <w:rt>
            <w:r w:rsidR="001251D4" w:rsidRPr="001251D4">
              <w:rPr>
                <w:sz w:val="10"/>
              </w:rPr>
              <w:t>―</w:t>
            </w:r>
          </w:rt>
          <w:rubyBase>
            <w:r w:rsidR="001251D4">
              <w:t>B</w:t>
            </w:r>
          </w:rubyBase>
        </w:ruby>
      </w:r>
      <w:r w:rsidR="001251D4">
        <w:rPr>
          <w:rFonts w:hint="eastAsia"/>
        </w:rPr>
        <w:t>状態もしくは</w:t>
      </w:r>
      <w:r w:rsidR="001251D4">
        <w:rPr>
          <w:rFonts w:hint="eastAsia"/>
        </w:rPr>
        <w:t>RGB</w:t>
      </w:r>
      <w:r w:rsidR="001251D4">
        <w:rPr>
          <w:rFonts w:hint="eastAsia"/>
        </w:rPr>
        <w:t>、</w:t>
      </w:r>
      <w:r w:rsidR="00267410">
        <w:ruby>
          <w:rubyPr>
            <w:rubyAlign w:val="distributeSpace"/>
            <w:hps w:val="10"/>
            <w:hpsRaise w:val="18"/>
            <w:hpsBaseText w:val="21"/>
            <w:lid w:val="ja-JP"/>
          </w:rubyPr>
          <w:rt>
            <w:r w:rsidR="001251D4" w:rsidRPr="001251D4">
              <w:rPr>
                <w:rFonts w:hint="eastAsia"/>
                <w:sz w:val="10"/>
              </w:rPr>
              <w:t>－－－</w:t>
            </w:r>
          </w:rt>
          <w:rubyBase>
            <w:r w:rsidR="001251D4">
              <w:rPr>
                <w:rFonts w:hint="eastAsia"/>
              </w:rPr>
              <w:t>RGB</w:t>
            </w:r>
          </w:rubyBase>
        </w:ruby>
      </w:r>
      <w:r w:rsidR="001251D4">
        <w:rPr>
          <w:rFonts w:hint="eastAsia"/>
        </w:rPr>
        <w:t>の状態である。粒子と反粒子のカラー量子数は符号が逆なので、存在するハドロンの組はメソン（</w:t>
      </w:r>
      <w:r w:rsidR="001251D4">
        <w:rPr>
          <w:rFonts w:hint="eastAsia"/>
        </w:rPr>
        <w:t>q</w:t>
      </w:r>
      <w:r w:rsidR="00267410">
        <w:ruby>
          <w:rubyPr>
            <w:rubyAlign w:val="distributeSpace"/>
            <w:hps w:val="10"/>
            <w:hpsRaise w:val="18"/>
            <w:hpsBaseText w:val="21"/>
            <w:lid w:val="ja-JP"/>
          </w:rubyPr>
          <w:rt>
            <w:r w:rsidR="001251D4" w:rsidRPr="001251D4">
              <w:rPr>
                <w:sz w:val="10"/>
              </w:rPr>
              <w:t>―</w:t>
            </w:r>
          </w:rt>
          <w:rubyBase>
            <w:r w:rsidR="001251D4">
              <w:t>q</w:t>
            </w:r>
          </w:rubyBase>
        </w:ruby>
      </w:r>
      <w:r w:rsidR="001251D4">
        <w:rPr>
          <w:rFonts w:hint="eastAsia"/>
        </w:rPr>
        <w:t>）とバリオン（</w:t>
      </w:r>
      <w:r w:rsidR="001251D4">
        <w:rPr>
          <w:rFonts w:hint="eastAsia"/>
        </w:rPr>
        <w:t>qqq</w:t>
      </w:r>
      <w:r w:rsidR="001251D4">
        <w:rPr>
          <w:rFonts w:hint="eastAsia"/>
        </w:rPr>
        <w:t>）である。ただ最近</w:t>
      </w:r>
      <w:r w:rsidR="001251D4">
        <w:rPr>
          <w:rFonts w:hint="eastAsia"/>
        </w:rPr>
        <w:t>qqqq</w:t>
      </w:r>
      <w:r w:rsidR="00267410">
        <w:ruby>
          <w:rubyPr>
            <w:rubyAlign w:val="distributeSpace"/>
            <w:hps w:val="10"/>
            <w:hpsRaise w:val="18"/>
            <w:hpsBaseText w:val="21"/>
            <w:lid w:val="ja-JP"/>
          </w:rubyPr>
          <w:rt>
            <w:r w:rsidR="001251D4" w:rsidRPr="001251D4">
              <w:rPr>
                <w:sz w:val="10"/>
              </w:rPr>
              <w:t>―</w:t>
            </w:r>
          </w:rt>
          <w:rubyBase>
            <w:r w:rsidR="001251D4">
              <w:t>q</w:t>
            </w:r>
          </w:rubyBase>
        </w:ruby>
      </w:r>
      <w:r w:rsidR="001251D4">
        <w:rPr>
          <w:rFonts w:hint="eastAsia"/>
        </w:rPr>
        <w:t>の</w:t>
      </w:r>
      <w:r w:rsidR="001251D4">
        <w:rPr>
          <w:rFonts w:hint="eastAsia"/>
        </w:rPr>
        <w:t>5</w:t>
      </w:r>
      <w:r w:rsidR="001251D4">
        <w:rPr>
          <w:rFonts w:hint="eastAsia"/>
        </w:rPr>
        <w:t>クォーク状態</w:t>
      </w:r>
      <w:r w:rsidR="005171BA">
        <w:rPr>
          <w:rFonts w:hint="eastAsia"/>
        </w:rPr>
        <w:t>、</w:t>
      </w:r>
      <w:r w:rsidR="005171BA">
        <w:rPr>
          <w:rFonts w:hint="eastAsia"/>
        </w:rPr>
        <w:t>q</w:t>
      </w:r>
      <w:r w:rsidR="00267410">
        <w:ruby>
          <w:rubyPr>
            <w:rubyAlign w:val="distributeSpace"/>
            <w:hps w:val="10"/>
            <w:hpsRaise w:val="18"/>
            <w:hpsBaseText w:val="21"/>
            <w:lid w:val="ja-JP"/>
          </w:rubyPr>
          <w:rt>
            <w:r w:rsidR="005171BA" w:rsidRPr="001251D4">
              <w:rPr>
                <w:sz w:val="10"/>
              </w:rPr>
              <w:t>―</w:t>
            </w:r>
          </w:rt>
          <w:rubyBase>
            <w:r w:rsidR="005171BA">
              <w:t>q</w:t>
            </w:r>
          </w:rubyBase>
        </w:ruby>
      </w:r>
      <w:r w:rsidR="005171BA">
        <w:rPr>
          <w:rFonts w:hint="eastAsia"/>
        </w:rPr>
        <w:t>q</w:t>
      </w:r>
      <w:r w:rsidR="00267410">
        <w:ruby>
          <w:rubyPr>
            <w:rubyAlign w:val="distributeSpace"/>
            <w:hps w:val="10"/>
            <w:hpsRaise w:val="18"/>
            <w:hpsBaseText w:val="21"/>
            <w:lid w:val="ja-JP"/>
          </w:rubyPr>
          <w:rt>
            <w:r w:rsidR="005171BA" w:rsidRPr="001251D4">
              <w:rPr>
                <w:sz w:val="10"/>
              </w:rPr>
              <w:t>―</w:t>
            </w:r>
          </w:rt>
          <w:rubyBase>
            <w:r w:rsidR="005171BA">
              <w:t>q</w:t>
            </w:r>
          </w:rubyBase>
        </w:ruby>
      </w:r>
      <w:r w:rsidR="005171BA">
        <w:rPr>
          <w:rFonts w:hint="eastAsia"/>
        </w:rPr>
        <w:t>の</w:t>
      </w:r>
      <w:r w:rsidR="005171BA">
        <w:rPr>
          <w:rFonts w:hint="eastAsia"/>
        </w:rPr>
        <w:t>4</w:t>
      </w:r>
      <w:r w:rsidR="005171BA">
        <w:rPr>
          <w:rFonts w:hint="eastAsia"/>
        </w:rPr>
        <w:t>クォーク状態</w:t>
      </w:r>
      <w:r w:rsidR="001251D4">
        <w:rPr>
          <w:rFonts w:hint="eastAsia"/>
        </w:rPr>
        <w:t>も発見され話題を集めている。</w:t>
      </w:r>
    </w:p>
    <w:p w:rsidR="001251D4" w:rsidRDefault="00AC4094" w:rsidP="00B04426">
      <w:r>
        <w:rPr>
          <w:rFonts w:hint="eastAsia"/>
        </w:rPr>
        <w:t>バリオンはバリオン数という量子数を持っており、バリオン数は反応の前後で保存する。</w:t>
      </w:r>
    </w:p>
    <w:p w:rsidR="00AC4094" w:rsidRDefault="004C300C" w:rsidP="00B04426">
      <w:r>
        <w:rPr>
          <w:rFonts w:hint="eastAsia"/>
        </w:rPr>
        <w:t>クォーク</w:t>
      </w:r>
      <w:r w:rsidR="00AC4094">
        <w:rPr>
          <w:rFonts w:hint="eastAsia"/>
        </w:rPr>
        <w:t>のバリオン数、電荷、アイソスピンは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0"/>
        <w:gridCol w:w="1450"/>
        <w:gridCol w:w="1450"/>
        <w:gridCol w:w="1450"/>
        <w:gridCol w:w="1451"/>
        <w:gridCol w:w="1451"/>
      </w:tblGrid>
      <w:tr w:rsidR="00AC4094" w:rsidTr="001A2806">
        <w:tc>
          <w:tcPr>
            <w:tcW w:w="1450" w:type="dxa"/>
          </w:tcPr>
          <w:p w:rsidR="00AC4094" w:rsidRDefault="00AC4094" w:rsidP="00B04426">
            <w:r>
              <w:rPr>
                <w:rFonts w:hint="eastAsia"/>
              </w:rPr>
              <w:t>クォーク</w:t>
            </w:r>
          </w:p>
        </w:tc>
        <w:tc>
          <w:tcPr>
            <w:tcW w:w="1450" w:type="dxa"/>
          </w:tcPr>
          <w:p w:rsidR="00AC4094" w:rsidRDefault="00AC4094" w:rsidP="00B04426">
            <w:r>
              <w:rPr>
                <w:rFonts w:hint="eastAsia"/>
              </w:rPr>
              <w:t>電荷</w:t>
            </w:r>
          </w:p>
        </w:tc>
        <w:tc>
          <w:tcPr>
            <w:tcW w:w="1450" w:type="dxa"/>
          </w:tcPr>
          <w:p w:rsidR="00AC4094" w:rsidRDefault="00AC4094" w:rsidP="00B04426">
            <w:r>
              <w:rPr>
                <w:rFonts w:hint="eastAsia"/>
              </w:rPr>
              <w:t>I</w:t>
            </w:r>
            <w:r w:rsidRPr="001A2806">
              <w:rPr>
                <w:rFonts w:hint="eastAsia"/>
                <w:szCs w:val="21"/>
                <w:vertAlign w:val="subscript"/>
              </w:rPr>
              <w:t>3</w:t>
            </w:r>
          </w:p>
        </w:tc>
        <w:tc>
          <w:tcPr>
            <w:tcW w:w="1450" w:type="dxa"/>
          </w:tcPr>
          <w:p w:rsidR="00AC4094" w:rsidRDefault="001C413D" w:rsidP="00B04426">
            <w:r>
              <w:rPr>
                <w:rFonts w:hint="eastAsia"/>
              </w:rPr>
              <w:t>B</w:t>
            </w:r>
          </w:p>
        </w:tc>
        <w:tc>
          <w:tcPr>
            <w:tcW w:w="1451" w:type="dxa"/>
          </w:tcPr>
          <w:p w:rsidR="00AC4094" w:rsidRDefault="001C413D" w:rsidP="00B04426">
            <w:r>
              <w:rPr>
                <w:rFonts w:hint="eastAsia"/>
              </w:rPr>
              <w:t>S</w:t>
            </w:r>
          </w:p>
        </w:tc>
        <w:tc>
          <w:tcPr>
            <w:tcW w:w="1451" w:type="dxa"/>
          </w:tcPr>
          <w:p w:rsidR="00AC4094" w:rsidRDefault="001C413D" w:rsidP="00B04426">
            <w:r>
              <w:rPr>
                <w:rFonts w:hint="eastAsia"/>
              </w:rPr>
              <w:t>Y</w:t>
            </w:r>
          </w:p>
        </w:tc>
      </w:tr>
      <w:tr w:rsidR="00AC4094" w:rsidTr="001A2806">
        <w:tc>
          <w:tcPr>
            <w:tcW w:w="1450" w:type="dxa"/>
          </w:tcPr>
          <w:p w:rsidR="00AC4094" w:rsidRDefault="00AE4B2B" w:rsidP="00B04426">
            <w:r>
              <w:rPr>
                <w:rFonts w:hint="eastAsia"/>
              </w:rPr>
              <w:t xml:space="preserve"> u</w:t>
            </w:r>
          </w:p>
        </w:tc>
        <w:tc>
          <w:tcPr>
            <w:tcW w:w="1450" w:type="dxa"/>
          </w:tcPr>
          <w:p w:rsidR="00AC4094" w:rsidRDefault="00AC4094" w:rsidP="00B04426">
            <w:r>
              <w:rPr>
                <w:rFonts w:hint="eastAsia"/>
              </w:rPr>
              <w:t>2/3</w:t>
            </w:r>
          </w:p>
        </w:tc>
        <w:tc>
          <w:tcPr>
            <w:tcW w:w="1450" w:type="dxa"/>
          </w:tcPr>
          <w:p w:rsidR="00AC4094" w:rsidRDefault="00AC4094" w:rsidP="00B04426">
            <w:r>
              <w:rPr>
                <w:rFonts w:hint="eastAsia"/>
              </w:rPr>
              <w:t>1/2</w:t>
            </w:r>
          </w:p>
        </w:tc>
        <w:tc>
          <w:tcPr>
            <w:tcW w:w="1450" w:type="dxa"/>
          </w:tcPr>
          <w:p w:rsidR="00AC4094" w:rsidRDefault="001C413D" w:rsidP="00B04426">
            <w:r>
              <w:rPr>
                <w:rFonts w:hint="eastAsia"/>
              </w:rPr>
              <w:t>1/3</w:t>
            </w:r>
          </w:p>
        </w:tc>
        <w:tc>
          <w:tcPr>
            <w:tcW w:w="1451" w:type="dxa"/>
          </w:tcPr>
          <w:p w:rsidR="00AC4094" w:rsidRDefault="001C413D" w:rsidP="00B04426">
            <w:r>
              <w:rPr>
                <w:rFonts w:hint="eastAsia"/>
              </w:rPr>
              <w:t>0</w:t>
            </w:r>
          </w:p>
        </w:tc>
        <w:tc>
          <w:tcPr>
            <w:tcW w:w="1451" w:type="dxa"/>
          </w:tcPr>
          <w:p w:rsidR="00AC4094" w:rsidRDefault="001C413D" w:rsidP="00B04426">
            <w:r>
              <w:rPr>
                <w:rFonts w:hint="eastAsia"/>
              </w:rPr>
              <w:t>1/3</w:t>
            </w:r>
          </w:p>
        </w:tc>
      </w:tr>
      <w:tr w:rsidR="00AC4094" w:rsidTr="001A2806">
        <w:tc>
          <w:tcPr>
            <w:tcW w:w="1450" w:type="dxa"/>
          </w:tcPr>
          <w:p w:rsidR="00AC4094" w:rsidRDefault="00AE4B2B" w:rsidP="00B04426">
            <w:r>
              <w:rPr>
                <w:rFonts w:hint="eastAsia"/>
              </w:rPr>
              <w:t xml:space="preserve"> d</w:t>
            </w:r>
          </w:p>
        </w:tc>
        <w:tc>
          <w:tcPr>
            <w:tcW w:w="1450" w:type="dxa"/>
          </w:tcPr>
          <w:p w:rsidR="00AC4094" w:rsidRDefault="00AC4094" w:rsidP="00B04426">
            <w:r>
              <w:rPr>
                <w:rFonts w:hint="eastAsia"/>
              </w:rPr>
              <w:t>-1/3</w:t>
            </w:r>
          </w:p>
        </w:tc>
        <w:tc>
          <w:tcPr>
            <w:tcW w:w="1450" w:type="dxa"/>
          </w:tcPr>
          <w:p w:rsidR="00AC4094" w:rsidRDefault="00AC4094" w:rsidP="00B04426">
            <w:r>
              <w:rPr>
                <w:rFonts w:hint="eastAsia"/>
              </w:rPr>
              <w:t>-1/2</w:t>
            </w:r>
          </w:p>
        </w:tc>
        <w:tc>
          <w:tcPr>
            <w:tcW w:w="1450" w:type="dxa"/>
          </w:tcPr>
          <w:p w:rsidR="00AC4094" w:rsidRDefault="001C413D" w:rsidP="00B04426">
            <w:r>
              <w:rPr>
                <w:rFonts w:hint="eastAsia"/>
              </w:rPr>
              <w:t>1/3</w:t>
            </w:r>
          </w:p>
        </w:tc>
        <w:tc>
          <w:tcPr>
            <w:tcW w:w="1451" w:type="dxa"/>
          </w:tcPr>
          <w:p w:rsidR="00AC4094" w:rsidRDefault="001C413D" w:rsidP="00B04426">
            <w:r>
              <w:rPr>
                <w:rFonts w:hint="eastAsia"/>
              </w:rPr>
              <w:t>0</w:t>
            </w:r>
          </w:p>
        </w:tc>
        <w:tc>
          <w:tcPr>
            <w:tcW w:w="1451" w:type="dxa"/>
          </w:tcPr>
          <w:p w:rsidR="00AC4094" w:rsidRDefault="001C413D" w:rsidP="00B04426">
            <w:r>
              <w:rPr>
                <w:rFonts w:hint="eastAsia"/>
              </w:rPr>
              <w:t>1/3</w:t>
            </w:r>
          </w:p>
        </w:tc>
      </w:tr>
      <w:tr w:rsidR="00AC4094" w:rsidTr="001A2806">
        <w:tc>
          <w:tcPr>
            <w:tcW w:w="1450" w:type="dxa"/>
          </w:tcPr>
          <w:p w:rsidR="00AC4094" w:rsidRDefault="00AE4B2B" w:rsidP="00B04426">
            <w:r>
              <w:rPr>
                <w:rFonts w:hint="eastAsia"/>
              </w:rPr>
              <w:t xml:space="preserve"> s</w:t>
            </w:r>
          </w:p>
        </w:tc>
        <w:tc>
          <w:tcPr>
            <w:tcW w:w="1450" w:type="dxa"/>
          </w:tcPr>
          <w:p w:rsidR="00AC4094" w:rsidRDefault="00AC4094" w:rsidP="00B04426">
            <w:r>
              <w:rPr>
                <w:rFonts w:hint="eastAsia"/>
              </w:rPr>
              <w:t>-1/3</w:t>
            </w:r>
          </w:p>
        </w:tc>
        <w:tc>
          <w:tcPr>
            <w:tcW w:w="1450" w:type="dxa"/>
          </w:tcPr>
          <w:p w:rsidR="00AC4094" w:rsidRDefault="00AC4094" w:rsidP="00B04426">
            <w:r>
              <w:rPr>
                <w:rFonts w:hint="eastAsia"/>
              </w:rPr>
              <w:t>0</w:t>
            </w:r>
          </w:p>
        </w:tc>
        <w:tc>
          <w:tcPr>
            <w:tcW w:w="1450" w:type="dxa"/>
          </w:tcPr>
          <w:p w:rsidR="00AC4094" w:rsidRDefault="001C413D" w:rsidP="00B04426">
            <w:r>
              <w:rPr>
                <w:rFonts w:hint="eastAsia"/>
              </w:rPr>
              <w:t>1/3</w:t>
            </w:r>
          </w:p>
        </w:tc>
        <w:tc>
          <w:tcPr>
            <w:tcW w:w="1451" w:type="dxa"/>
          </w:tcPr>
          <w:p w:rsidR="00AC4094" w:rsidRDefault="001C413D" w:rsidP="00B04426">
            <w:r>
              <w:rPr>
                <w:rFonts w:hint="eastAsia"/>
              </w:rPr>
              <w:t>-1</w:t>
            </w:r>
          </w:p>
        </w:tc>
        <w:tc>
          <w:tcPr>
            <w:tcW w:w="1451" w:type="dxa"/>
          </w:tcPr>
          <w:p w:rsidR="00AC4094" w:rsidRDefault="001C413D" w:rsidP="00B04426">
            <w:r>
              <w:rPr>
                <w:rFonts w:hint="eastAsia"/>
              </w:rPr>
              <w:t>-2/3</w:t>
            </w:r>
          </w:p>
        </w:tc>
      </w:tr>
    </w:tbl>
    <w:p w:rsidR="001C413D" w:rsidRDefault="001C413D" w:rsidP="00B04426">
      <w:r>
        <w:rPr>
          <w:rFonts w:hint="eastAsia"/>
        </w:rPr>
        <w:t>ここで電荷</w:t>
      </w:r>
      <w:r>
        <w:rPr>
          <w:rFonts w:hint="eastAsia"/>
        </w:rPr>
        <w:t>Q</w:t>
      </w:r>
      <w:r>
        <w:rPr>
          <w:rFonts w:hint="eastAsia"/>
        </w:rPr>
        <w:t>、アイソスピン</w:t>
      </w:r>
      <w:r>
        <w:rPr>
          <w:rFonts w:hint="eastAsia"/>
        </w:rPr>
        <w:t>I</w:t>
      </w:r>
      <w:r w:rsidRPr="00AC4094">
        <w:rPr>
          <w:rFonts w:hint="eastAsia"/>
          <w:szCs w:val="21"/>
          <w:vertAlign w:val="subscript"/>
        </w:rPr>
        <w:t>3</w:t>
      </w:r>
      <w:r>
        <w:rPr>
          <w:rFonts w:hint="eastAsia"/>
        </w:rPr>
        <w:t>、バリオン数</w:t>
      </w:r>
      <w:r>
        <w:rPr>
          <w:rFonts w:hint="eastAsia"/>
        </w:rPr>
        <w:t>B,</w:t>
      </w:r>
      <w:r>
        <w:rPr>
          <w:rFonts w:hint="eastAsia"/>
        </w:rPr>
        <w:t>、ストレンジネス</w:t>
      </w:r>
      <w:r>
        <w:rPr>
          <w:rFonts w:hint="eastAsia"/>
        </w:rPr>
        <w:t>S</w:t>
      </w:r>
      <w:r>
        <w:rPr>
          <w:rFonts w:hint="eastAsia"/>
        </w:rPr>
        <w:t>の間には</w:t>
      </w:r>
    </w:p>
    <w:p w:rsidR="00C42D64" w:rsidRDefault="001C413D" w:rsidP="00B04426">
      <w:r w:rsidRPr="001C413D">
        <w:rPr>
          <w:position w:val="-24"/>
        </w:rPr>
        <w:object w:dxaOrig="1460" w:dyaOrig="620">
          <v:shape id="_x0000_i1194" type="#_x0000_t75" style="width:74.3pt;height:32pt" o:ole="">
            <v:imagedata r:id="rId332" o:title=""/>
          </v:shape>
          <o:OLEObject Type="Embed" ProgID="Equation.3" ShapeID="_x0000_i1194" DrawAspect="Content" ObjectID="_1273073030" r:id="rId333"/>
        </w:object>
      </w:r>
      <w:r>
        <w:rPr>
          <w:rFonts w:hint="eastAsia"/>
        </w:rPr>
        <w:t>の関係が成り立つ</w:t>
      </w:r>
      <w:r w:rsidR="005C5F22">
        <w:rPr>
          <w:rFonts w:hint="eastAsia"/>
        </w:rPr>
        <w:t>（西島－ゲルマンの法則）</w:t>
      </w:r>
      <w:r>
        <w:rPr>
          <w:rFonts w:hint="eastAsia"/>
        </w:rPr>
        <w:t>。</w:t>
      </w:r>
      <w:r>
        <w:rPr>
          <w:rFonts w:hint="eastAsia"/>
        </w:rPr>
        <w:t>Y=B+S</w:t>
      </w:r>
      <w:r>
        <w:rPr>
          <w:rFonts w:hint="eastAsia"/>
        </w:rPr>
        <w:t>をハイパーチャージとして定義すると、各クォークは</w:t>
      </w:r>
      <w:r>
        <w:rPr>
          <w:rFonts w:hint="eastAsia"/>
        </w:rPr>
        <w:t>Y-</w:t>
      </w:r>
      <w:r w:rsidRPr="001C413D">
        <w:rPr>
          <w:rFonts w:hint="eastAsia"/>
        </w:rPr>
        <w:t xml:space="preserve"> </w:t>
      </w:r>
      <w:r>
        <w:rPr>
          <w:rFonts w:hint="eastAsia"/>
        </w:rPr>
        <w:t>I</w:t>
      </w:r>
      <w:r w:rsidRPr="00AC4094">
        <w:rPr>
          <w:rFonts w:hint="eastAsia"/>
          <w:szCs w:val="21"/>
          <w:vertAlign w:val="subscript"/>
        </w:rPr>
        <w:t>3</w:t>
      </w:r>
      <w:r>
        <w:rPr>
          <w:rFonts w:hint="eastAsia"/>
        </w:rPr>
        <w:t>、平面上で</w:t>
      </w:r>
    </w:p>
    <w:p w:rsidR="001C413D" w:rsidRPr="008204E8" w:rsidRDefault="00DE258B" w:rsidP="007B4353">
      <w:pPr>
        <w:jc w:val="center"/>
      </w:pPr>
      <w:r>
        <w:pict>
          <v:shape id="_x0000_i1195" type="#_x0000_t75" style="width:425.15pt;height:250.3pt">
            <v:imagedata r:id="rId334" o:title=""/>
          </v:shape>
        </w:pict>
      </w:r>
    </w:p>
    <w:p w:rsidR="00BA3E85" w:rsidRDefault="004C300C" w:rsidP="00B04426">
      <w:r>
        <w:rPr>
          <w:rFonts w:hint="eastAsia"/>
        </w:rPr>
        <w:t>とかける。</w:t>
      </w:r>
      <w:r w:rsidR="004E77CF">
        <w:rPr>
          <w:rFonts w:hint="eastAsia"/>
        </w:rPr>
        <w:t>（注）実は</w:t>
      </w:r>
      <w:r w:rsidR="004E77CF">
        <w:rPr>
          <w:rFonts w:hint="eastAsia"/>
        </w:rPr>
        <w:t>I</w:t>
      </w:r>
      <w:r w:rsidR="004E77CF" w:rsidRPr="004E77CF">
        <w:rPr>
          <w:rFonts w:hint="eastAsia"/>
          <w:vertAlign w:val="subscript"/>
        </w:rPr>
        <w:t>3</w:t>
      </w:r>
      <w:r w:rsidR="004E77CF">
        <w:rPr>
          <w:rFonts w:hint="eastAsia"/>
        </w:rPr>
        <w:t>と</w:t>
      </w:r>
      <w:r w:rsidR="004E77CF">
        <w:rPr>
          <w:rFonts w:hint="eastAsia"/>
        </w:rPr>
        <w:t>s</w:t>
      </w:r>
      <w:r w:rsidR="004E77CF">
        <w:rPr>
          <w:rFonts w:hint="eastAsia"/>
        </w:rPr>
        <w:t>で書いてもよい。フレーバー</w:t>
      </w:r>
      <w:r w:rsidR="004E77CF">
        <w:rPr>
          <w:rFonts w:hint="eastAsia"/>
        </w:rPr>
        <w:t>SU(3)</w:t>
      </w:r>
      <w:r w:rsidR="004E77CF">
        <w:rPr>
          <w:rFonts w:hint="eastAsia"/>
        </w:rPr>
        <w:t>は</w:t>
      </w:r>
      <w:r w:rsidR="004E77CF">
        <w:rPr>
          <w:rFonts w:hint="eastAsia"/>
        </w:rPr>
        <w:t>I</w:t>
      </w:r>
      <w:r w:rsidR="004E77CF" w:rsidRPr="004E77CF">
        <w:rPr>
          <w:rFonts w:hint="eastAsia"/>
          <w:vertAlign w:val="subscript"/>
        </w:rPr>
        <w:t>3</w:t>
      </w:r>
      <w:r w:rsidR="004E77CF">
        <w:rPr>
          <w:rFonts w:hint="eastAsia"/>
        </w:rPr>
        <w:t>=1/2</w:t>
      </w:r>
      <w:r w:rsidR="004E77CF">
        <w:rPr>
          <w:rFonts w:hint="eastAsia"/>
        </w:rPr>
        <w:t>、</w:t>
      </w:r>
      <w:r w:rsidR="004E77CF">
        <w:rPr>
          <w:rFonts w:hint="eastAsia"/>
        </w:rPr>
        <w:t>-1/2</w:t>
      </w:r>
      <w:r w:rsidR="004E77CF">
        <w:rPr>
          <w:rFonts w:hint="eastAsia"/>
        </w:rPr>
        <w:t>と</w:t>
      </w:r>
      <w:r w:rsidR="004E77CF">
        <w:rPr>
          <w:rFonts w:hint="eastAsia"/>
        </w:rPr>
        <w:t>s=-1</w:t>
      </w:r>
      <w:r w:rsidR="004E77CF">
        <w:rPr>
          <w:rFonts w:hint="eastAsia"/>
        </w:rPr>
        <w:t>で歴史的に記述しているだけで、</w:t>
      </w:r>
      <w:r w:rsidR="004E77CF">
        <w:rPr>
          <w:rFonts w:hint="eastAsia"/>
        </w:rPr>
        <w:t>u,d,s</w:t>
      </w:r>
      <w:r w:rsidR="004E77CF">
        <w:rPr>
          <w:rFonts w:hint="eastAsia"/>
        </w:rPr>
        <w:t>の３つのベクトルで書いてもよい。</w:t>
      </w:r>
    </w:p>
    <w:p w:rsidR="00BA3E85" w:rsidRDefault="00BA3E85" w:rsidP="00BA3E85"/>
    <w:p w:rsidR="00BA3E85" w:rsidRPr="00BD27FD" w:rsidRDefault="00BA3E85" w:rsidP="00BA3E85">
      <w:pPr>
        <w:rPr>
          <w:u w:val="single"/>
        </w:rPr>
      </w:pPr>
      <w:r>
        <w:rPr>
          <w:rFonts w:hint="eastAsia"/>
          <w:u w:val="single"/>
        </w:rPr>
        <w:t>3.2.1</w:t>
      </w:r>
      <w:r w:rsidRPr="00BD27FD">
        <w:rPr>
          <w:rFonts w:hint="eastAsia"/>
          <w:u w:val="single"/>
        </w:rPr>
        <w:t>メソン（</w:t>
      </w:r>
      <w:r w:rsidRPr="00BD27FD">
        <w:rPr>
          <w:rFonts w:hint="eastAsia"/>
          <w:u w:val="single"/>
        </w:rPr>
        <w:t>q</w:t>
      </w:r>
      <w:r w:rsidR="00267410" w:rsidRPr="00BD27FD">
        <w:rPr>
          <w:u w:val="single"/>
        </w:rPr>
        <w:ruby>
          <w:rubyPr>
            <w:rubyAlign w:val="distributeSpace"/>
            <w:hps w:val="10"/>
            <w:hpsRaise w:val="18"/>
            <w:hpsBaseText w:val="21"/>
            <w:lid w:val="ja-JP"/>
          </w:rubyPr>
          <w:rt>
            <w:r w:rsidR="00BA3E85" w:rsidRPr="00BD27FD">
              <w:rPr>
                <w:sz w:val="10"/>
                <w:u w:val="single"/>
              </w:rPr>
              <w:t>―</w:t>
            </w:r>
          </w:rt>
          <w:rubyBase>
            <w:r w:rsidR="00BA3E85" w:rsidRPr="00BD27FD">
              <w:rPr>
                <w:u w:val="single"/>
              </w:rPr>
              <w:t>q</w:t>
            </w:r>
          </w:rubyBase>
        </w:ruby>
      </w:r>
      <w:r w:rsidRPr="00BD27FD">
        <w:rPr>
          <w:rFonts w:hint="eastAsia"/>
          <w:u w:val="single"/>
        </w:rPr>
        <w:t>）</w:t>
      </w:r>
    </w:p>
    <w:p w:rsidR="00BA3E85" w:rsidRDefault="00BA3E85" w:rsidP="00BA3E85">
      <w:r>
        <w:rPr>
          <w:rFonts w:hint="eastAsia"/>
        </w:rPr>
        <w:t>クォークが</w:t>
      </w:r>
      <w:r>
        <w:rPr>
          <w:rFonts w:hint="eastAsia"/>
        </w:rPr>
        <w:t>u</w:t>
      </w:r>
      <w:r>
        <w:rPr>
          <w:rFonts w:hint="eastAsia"/>
        </w:rPr>
        <w:t>と</w:t>
      </w:r>
      <w:r>
        <w:rPr>
          <w:rFonts w:hint="eastAsia"/>
        </w:rPr>
        <w:t>d</w:t>
      </w:r>
      <w:r>
        <w:rPr>
          <w:rFonts w:hint="eastAsia"/>
        </w:rPr>
        <w:t>しか存在しないとき、存在するメソンは</w:t>
      </w:r>
    </w:p>
    <w:p w:rsidR="00BA3E85" w:rsidRDefault="00BA3E85" w:rsidP="00BA3E85">
      <w:r w:rsidRPr="001251D4">
        <w:rPr>
          <w:position w:val="-30"/>
        </w:rPr>
        <w:object w:dxaOrig="440" w:dyaOrig="720">
          <v:shape id="_x0000_i1196" type="#_x0000_t75" style="width:21.7pt;height:36.55pt" o:ole="">
            <v:imagedata r:id="rId335" o:title=""/>
          </v:shape>
          <o:OLEObject Type="Embed" ProgID="Equation.3" ShapeID="_x0000_i1196" DrawAspect="Content" ObjectID="_1273073031" r:id="rId336"/>
        </w:object>
      </w:r>
      <w:r>
        <w:rPr>
          <w:rFonts w:hint="eastAsia"/>
        </w:rPr>
        <w:t>の組と</w:t>
      </w:r>
      <w:r w:rsidRPr="001251D4">
        <w:rPr>
          <w:position w:val="-32"/>
        </w:rPr>
        <w:object w:dxaOrig="639" w:dyaOrig="760">
          <v:shape id="_x0000_i1197" type="#_x0000_t75" style="width:32pt;height:37.7pt" o:ole="">
            <v:imagedata r:id="rId337" o:title=""/>
          </v:shape>
          <o:OLEObject Type="Embed" ProgID="Equation.3" ShapeID="_x0000_i1197" DrawAspect="Content" ObjectID="_1273073032" r:id="rId338"/>
        </w:object>
      </w:r>
      <w:r>
        <w:rPr>
          <w:rFonts w:hint="eastAsia"/>
        </w:rPr>
        <w:t>の組の合成より</w:t>
      </w:r>
    </w:p>
    <w:p w:rsidR="00BA3E85" w:rsidRDefault="00BA3E85" w:rsidP="00BA3E85">
      <w:r>
        <w:rPr>
          <w:rFonts w:hint="eastAsia"/>
        </w:rPr>
        <w:lastRenderedPageBreak/>
        <w:t>[HW]</w:t>
      </w:r>
      <w:r>
        <w:rPr>
          <w:rFonts w:hint="eastAsia"/>
        </w:rPr>
        <w:t>反粒子のアイソスピン</w:t>
      </w:r>
      <w:r>
        <w:rPr>
          <w:rFonts w:hint="eastAsia"/>
        </w:rPr>
        <w:t>2</w:t>
      </w:r>
      <w:r>
        <w:rPr>
          <w:rFonts w:hint="eastAsia"/>
        </w:rPr>
        <w:t>重項が粒子のアイソスピン</w:t>
      </w:r>
      <w:r>
        <w:rPr>
          <w:rFonts w:hint="eastAsia"/>
        </w:rPr>
        <w:t>2</w:t>
      </w:r>
      <w:r>
        <w:rPr>
          <w:rFonts w:hint="eastAsia"/>
        </w:rPr>
        <w:t>重項と厳密に同じ変換をするためには</w:t>
      </w:r>
      <w:r w:rsidRPr="00CB13C0">
        <w:rPr>
          <w:position w:val="-30"/>
        </w:rPr>
        <w:object w:dxaOrig="460" w:dyaOrig="720">
          <v:shape id="_x0000_i1198" type="#_x0000_t75" style="width:22.85pt;height:36.55pt" o:ole="">
            <v:imagedata r:id="rId339" o:title=""/>
          </v:shape>
          <o:OLEObject Type="Embed" ProgID="Equation.3" ShapeID="_x0000_i1198" DrawAspect="Content" ObjectID="_1273073033" r:id="rId340"/>
        </w:object>
      </w:r>
      <w:r>
        <w:rPr>
          <w:rFonts w:hint="eastAsia"/>
        </w:rPr>
        <w:t>ではなくて、</w:t>
      </w:r>
      <w:r w:rsidRPr="001251D4">
        <w:rPr>
          <w:position w:val="-32"/>
        </w:rPr>
        <w:object w:dxaOrig="639" w:dyaOrig="760">
          <v:shape id="_x0000_i1199" type="#_x0000_t75" style="width:32pt;height:37.7pt" o:ole="">
            <v:imagedata r:id="rId337" o:title=""/>
          </v:shape>
          <o:OLEObject Type="Embed" ProgID="Equation.3" ShapeID="_x0000_i1199" DrawAspect="Content" ObjectID="_1273073034" r:id="rId341"/>
        </w:object>
      </w:r>
      <w:r>
        <w:rPr>
          <w:rFonts w:hint="eastAsia"/>
        </w:rPr>
        <w:t>である必要がある。自分で勉強してみなさい。</w:t>
      </w:r>
    </w:p>
    <w:p w:rsidR="00BA3E85" w:rsidRPr="00BA3E85" w:rsidRDefault="00BA3E85" w:rsidP="00BA3E85">
      <w:r w:rsidRPr="00CB13C0">
        <w:rPr>
          <w:position w:val="-102"/>
        </w:rPr>
        <w:object w:dxaOrig="2840" w:dyaOrig="2160">
          <v:shape id="_x0000_i1200" type="#_x0000_t75" style="width:141.7pt;height:108.55pt" o:ole="">
            <v:imagedata r:id="rId342" o:title=""/>
          </v:shape>
          <o:OLEObject Type="Embed" ProgID="Equation.3" ShapeID="_x0000_i1200" DrawAspect="Content" ObjectID="_1273073035" r:id="rId343"/>
        </w:object>
      </w:r>
      <w:r>
        <w:rPr>
          <w:rFonts w:hint="eastAsia"/>
        </w:rPr>
        <w:t xml:space="preserve">　―――</w:t>
      </w:r>
      <w:r w:rsidRPr="00CB13C0">
        <w:rPr>
          <w:position w:val="-70"/>
        </w:rPr>
        <w:object w:dxaOrig="360" w:dyaOrig="1520">
          <v:shape id="_x0000_i1201" type="#_x0000_t75" style="width:18.3pt;height:76.55pt" o:ole="">
            <v:imagedata r:id="rId344" o:title=""/>
          </v:shape>
          <o:OLEObject Type="Embed" ProgID="Equation.3" ShapeID="_x0000_i1201" DrawAspect="Content" ObjectID="_1273073036" r:id="rId345"/>
        </w:object>
      </w:r>
      <w:r>
        <w:rPr>
          <w:rFonts w:hint="eastAsia"/>
        </w:rPr>
        <w:t xml:space="preserve">　―――――</w:t>
      </w:r>
      <w:r>
        <w:rPr>
          <w:rFonts w:hint="eastAsia"/>
        </w:rPr>
        <w:t>(3.1)</w:t>
      </w:r>
    </w:p>
    <w:p w:rsidR="00BA3E85" w:rsidRDefault="00BA3E85" w:rsidP="00BA3E85">
      <w:r>
        <w:rPr>
          <w:rFonts w:hint="eastAsia"/>
        </w:rPr>
        <w:t>更に軽いクォークとして</w:t>
      </w:r>
      <w:r>
        <w:rPr>
          <w:rFonts w:hint="eastAsia"/>
        </w:rPr>
        <w:t>s(strangeness)</w:t>
      </w:r>
      <w:r>
        <w:rPr>
          <w:rFonts w:hint="eastAsia"/>
        </w:rPr>
        <w:t>があるので、</w:t>
      </w:r>
      <w:r>
        <w:rPr>
          <w:rFonts w:hint="eastAsia"/>
        </w:rPr>
        <w:t>(u,d,s)</w:t>
      </w:r>
      <w:r>
        <w:rPr>
          <w:rFonts w:hint="eastAsia"/>
        </w:rPr>
        <w:t>の状態で</w:t>
      </w:r>
      <w:r>
        <w:rPr>
          <w:rFonts w:hint="eastAsia"/>
        </w:rPr>
        <w:t>q</w:t>
      </w:r>
      <w:r w:rsidR="00267410">
        <w:ruby>
          <w:rubyPr>
            <w:rubyAlign w:val="distributeSpace"/>
            <w:hps w:val="10"/>
            <w:hpsRaise w:val="18"/>
            <w:hpsBaseText w:val="21"/>
            <w:lid w:val="ja-JP"/>
          </w:rubyPr>
          <w:rt>
            <w:r w:rsidR="00BA3E85" w:rsidRPr="001251D4">
              <w:rPr>
                <w:sz w:val="10"/>
              </w:rPr>
              <w:t>―</w:t>
            </w:r>
          </w:rt>
          <w:rubyBase>
            <w:r w:rsidR="00BA3E85">
              <w:t>q</w:t>
            </w:r>
          </w:rubyBase>
        </w:ruby>
      </w:r>
      <w:r>
        <w:rPr>
          <w:rFonts w:hint="eastAsia"/>
        </w:rPr>
        <w:t>を構成する必要がある。</w:t>
      </w:r>
    </w:p>
    <w:p w:rsidR="00AC4094" w:rsidRDefault="004C300C" w:rsidP="00B04426">
      <w:r>
        <w:rPr>
          <w:rFonts w:hint="eastAsia"/>
        </w:rPr>
        <w:t>q</w:t>
      </w:r>
      <w:r w:rsidR="00267410">
        <w:ruby>
          <w:rubyPr>
            <w:rubyAlign w:val="distributeSpace"/>
            <w:hps w:val="10"/>
            <w:hpsRaise w:val="18"/>
            <w:hpsBaseText w:val="21"/>
            <w:lid w:val="ja-JP"/>
          </w:rubyPr>
          <w:rt>
            <w:r w:rsidR="004C300C" w:rsidRPr="004C300C">
              <w:rPr>
                <w:sz w:val="10"/>
              </w:rPr>
              <w:t>―</w:t>
            </w:r>
          </w:rt>
          <w:rubyBase>
            <w:r w:rsidR="004C300C">
              <w:t>q</w:t>
            </w:r>
          </w:rubyBase>
        </w:ruby>
      </w:r>
      <w:r>
        <w:rPr>
          <w:rFonts w:hint="eastAsia"/>
        </w:rPr>
        <w:t>の組み合わせは全部で</w:t>
      </w:r>
      <w:r>
        <w:rPr>
          <w:rFonts w:hint="eastAsia"/>
        </w:rPr>
        <w:t>3</w:t>
      </w:r>
      <w:r>
        <w:rPr>
          <w:rFonts w:ascii="ＭＳ 明朝" w:hAnsi="ＭＳ 明朝" w:hint="eastAsia"/>
        </w:rPr>
        <w:t>×</w:t>
      </w:r>
      <w:r>
        <w:rPr>
          <w:rFonts w:hint="eastAsia"/>
        </w:rPr>
        <w:t>3</w:t>
      </w:r>
      <w:r>
        <w:rPr>
          <w:rFonts w:hint="eastAsia"/>
        </w:rPr>
        <w:t>の</w:t>
      </w:r>
      <w:r>
        <w:rPr>
          <w:rFonts w:hint="eastAsia"/>
        </w:rPr>
        <w:t>9</w:t>
      </w:r>
      <w:r>
        <w:rPr>
          <w:rFonts w:hint="eastAsia"/>
        </w:rPr>
        <w:t>種類あり、上の</w:t>
      </w:r>
      <w:r>
        <w:rPr>
          <w:rFonts w:hint="eastAsia"/>
        </w:rPr>
        <w:t>(Y,I)</w:t>
      </w:r>
      <w:r>
        <w:rPr>
          <w:rFonts w:hint="eastAsia"/>
        </w:rPr>
        <w:t>平面上で考えると、</w:t>
      </w:r>
    </w:p>
    <w:p w:rsidR="004C300C" w:rsidRPr="008204E8" w:rsidRDefault="00DE258B" w:rsidP="00B04426">
      <w:r>
        <w:pict>
          <v:shape id="_x0000_i1202" type="#_x0000_t75" style="width:212.55pt;height:110.85pt">
            <v:imagedata r:id="rId346" o:title=""/>
          </v:shape>
        </w:pict>
      </w:r>
      <w:r>
        <w:pict>
          <v:shape id="_x0000_i1203" type="#_x0000_t75" style="width:201.15pt;height:249.15pt">
            <v:imagedata r:id="rId347" o:title=""/>
          </v:shape>
        </w:pict>
      </w:r>
    </w:p>
    <w:p w:rsidR="006128A6" w:rsidRDefault="004C300C" w:rsidP="00B04426">
      <w:r>
        <w:rPr>
          <w:rFonts w:hint="eastAsia"/>
        </w:rPr>
        <w:t>とな</w:t>
      </w:r>
      <w:r w:rsidR="006128A6">
        <w:rPr>
          <w:rFonts w:hint="eastAsia"/>
        </w:rPr>
        <w:t>る。</w:t>
      </w:r>
      <w:r w:rsidR="006128A6">
        <w:rPr>
          <w:rFonts w:hint="eastAsia"/>
        </w:rPr>
        <w:t>(Y,I)=(0,0)</w:t>
      </w:r>
      <w:r w:rsidR="006128A6">
        <w:rPr>
          <w:rFonts w:hint="eastAsia"/>
        </w:rPr>
        <w:t>に３つの状態が現れたが、このうちの一つは</w:t>
      </w:r>
      <w:r w:rsidR="006128A6">
        <w:rPr>
          <w:rFonts w:hint="eastAsia"/>
        </w:rPr>
        <w:t>SU(3)</w:t>
      </w:r>
      <w:r w:rsidR="006128A6">
        <w:rPr>
          <w:rFonts w:hint="eastAsia"/>
        </w:rPr>
        <w:t>変換に対して不変な組み合わせで、</w:t>
      </w:r>
    </w:p>
    <w:p w:rsidR="006128A6" w:rsidRDefault="00550F55" w:rsidP="00B04426">
      <w:r w:rsidRPr="006128A6">
        <w:rPr>
          <w:position w:val="-10"/>
        </w:rPr>
        <w:object w:dxaOrig="2360" w:dyaOrig="380">
          <v:shape id="_x0000_i1204" type="#_x0000_t75" style="width:118.85pt;height:18.3pt" o:ole="">
            <v:imagedata r:id="rId348" o:title=""/>
          </v:shape>
          <o:OLEObject Type="Embed" ProgID="Equation.3" ShapeID="_x0000_i1204" DrawAspect="Content" ObjectID="_1273073037" r:id="rId349"/>
        </w:object>
      </w:r>
    </w:p>
    <w:p w:rsidR="006128A6" w:rsidRDefault="006128A6" w:rsidP="00B04426">
      <w:r>
        <w:rPr>
          <w:rFonts w:hint="eastAsia"/>
        </w:rPr>
        <w:t>となる。</w:t>
      </w:r>
    </w:p>
    <w:p w:rsidR="006128A6" w:rsidRDefault="006128A6" w:rsidP="00B04426">
      <w:r>
        <w:rPr>
          <w:rFonts w:hint="eastAsia"/>
        </w:rPr>
        <w:t>例：</w:t>
      </w:r>
      <w:r>
        <w:rPr>
          <w:rFonts w:hint="eastAsia"/>
        </w:rPr>
        <w:t>SU(3)</w:t>
      </w:r>
      <w:r>
        <w:rPr>
          <w:rFonts w:hint="eastAsia"/>
        </w:rPr>
        <w:t>変換でクォークの状態が</w:t>
      </w:r>
      <w:r w:rsidRPr="006128A6">
        <w:rPr>
          <w:position w:val="-10"/>
        </w:rPr>
        <w:object w:dxaOrig="1240" w:dyaOrig="320">
          <v:shape id="_x0000_i1205" type="#_x0000_t75" style="width:61.7pt;height:16pt" o:ole="">
            <v:imagedata r:id="rId350" o:title=""/>
          </v:shape>
          <o:OLEObject Type="Embed" ProgID="Equation.3" ShapeID="_x0000_i1205" DrawAspect="Content" ObjectID="_1273073038" r:id="rId351"/>
        </w:object>
      </w:r>
      <w:r>
        <w:rPr>
          <w:rFonts w:hint="eastAsia"/>
        </w:rPr>
        <w:t>、</w:t>
      </w:r>
      <w:r w:rsidRPr="006128A6">
        <w:rPr>
          <w:position w:val="-10"/>
        </w:rPr>
        <w:object w:dxaOrig="1420" w:dyaOrig="360">
          <v:shape id="_x0000_i1206" type="#_x0000_t75" style="width:69.7pt;height:18.3pt" o:ole="">
            <v:imagedata r:id="rId352" o:title=""/>
          </v:shape>
          <o:OLEObject Type="Embed" ProgID="Equation.3" ShapeID="_x0000_i1206" DrawAspect="Content" ObjectID="_1273073039" r:id="rId353"/>
        </w:object>
      </w:r>
      <w:r>
        <w:rPr>
          <w:rFonts w:hint="eastAsia"/>
        </w:rPr>
        <w:t>より。よってη</w:t>
      </w:r>
      <w:r>
        <w:t>’</w:t>
      </w:r>
      <w:r>
        <w:rPr>
          <w:rFonts w:hint="eastAsia"/>
        </w:rPr>
        <w:t>は</w:t>
      </w:r>
      <w:r>
        <w:rPr>
          <w:rFonts w:hint="eastAsia"/>
        </w:rPr>
        <w:t>SU(3)</w:t>
      </w:r>
      <w:r>
        <w:rPr>
          <w:rFonts w:hint="eastAsia"/>
        </w:rPr>
        <w:t>の</w:t>
      </w:r>
      <w:r>
        <w:rPr>
          <w:rFonts w:hint="eastAsia"/>
        </w:rPr>
        <w:t>1</w:t>
      </w:r>
      <w:r>
        <w:rPr>
          <w:rFonts w:hint="eastAsia"/>
        </w:rPr>
        <w:t>重項。残りの</w:t>
      </w:r>
      <w:r>
        <w:rPr>
          <w:rFonts w:hint="eastAsia"/>
        </w:rPr>
        <w:t>8</w:t>
      </w:r>
      <w:r>
        <w:rPr>
          <w:rFonts w:hint="eastAsia"/>
        </w:rPr>
        <w:t>重項は</w:t>
      </w:r>
      <w:r>
        <w:rPr>
          <w:rFonts w:hint="eastAsia"/>
        </w:rPr>
        <w:t>SU(3)</w:t>
      </w:r>
      <w:r>
        <w:rPr>
          <w:rFonts w:hint="eastAsia"/>
        </w:rPr>
        <w:t>変換で交じり合う。</w:t>
      </w:r>
    </w:p>
    <w:p w:rsidR="006128A6" w:rsidRDefault="006128A6" w:rsidP="00B04426">
      <w:r>
        <w:rPr>
          <w:rFonts w:hint="eastAsia"/>
        </w:rPr>
        <w:lastRenderedPageBreak/>
        <w:t>（補足）</w:t>
      </w:r>
      <w:r>
        <w:rPr>
          <w:rFonts w:hint="eastAsia"/>
        </w:rPr>
        <w:t>SU(</w:t>
      </w:r>
      <w:r w:rsidR="00BA3E85">
        <w:rPr>
          <w:rFonts w:hint="eastAsia"/>
        </w:rPr>
        <w:t>N</w:t>
      </w:r>
      <w:r>
        <w:rPr>
          <w:rFonts w:hint="eastAsia"/>
        </w:rPr>
        <w:t>)</w:t>
      </w:r>
      <w:r>
        <w:rPr>
          <w:rFonts w:hint="eastAsia"/>
        </w:rPr>
        <w:t>とはユニタリー群</w:t>
      </w:r>
      <w:r>
        <w:rPr>
          <w:rFonts w:hint="eastAsia"/>
        </w:rPr>
        <w:t>U(</w:t>
      </w:r>
      <w:r w:rsidR="00BA3E85">
        <w:rPr>
          <w:rFonts w:hint="eastAsia"/>
        </w:rPr>
        <w:t>N</w:t>
      </w:r>
      <w:r>
        <w:rPr>
          <w:rFonts w:hint="eastAsia"/>
        </w:rPr>
        <w:t>)</w:t>
      </w:r>
      <w:r>
        <w:rPr>
          <w:rFonts w:hint="eastAsia"/>
        </w:rPr>
        <w:t>｛</w:t>
      </w:r>
      <w:r>
        <w:rPr>
          <w:rFonts w:hint="eastAsia"/>
        </w:rPr>
        <w:t>U</w:t>
      </w:r>
      <w:r w:rsidRPr="006128A6">
        <w:rPr>
          <w:rFonts w:hint="eastAsia"/>
          <w:szCs w:val="21"/>
          <w:vertAlign w:val="superscript"/>
        </w:rPr>
        <w:t>†</w:t>
      </w:r>
      <w:r>
        <w:rPr>
          <w:rFonts w:hint="eastAsia"/>
        </w:rPr>
        <w:t>U</w:t>
      </w:r>
      <w:r>
        <w:rPr>
          <w:rFonts w:hint="eastAsia"/>
        </w:rPr>
        <w:t>＝</w:t>
      </w:r>
      <w:r>
        <w:rPr>
          <w:rFonts w:hint="eastAsia"/>
        </w:rPr>
        <w:t>UU</w:t>
      </w:r>
      <w:r w:rsidRPr="006128A6">
        <w:rPr>
          <w:rFonts w:hint="eastAsia"/>
          <w:szCs w:val="21"/>
          <w:vertAlign w:val="superscript"/>
        </w:rPr>
        <w:t>†</w:t>
      </w:r>
      <w:r>
        <w:rPr>
          <w:rFonts w:hint="eastAsia"/>
        </w:rPr>
        <w:t>＝１｝の中で、</w:t>
      </w:r>
      <w:r>
        <w:rPr>
          <w:rFonts w:hint="eastAsia"/>
        </w:rPr>
        <w:t>detU=1</w:t>
      </w:r>
      <w:r>
        <w:rPr>
          <w:rFonts w:hint="eastAsia"/>
        </w:rPr>
        <w:t>を満たす特殊ユニタリー群</w:t>
      </w:r>
      <w:r w:rsidR="00BA3E85">
        <w:rPr>
          <w:rFonts w:hint="eastAsia"/>
        </w:rPr>
        <w:t>SU(N</w:t>
      </w:r>
      <w:r>
        <w:rPr>
          <w:rFonts w:hint="eastAsia"/>
        </w:rPr>
        <w:t>)</w:t>
      </w:r>
      <w:r>
        <w:rPr>
          <w:rFonts w:hint="eastAsia"/>
        </w:rPr>
        <w:t>のことである。この条件を満たす独立な行列は</w:t>
      </w:r>
      <w:r>
        <w:rPr>
          <w:rFonts w:hint="eastAsia"/>
        </w:rPr>
        <w:t>N</w:t>
      </w:r>
      <w:r w:rsidRPr="006128A6">
        <w:rPr>
          <w:rFonts w:hint="eastAsia"/>
          <w:szCs w:val="21"/>
          <w:vertAlign w:val="superscript"/>
        </w:rPr>
        <w:t>2</w:t>
      </w:r>
      <w:r>
        <w:rPr>
          <w:rFonts w:hint="eastAsia"/>
        </w:rPr>
        <w:t>-1</w:t>
      </w:r>
      <w:r>
        <w:rPr>
          <w:rFonts w:hint="eastAsia"/>
        </w:rPr>
        <w:t>個存在し、</w:t>
      </w:r>
    </w:p>
    <w:p w:rsidR="00BA3E85" w:rsidRPr="00BA3E85" w:rsidRDefault="00BA3E85" w:rsidP="00B04426">
      <w:r w:rsidRPr="006128A6">
        <w:rPr>
          <w:position w:val="-12"/>
        </w:rPr>
        <w:object w:dxaOrig="1640" w:dyaOrig="380">
          <v:shape id="_x0000_i1207" type="#_x0000_t75" style="width:81.15pt;height:18.3pt" o:ole="">
            <v:imagedata r:id="rId354" o:title=""/>
          </v:shape>
          <o:OLEObject Type="Embed" ProgID="Equation.3" ShapeID="_x0000_i1207" DrawAspect="Content" ObjectID="_1273073040" r:id="rId355"/>
        </w:object>
      </w:r>
      <w:r w:rsidR="006128A6">
        <w:rPr>
          <w:rFonts w:hint="eastAsia"/>
        </w:rPr>
        <w:t>の形に</w:t>
      </w:r>
      <w:r>
        <w:rPr>
          <w:rFonts w:hint="eastAsia"/>
        </w:rPr>
        <w:t>書くと、</w:t>
      </w:r>
      <w:r>
        <w:rPr>
          <w:rFonts w:hint="eastAsia"/>
        </w:rPr>
        <w:t>F</w:t>
      </w:r>
      <w:r w:rsidRPr="00BA3E85">
        <w:rPr>
          <w:rFonts w:hint="eastAsia"/>
          <w:szCs w:val="21"/>
          <w:vertAlign w:val="subscript"/>
        </w:rPr>
        <w:t>i</w:t>
      </w:r>
      <w:r>
        <w:rPr>
          <w:rFonts w:hint="eastAsia"/>
        </w:rPr>
        <w:t>はエルミート行列で、</w:t>
      </w:r>
      <w:r>
        <w:rPr>
          <w:rFonts w:hint="eastAsia"/>
        </w:rPr>
        <w:t>SU(N)</w:t>
      </w:r>
      <w:r>
        <w:rPr>
          <w:rFonts w:hint="eastAsia"/>
        </w:rPr>
        <w:t>群の生成演算子と言う。</w:t>
      </w:r>
    </w:p>
    <w:p w:rsidR="004C300C" w:rsidRPr="00AC4094" w:rsidRDefault="00BA3E85" w:rsidP="00B04426">
      <w:r>
        <w:rPr>
          <w:rFonts w:hint="eastAsia"/>
        </w:rPr>
        <w:t>N=2</w:t>
      </w:r>
      <w:r>
        <w:rPr>
          <w:rFonts w:hint="eastAsia"/>
        </w:rPr>
        <w:t>の場合生成演算子は３（スピンを例に考えると生成演算子は</w:t>
      </w:r>
      <w:r>
        <w:rPr>
          <w:rFonts w:hint="eastAsia"/>
        </w:rPr>
        <w:t>J</w:t>
      </w:r>
      <w:r w:rsidRPr="00BA3E85">
        <w:rPr>
          <w:rFonts w:hint="eastAsia"/>
          <w:szCs w:val="21"/>
          <w:vertAlign w:val="subscript"/>
        </w:rPr>
        <w:t>i</w:t>
      </w:r>
      <w:r>
        <w:rPr>
          <w:rFonts w:hint="eastAsia"/>
        </w:rPr>
        <w:t>=1/2</w:t>
      </w:r>
      <w:r>
        <w:rPr>
          <w:rFonts w:hint="eastAsia"/>
        </w:rPr>
        <w:t>σ</w:t>
      </w:r>
      <w:r w:rsidRPr="00BA3E85">
        <w:rPr>
          <w:rFonts w:hint="eastAsia"/>
          <w:szCs w:val="21"/>
          <w:vertAlign w:val="subscript"/>
        </w:rPr>
        <w:t>i</w:t>
      </w:r>
      <w:r>
        <w:rPr>
          <w:rFonts w:hint="eastAsia"/>
        </w:rPr>
        <w:t>、σ</w:t>
      </w:r>
      <w:r w:rsidRPr="00BA3E85">
        <w:rPr>
          <w:rFonts w:hint="eastAsia"/>
          <w:szCs w:val="21"/>
          <w:vertAlign w:val="subscript"/>
        </w:rPr>
        <w:t>i</w:t>
      </w:r>
      <w:r>
        <w:rPr>
          <w:rFonts w:hint="eastAsia"/>
        </w:rPr>
        <w:t>はパウリ行列）、</w:t>
      </w:r>
      <w:r>
        <w:rPr>
          <w:rFonts w:hint="eastAsia"/>
        </w:rPr>
        <w:t>N=3</w:t>
      </w:r>
      <w:r>
        <w:rPr>
          <w:rFonts w:hint="eastAsia"/>
        </w:rPr>
        <w:t>の場合生成演算子は</w:t>
      </w:r>
      <w:r>
        <w:rPr>
          <w:rFonts w:hint="eastAsia"/>
        </w:rPr>
        <w:t>8</w:t>
      </w:r>
      <w:r>
        <w:rPr>
          <w:rFonts w:hint="eastAsia"/>
        </w:rPr>
        <w:t>個（</w:t>
      </w:r>
      <w:r>
        <w:rPr>
          <w:rFonts w:hint="eastAsia"/>
        </w:rPr>
        <w:t>SU(3)</w:t>
      </w:r>
      <w:r>
        <w:rPr>
          <w:rFonts w:hint="eastAsia"/>
        </w:rPr>
        <w:t>カラーの場合に</w:t>
      </w:r>
      <w:r>
        <w:rPr>
          <w:rFonts w:hint="eastAsia"/>
        </w:rPr>
        <w:t>8</w:t>
      </w:r>
      <w:r>
        <w:rPr>
          <w:rFonts w:hint="eastAsia"/>
        </w:rPr>
        <w:t>個のグルーオンに対応。）となる。詳細は教科書参照。</w:t>
      </w:r>
    </w:p>
    <w:p w:rsidR="00AC4094" w:rsidRDefault="00BA3E85" w:rsidP="00B04426">
      <w:r>
        <w:rPr>
          <w:rFonts w:hint="eastAsia"/>
        </w:rPr>
        <w:t>一つの状態は、アイソスピン</w:t>
      </w:r>
      <w:r>
        <w:rPr>
          <w:rFonts w:hint="eastAsia"/>
        </w:rPr>
        <w:t>3</w:t>
      </w:r>
      <w:r>
        <w:rPr>
          <w:rFonts w:hint="eastAsia"/>
        </w:rPr>
        <w:t>重項の一つ</w:t>
      </w:r>
      <w:r w:rsidR="00B60066">
        <w:rPr>
          <w:rFonts w:hint="eastAsia"/>
        </w:rPr>
        <w:t>（</w:t>
      </w:r>
      <w:r w:rsidR="00B60066">
        <w:rPr>
          <w:rFonts w:hint="eastAsia"/>
        </w:rPr>
        <w:t>Y=0</w:t>
      </w:r>
      <w:r w:rsidR="00B60066">
        <w:rPr>
          <w:rFonts w:hint="eastAsia"/>
        </w:rPr>
        <w:t>の軸上）</w:t>
      </w:r>
      <w:r>
        <w:rPr>
          <w:rFonts w:hint="eastAsia"/>
        </w:rPr>
        <w:t>であるから、式</w:t>
      </w:r>
      <w:r>
        <w:rPr>
          <w:rFonts w:hint="eastAsia"/>
        </w:rPr>
        <w:t>(3.1)</w:t>
      </w:r>
      <w:r>
        <w:rPr>
          <w:rFonts w:hint="eastAsia"/>
        </w:rPr>
        <w:t>より</w:t>
      </w:r>
    </w:p>
    <w:p w:rsidR="00BA3E85" w:rsidRPr="00BA3E85" w:rsidRDefault="00B60066" w:rsidP="00B04426">
      <w:r w:rsidRPr="00B60066">
        <w:rPr>
          <w:position w:val="-28"/>
        </w:rPr>
        <w:object w:dxaOrig="1860" w:dyaOrig="660">
          <v:shape id="_x0000_i1208" type="#_x0000_t75" style="width:92.55pt;height:34.3pt" o:ole="">
            <v:imagedata r:id="rId356" o:title=""/>
          </v:shape>
          <o:OLEObject Type="Embed" ProgID="Equation.3" ShapeID="_x0000_i1208" DrawAspect="Content" ObjectID="_1273073041" r:id="rId357"/>
        </w:object>
      </w:r>
    </w:p>
    <w:p w:rsidR="00BA3E85" w:rsidRDefault="00B60066" w:rsidP="00B04426">
      <w:r>
        <w:rPr>
          <w:rFonts w:hint="eastAsia"/>
        </w:rPr>
        <w:t>残りは直行条件から</w:t>
      </w:r>
    </w:p>
    <w:p w:rsidR="00B60066" w:rsidRDefault="00B60066" w:rsidP="00B04426">
      <w:r w:rsidRPr="00B60066">
        <w:rPr>
          <w:position w:val="-28"/>
        </w:rPr>
        <w:object w:dxaOrig="2280" w:dyaOrig="660">
          <v:shape id="_x0000_i1209" type="#_x0000_t75" style="width:114.3pt;height:34.3pt" o:ole="">
            <v:imagedata r:id="rId358" o:title=""/>
          </v:shape>
          <o:OLEObject Type="Embed" ProgID="Equation.3" ShapeID="_x0000_i1209" DrawAspect="Content" ObjectID="_1273073042" r:id="rId359"/>
        </w:object>
      </w:r>
    </w:p>
    <w:p w:rsidR="00BA3E85" w:rsidRDefault="00B60066" w:rsidP="00B04426">
      <w:r>
        <w:rPr>
          <w:rFonts w:hint="eastAsia"/>
        </w:rPr>
        <w:t>となる。よって</w:t>
      </w:r>
      <w:r>
        <w:rPr>
          <w:rFonts w:hint="eastAsia"/>
        </w:rPr>
        <w:t>q</w:t>
      </w:r>
      <w:r w:rsidR="00267410">
        <w:ruby>
          <w:rubyPr>
            <w:rubyAlign w:val="distributeSpace"/>
            <w:hps w:val="10"/>
            <w:hpsRaise w:val="18"/>
            <w:hpsBaseText w:val="21"/>
            <w:lid w:val="ja-JP"/>
          </w:rubyPr>
          <w:rt>
            <w:r w:rsidR="00B60066" w:rsidRPr="00B60066">
              <w:rPr>
                <w:sz w:val="10"/>
              </w:rPr>
              <w:t>―</w:t>
            </w:r>
          </w:rt>
          <w:rubyBase>
            <w:r w:rsidR="00B60066">
              <w:t>q</w:t>
            </w:r>
          </w:rubyBase>
        </w:ruby>
      </w:r>
      <w:r>
        <w:rPr>
          <w:rFonts w:hint="eastAsia"/>
        </w:rPr>
        <w:t>の基底状態</w:t>
      </w:r>
      <w:r>
        <w:rPr>
          <w:rFonts w:hint="eastAsia"/>
        </w:rPr>
        <w:t>[</w:t>
      </w:r>
      <w:r>
        <w:rPr>
          <w:rFonts w:hint="eastAsia"/>
        </w:rPr>
        <w:t>軌道角運動量</w:t>
      </w:r>
      <w:r>
        <w:rPr>
          <w:rFonts w:hint="eastAsia"/>
        </w:rPr>
        <w:t>L=0]</w:t>
      </w:r>
      <w:r>
        <w:rPr>
          <w:rFonts w:hint="eastAsia"/>
        </w:rPr>
        <w:t>のメソン</w:t>
      </w:r>
    </w:p>
    <w:p w:rsidR="00B60066" w:rsidRDefault="00550F55" w:rsidP="00B04426">
      <w:r w:rsidRPr="00B60066">
        <w:rPr>
          <w:position w:val="-10"/>
        </w:rPr>
        <w:object w:dxaOrig="5860" w:dyaOrig="360">
          <v:shape id="_x0000_i1210" type="#_x0000_t75" style="width:293.7pt;height:18.3pt" o:ole="">
            <v:imagedata r:id="rId360" o:title=""/>
          </v:shape>
          <o:OLEObject Type="Embed" ProgID="Equation.3" ShapeID="_x0000_i1210" DrawAspect="Content" ObjectID="_1273073043" r:id="rId361"/>
        </w:object>
      </w:r>
    </w:p>
    <w:p w:rsidR="00F9568F" w:rsidRDefault="00B60066" w:rsidP="00B04426">
      <w:r>
        <w:rPr>
          <w:rFonts w:hint="eastAsia"/>
        </w:rPr>
        <w:t>の存在が説明できる。</w:t>
      </w:r>
      <w:r w:rsidR="00DB1B41">
        <w:rPr>
          <w:rFonts w:hint="eastAsia"/>
        </w:rPr>
        <w:t>実はここまではクォークのスピンを考慮していなかった。今まで説明してきた粒子はスピン</w:t>
      </w:r>
      <w:r w:rsidR="00DB1B41">
        <w:rPr>
          <w:rFonts w:hint="eastAsia"/>
        </w:rPr>
        <w:t>0</w:t>
      </w:r>
      <w:r w:rsidR="00DB1B41">
        <w:rPr>
          <w:rFonts w:hint="eastAsia"/>
        </w:rPr>
        <w:t>の粒子（スカラー粒子と呼ぶ</w:t>
      </w:r>
      <w:r w:rsidR="00C8707F">
        <w:rPr>
          <w:rFonts w:hint="eastAsia"/>
        </w:rPr>
        <w:t>。実はここであげているメソンは擬スカラー粒子</w:t>
      </w:r>
      <w:r w:rsidR="00F9568F">
        <w:rPr>
          <w:rFonts w:hint="eastAsia"/>
        </w:rPr>
        <w:t>：パリティ変換の固有状態が－</w:t>
      </w:r>
      <w:r w:rsidR="00F9568F">
        <w:rPr>
          <w:rFonts w:hint="eastAsia"/>
        </w:rPr>
        <w:t>1</w:t>
      </w:r>
      <w:r w:rsidR="00F9568F">
        <w:rPr>
          <w:rFonts w:hint="eastAsia"/>
        </w:rPr>
        <w:t>．これは反クォークがクォークと異なる内部パリティをもつことから自明</w:t>
      </w:r>
      <w:r w:rsidR="00DB1B41">
        <w:rPr>
          <w:rFonts w:hint="eastAsia"/>
        </w:rPr>
        <w:t>）である。</w:t>
      </w:r>
    </w:p>
    <w:p w:rsidR="00DB1B41" w:rsidRDefault="00DB1B41" w:rsidP="00B04426">
      <w:r>
        <w:rPr>
          <w:rFonts w:hint="eastAsia"/>
        </w:rPr>
        <w:t>スピン１の粒子（ベクトル粒子と呼ぶ）は同様に</w:t>
      </w:r>
    </w:p>
    <w:p w:rsidR="00DB1B41" w:rsidRDefault="00DB1B41" w:rsidP="00B04426">
      <w:r w:rsidRPr="00B60066">
        <w:rPr>
          <w:position w:val="-10"/>
        </w:rPr>
        <w:object w:dxaOrig="5880" w:dyaOrig="360">
          <v:shape id="_x0000_i1211" type="#_x0000_t75" style="width:294.85pt;height:18.3pt" o:ole="">
            <v:imagedata r:id="rId362" o:title=""/>
          </v:shape>
          <o:OLEObject Type="Embed" ProgID="Equation.3" ShapeID="_x0000_i1211" DrawAspect="Content" ObjectID="_1273073044" r:id="rId363"/>
        </w:object>
      </w:r>
    </w:p>
    <w:p w:rsidR="00DB1B41" w:rsidRDefault="00A80B0A" w:rsidP="00B04426">
      <w:r>
        <w:rPr>
          <w:rFonts w:hint="eastAsia"/>
        </w:rPr>
        <w:t>ただし</w:t>
      </w:r>
      <w:r w:rsidR="00DB1B41">
        <w:rPr>
          <w:rFonts w:hint="eastAsia"/>
        </w:rPr>
        <w:t>、実在の粒子では中間子混合が起こっており、</w:t>
      </w:r>
    </w:p>
    <w:p w:rsidR="00DB1B41" w:rsidRDefault="00550F55" w:rsidP="00B04426">
      <w:r w:rsidRPr="00DB1B41">
        <w:rPr>
          <w:position w:val="-10"/>
        </w:rPr>
        <w:object w:dxaOrig="1760" w:dyaOrig="380">
          <v:shape id="_x0000_i1212" type="#_x0000_t75" style="width:88pt;height:18.3pt" o:ole="">
            <v:imagedata r:id="rId364" o:title=""/>
          </v:shape>
          <o:OLEObject Type="Embed" ProgID="Equation.3" ShapeID="_x0000_i1212" DrawAspect="Content" ObjectID="_1273073045" r:id="rId365"/>
        </w:object>
      </w:r>
      <w:r w:rsidR="00F9568F">
        <w:rPr>
          <w:rFonts w:hint="eastAsia"/>
        </w:rPr>
        <w:t>と</w:t>
      </w:r>
      <w:r w:rsidR="00DB1B41">
        <w:rPr>
          <w:rFonts w:hint="eastAsia"/>
        </w:rPr>
        <w:t>なっている。またメソンは更に励起した状態で</w:t>
      </w:r>
      <w:r w:rsidR="00DB1B41">
        <w:rPr>
          <w:rFonts w:hint="eastAsia"/>
        </w:rPr>
        <w:t>L=1</w:t>
      </w:r>
      <w:r w:rsidR="00DB1B41">
        <w:rPr>
          <w:rFonts w:hint="eastAsia"/>
        </w:rPr>
        <w:t>の場合等があり、安定でない粒子の数は無数に存在する。</w:t>
      </w:r>
    </w:p>
    <w:p w:rsidR="00B60066" w:rsidRDefault="00B60066" w:rsidP="00B04426"/>
    <w:p w:rsidR="001251D4" w:rsidRPr="00BD27FD" w:rsidRDefault="00BD27FD" w:rsidP="00BD27FD">
      <w:pPr>
        <w:rPr>
          <w:u w:val="single"/>
        </w:rPr>
      </w:pPr>
      <w:r>
        <w:rPr>
          <w:rFonts w:hint="eastAsia"/>
          <w:u w:val="single"/>
        </w:rPr>
        <w:t>3.2.</w:t>
      </w:r>
      <w:r w:rsidR="008139A4">
        <w:rPr>
          <w:rFonts w:hint="eastAsia"/>
          <w:u w:val="single"/>
        </w:rPr>
        <w:t>2</w:t>
      </w:r>
      <w:r>
        <w:rPr>
          <w:rFonts w:hint="eastAsia"/>
          <w:u w:val="single"/>
        </w:rPr>
        <w:t xml:space="preserve">　バリオン</w:t>
      </w:r>
      <w:r w:rsidRPr="00BD27FD">
        <w:rPr>
          <w:rFonts w:hint="eastAsia"/>
          <w:u w:val="single"/>
        </w:rPr>
        <w:t>（</w:t>
      </w:r>
      <w:r w:rsidRPr="00BD27FD">
        <w:rPr>
          <w:rFonts w:hint="eastAsia"/>
          <w:u w:val="single"/>
        </w:rPr>
        <w:t>q</w:t>
      </w:r>
      <w:r>
        <w:rPr>
          <w:rFonts w:hint="eastAsia"/>
          <w:u w:val="single"/>
        </w:rPr>
        <w:t>qq</w:t>
      </w:r>
      <w:r w:rsidRPr="00BD27FD">
        <w:rPr>
          <w:rFonts w:hint="eastAsia"/>
          <w:u w:val="single"/>
        </w:rPr>
        <w:t>）</w:t>
      </w:r>
    </w:p>
    <w:p w:rsidR="00B04426" w:rsidRDefault="00F9568F" w:rsidP="00B04426">
      <w:r>
        <w:rPr>
          <w:rFonts w:hint="eastAsia"/>
        </w:rPr>
        <w:t>次にバリオンを考える。バリオンは</w:t>
      </w:r>
      <w:r>
        <w:rPr>
          <w:rFonts w:hint="eastAsia"/>
        </w:rPr>
        <w:t>qqq</w:t>
      </w:r>
      <w:r>
        <w:rPr>
          <w:rFonts w:hint="eastAsia"/>
        </w:rPr>
        <w:t>の状態なので、全部で</w:t>
      </w:r>
      <w:r>
        <w:rPr>
          <w:rFonts w:hint="eastAsia"/>
        </w:rPr>
        <w:t>27</w:t>
      </w:r>
      <w:r>
        <w:rPr>
          <w:rFonts w:hint="eastAsia"/>
        </w:rPr>
        <w:t>つの状態が存在するはずである。</w:t>
      </w:r>
      <w:r w:rsidR="00655964">
        <w:rPr>
          <w:rFonts w:hint="eastAsia"/>
        </w:rPr>
        <w:t>まず</w:t>
      </w:r>
      <w:r w:rsidR="00655964">
        <w:rPr>
          <w:rFonts w:hint="eastAsia"/>
        </w:rPr>
        <w:t>3</w:t>
      </w:r>
      <w:r w:rsidR="00655964">
        <w:rPr>
          <w:rFonts w:hint="eastAsia"/>
        </w:rPr>
        <w:t>×</w:t>
      </w:r>
      <w:r w:rsidR="00655964">
        <w:rPr>
          <w:rFonts w:hint="eastAsia"/>
        </w:rPr>
        <w:t>3</w:t>
      </w:r>
      <w:r w:rsidR="00655964">
        <w:rPr>
          <w:rFonts w:hint="eastAsia"/>
        </w:rPr>
        <w:t>の部分を考えると下図</w:t>
      </w:r>
      <w:r w:rsidR="00655964">
        <w:rPr>
          <w:rFonts w:hint="eastAsia"/>
        </w:rPr>
        <w:t>(a)</w:t>
      </w:r>
      <w:r w:rsidR="00655964">
        <w:rPr>
          <w:rFonts w:hint="eastAsia"/>
        </w:rPr>
        <w:t>のようになる（</w:t>
      </w:r>
      <w:r w:rsidR="00655964">
        <w:rPr>
          <w:rFonts w:hint="eastAsia"/>
        </w:rPr>
        <w:t>6</w:t>
      </w:r>
      <w:r w:rsidR="00655964">
        <w:rPr>
          <w:rFonts w:hint="eastAsia"/>
        </w:rPr>
        <w:sym w:font="Symbol" w:char="F0C5"/>
      </w:r>
      <w:r w:rsidR="00267410">
        <w:ruby>
          <w:rubyPr>
            <w:rubyAlign w:val="distributeSpace"/>
            <w:hps w:val="10"/>
            <w:hpsRaise w:val="18"/>
            <w:hpsBaseText w:val="21"/>
            <w:lid w:val="ja-JP"/>
          </w:rubyPr>
          <w:rt>
            <w:r w:rsidR="00655964" w:rsidRPr="00655964">
              <w:rPr>
                <w:sz w:val="10"/>
              </w:rPr>
              <w:t>―</w:t>
            </w:r>
          </w:rt>
          <w:rubyBase>
            <w:r w:rsidR="00655964">
              <w:t>3</w:t>
            </w:r>
          </w:rubyBase>
        </w:ruby>
      </w:r>
      <w:r w:rsidR="00655964">
        <w:rPr>
          <w:rFonts w:hint="eastAsia"/>
        </w:rPr>
        <w:t>）</w:t>
      </w:r>
      <w:r w:rsidR="00543974">
        <w:rPr>
          <w:rFonts w:hint="eastAsia"/>
        </w:rPr>
        <w:t>｛</w:t>
      </w:r>
      <w:r w:rsidR="00543974">
        <w:rPr>
          <w:rFonts w:hint="eastAsia"/>
        </w:rPr>
        <w:t>6</w:t>
      </w:r>
      <w:r w:rsidR="00543974">
        <w:rPr>
          <w:rFonts w:hint="eastAsia"/>
        </w:rPr>
        <w:t>：</w:t>
      </w:r>
      <w:r w:rsidR="00543974">
        <w:rPr>
          <w:rFonts w:hint="eastAsia"/>
        </w:rPr>
        <w:t>qq</w:t>
      </w:r>
      <w:r w:rsidR="00543974">
        <w:rPr>
          <w:rFonts w:hint="eastAsia"/>
        </w:rPr>
        <w:t>の入れ替えに対して対象。</w:t>
      </w:r>
      <w:r w:rsidR="00267410">
        <w:ruby>
          <w:rubyPr>
            <w:rubyAlign w:val="distributeSpace"/>
            <w:hps w:val="10"/>
            <w:hpsRaise w:val="18"/>
            <w:hpsBaseText w:val="21"/>
            <w:lid w:val="ja-JP"/>
          </w:rubyPr>
          <w:rt>
            <w:r w:rsidR="00543974" w:rsidRPr="00655964">
              <w:rPr>
                <w:sz w:val="10"/>
              </w:rPr>
              <w:t>―</w:t>
            </w:r>
          </w:rt>
          <w:rubyBase>
            <w:r w:rsidR="00543974">
              <w:t>3</w:t>
            </w:r>
          </w:rubyBase>
        </w:ruby>
      </w:r>
      <w:r w:rsidR="00543974">
        <w:rPr>
          <w:rFonts w:hint="eastAsia"/>
        </w:rPr>
        <w:t>：反対称｝</w:t>
      </w:r>
      <w:r w:rsidR="00655964">
        <w:rPr>
          <w:rFonts w:hint="eastAsia"/>
        </w:rPr>
        <w:t>。次に（</w:t>
      </w:r>
      <w:r w:rsidR="00655964">
        <w:rPr>
          <w:rFonts w:hint="eastAsia"/>
        </w:rPr>
        <w:t>6</w:t>
      </w:r>
      <w:r w:rsidR="00655964">
        <w:rPr>
          <w:rFonts w:hint="eastAsia"/>
        </w:rPr>
        <w:sym w:font="Symbol" w:char="F0C5"/>
      </w:r>
      <w:r w:rsidR="00267410">
        <w:ruby>
          <w:rubyPr>
            <w:rubyAlign w:val="distributeSpace"/>
            <w:hps w:val="10"/>
            <w:hpsRaise w:val="18"/>
            <w:hpsBaseText w:val="21"/>
            <w:lid w:val="ja-JP"/>
          </w:rubyPr>
          <w:rt>
            <w:r w:rsidR="00655964" w:rsidRPr="00655964">
              <w:rPr>
                <w:sz w:val="10"/>
              </w:rPr>
              <w:t>―</w:t>
            </w:r>
          </w:rt>
          <w:rubyBase>
            <w:r w:rsidR="00655964">
              <w:t>3</w:t>
            </w:r>
          </w:rubyBase>
        </w:ruby>
      </w:r>
      <w:r w:rsidR="00655964">
        <w:rPr>
          <w:rFonts w:hint="eastAsia"/>
        </w:rPr>
        <w:t>）</w:t>
      </w:r>
      <w:r w:rsidR="00655964">
        <w:rPr>
          <w:rFonts w:hint="eastAsia"/>
        </w:rPr>
        <w:sym w:font="Symbol" w:char="F0C4"/>
      </w:r>
      <w:r w:rsidR="00655964">
        <w:rPr>
          <w:rFonts w:hint="eastAsia"/>
        </w:rPr>
        <w:t>3</w:t>
      </w:r>
      <w:r w:rsidR="00655964">
        <w:rPr>
          <w:rFonts w:hint="eastAsia"/>
        </w:rPr>
        <w:t>を考えると</w:t>
      </w:r>
      <w:r w:rsidR="00AC7C9C">
        <w:rPr>
          <w:rFonts w:hint="eastAsia"/>
        </w:rPr>
        <w:t>下図</w:t>
      </w:r>
      <w:r w:rsidR="00AC7C9C">
        <w:rPr>
          <w:rFonts w:hint="eastAsia"/>
        </w:rPr>
        <w:t>(b)</w:t>
      </w:r>
      <w:r w:rsidR="00AC7C9C">
        <w:rPr>
          <w:rFonts w:hint="eastAsia"/>
        </w:rPr>
        <w:t>となる。</w:t>
      </w:r>
    </w:p>
    <w:p w:rsidR="006750C0" w:rsidRPr="008204E8" w:rsidRDefault="00DE258B" w:rsidP="007B4353">
      <w:pPr>
        <w:jc w:val="center"/>
      </w:pPr>
      <w:r>
        <w:lastRenderedPageBreak/>
        <w:pict>
          <v:shape id="_x0000_i1213" type="#_x0000_t75" style="width:304pt;height:201.15pt">
            <v:imagedata r:id="rId366" o:title=""/>
          </v:shape>
        </w:pict>
      </w:r>
    </w:p>
    <w:p w:rsidR="00B917AE" w:rsidRDefault="00B917AE" w:rsidP="00B04426">
      <w:pPr>
        <w:rPr>
          <w:rFonts w:ascii="ＭＳ 明朝" w:hAnsi="ＭＳ 明朝"/>
        </w:rPr>
      </w:pPr>
      <w:r>
        <w:rPr>
          <w:rFonts w:hint="eastAsia"/>
        </w:rPr>
        <w:t>例えば、</w:t>
      </w:r>
      <w:r>
        <w:rPr>
          <w:rFonts w:hint="eastAsia"/>
        </w:rPr>
        <w:t>uud</w:t>
      </w:r>
      <w:r>
        <w:rPr>
          <w:rFonts w:hint="eastAsia"/>
        </w:rPr>
        <w:t>は</w:t>
      </w:r>
      <w:r>
        <w:rPr>
          <w:rFonts w:hint="eastAsia"/>
        </w:rPr>
        <w:t>3</w:t>
      </w:r>
      <w:r>
        <w:rPr>
          <w:rFonts w:hint="eastAsia"/>
        </w:rPr>
        <w:t>通りの場合が作られる｛</w:t>
      </w:r>
      <w:r>
        <w:rPr>
          <w:rFonts w:hint="eastAsia"/>
        </w:rPr>
        <w:t>3</w:t>
      </w:r>
      <w:r>
        <w:rPr>
          <w:rFonts w:hint="eastAsia"/>
        </w:rPr>
        <w:sym w:font="Symbol" w:char="F0C4"/>
      </w:r>
      <w:r>
        <w:rPr>
          <w:rFonts w:ascii="ＭＳ 明朝" w:hAnsi="ＭＳ 明朝" w:hint="eastAsia"/>
        </w:rPr>
        <w:t>3</w:t>
      </w:r>
      <w:r>
        <w:rPr>
          <w:rFonts w:hint="eastAsia"/>
        </w:rPr>
        <w:sym w:font="Symbol" w:char="F0C4"/>
      </w:r>
      <w:r>
        <w:rPr>
          <w:rFonts w:ascii="ＭＳ 明朝" w:hAnsi="ＭＳ 明朝" w:hint="eastAsia"/>
        </w:rPr>
        <w:t>3=(6</w:t>
      </w:r>
      <w:r>
        <w:rPr>
          <w:rFonts w:hint="eastAsia"/>
        </w:rPr>
        <w:sym w:font="Symbol" w:char="F0C4"/>
      </w:r>
      <w:r>
        <w:rPr>
          <w:rFonts w:ascii="ＭＳ 明朝" w:hAnsi="ＭＳ 明朝" w:hint="eastAsia"/>
        </w:rPr>
        <w:t>3)</w:t>
      </w:r>
      <w:r>
        <w:rPr>
          <w:rFonts w:hint="eastAsia"/>
        </w:rPr>
        <w:sym w:font="Symbol" w:char="F0C5"/>
      </w:r>
      <w:r>
        <w:rPr>
          <w:rFonts w:ascii="ＭＳ 明朝" w:hAnsi="ＭＳ 明朝" w:hint="eastAsia"/>
        </w:rPr>
        <w:t>(</w:t>
      </w:r>
      <w:r w:rsidR="00267410">
        <w:rPr>
          <w:rFonts w:ascii="ＭＳ 明朝" w:hAnsi="ＭＳ 明朝"/>
        </w:rPr>
        <w:ruby>
          <w:rubyPr>
            <w:rubyAlign w:val="distributeSpace"/>
            <w:hps w:val="10"/>
            <w:hpsRaise w:val="18"/>
            <w:hpsBaseText w:val="21"/>
            <w:lid w:val="ja-JP"/>
          </w:rubyPr>
          <w:rt>
            <w:r w:rsidR="00B917AE" w:rsidRPr="00B917AE">
              <w:rPr>
                <w:rFonts w:ascii="ＭＳ 明朝" w:hAnsi="ＭＳ 明朝"/>
                <w:sz w:val="10"/>
              </w:rPr>
              <w:t>―</w:t>
            </w:r>
          </w:rt>
          <w:rubyBase>
            <w:r w:rsidR="00B917AE">
              <w:rPr>
                <w:rFonts w:ascii="ＭＳ 明朝" w:hAnsi="ＭＳ 明朝"/>
              </w:rPr>
              <w:t>3</w:t>
            </w:r>
          </w:rubyBase>
        </w:ruby>
      </w:r>
      <w:r>
        <w:rPr>
          <w:rFonts w:hint="eastAsia"/>
        </w:rPr>
        <w:sym w:font="Symbol" w:char="F0C4"/>
      </w:r>
      <w:r>
        <w:rPr>
          <w:rFonts w:ascii="ＭＳ 明朝" w:hAnsi="ＭＳ 明朝" w:hint="eastAsia"/>
        </w:rPr>
        <w:t>3)=10</w:t>
      </w:r>
      <w:r>
        <w:rPr>
          <w:rFonts w:hint="eastAsia"/>
        </w:rPr>
        <w:sym w:font="Symbol" w:char="F0C5"/>
      </w:r>
      <w:r>
        <w:rPr>
          <w:rFonts w:hint="eastAsia"/>
        </w:rPr>
        <w:t>8</w:t>
      </w:r>
      <w:r>
        <w:rPr>
          <w:rFonts w:hint="eastAsia"/>
        </w:rPr>
        <w:sym w:font="Symbol" w:char="F0C5"/>
      </w:r>
      <w:r>
        <w:rPr>
          <w:rFonts w:hint="eastAsia"/>
        </w:rPr>
        <w:t>8</w:t>
      </w:r>
      <w:r>
        <w:rPr>
          <w:rFonts w:hint="eastAsia"/>
        </w:rPr>
        <w:sym w:font="Symbol" w:char="F0C5"/>
      </w:r>
      <w:r>
        <w:rPr>
          <w:rFonts w:hint="eastAsia"/>
        </w:rPr>
        <w:t>1</w:t>
      </w:r>
      <w:r>
        <w:rPr>
          <w:rFonts w:hint="eastAsia"/>
        </w:rPr>
        <w:t>で１０，８，８に対応｝。</w:t>
      </w:r>
      <w:r w:rsidR="00267410">
        <w:rPr>
          <w:rFonts w:ascii="ＭＳ 明朝" w:hAnsi="ＭＳ 明朝"/>
        </w:rPr>
        <w:ruby>
          <w:rubyPr>
            <w:rubyAlign w:val="distributeSpace"/>
            <w:hps w:val="10"/>
            <w:hpsRaise w:val="18"/>
            <w:hpsBaseText w:val="21"/>
            <w:lid w:val="ja-JP"/>
          </w:rubyPr>
          <w:rt>
            <w:r w:rsidR="00B917AE" w:rsidRPr="00B917AE">
              <w:rPr>
                <w:rFonts w:ascii="ＭＳ 明朝" w:hAnsi="ＭＳ 明朝"/>
                <w:sz w:val="10"/>
              </w:rPr>
              <w:t>―</w:t>
            </w:r>
          </w:rt>
          <w:rubyBase>
            <w:r w:rsidR="00B917AE">
              <w:rPr>
                <w:rFonts w:ascii="ＭＳ 明朝" w:hAnsi="ＭＳ 明朝"/>
              </w:rPr>
              <w:t>3</w:t>
            </w:r>
          </w:rubyBase>
        </w:ruby>
      </w:r>
      <w:r>
        <w:rPr>
          <w:rFonts w:ascii="ＭＳ 明朝" w:hAnsi="ＭＳ 明朝" w:hint="eastAsia"/>
        </w:rPr>
        <w:t>にuを組み合わせると、</w:t>
      </w:r>
    </w:p>
    <w:p w:rsidR="00B917AE" w:rsidRDefault="00E26F98" w:rsidP="00B04426">
      <w:r w:rsidRPr="00B917AE">
        <w:rPr>
          <w:position w:val="-28"/>
        </w:rPr>
        <w:object w:dxaOrig="1520" w:dyaOrig="680">
          <v:shape id="_x0000_i1214" type="#_x0000_t75" style="width:66.3pt;height:29.7pt" o:ole="">
            <v:imagedata r:id="rId367" o:title=""/>
          </v:shape>
          <o:OLEObject Type="Embed" ProgID="Equation.3" ShapeID="_x0000_i1214" DrawAspect="Content" ObjectID="_1273073046" r:id="rId368"/>
        </w:object>
      </w:r>
    </w:p>
    <w:p w:rsidR="00B917AE" w:rsidRDefault="00B917AE" w:rsidP="00B04426">
      <w:r>
        <w:rPr>
          <w:rFonts w:hint="eastAsia"/>
        </w:rPr>
        <w:t>10</w:t>
      </w:r>
      <w:r>
        <w:rPr>
          <w:rFonts w:hint="eastAsia"/>
        </w:rPr>
        <w:t>重項の</w:t>
      </w:r>
      <w:r w:rsidR="00E26F98">
        <w:rPr>
          <w:rFonts w:hint="eastAsia"/>
        </w:rPr>
        <w:t>対称な</w:t>
      </w:r>
      <w:r w:rsidR="00E26F98">
        <w:rPr>
          <w:rFonts w:hint="eastAsia"/>
        </w:rPr>
        <w:t>uud</w:t>
      </w:r>
      <w:r w:rsidR="00E26F98">
        <w:rPr>
          <w:rFonts w:hint="eastAsia"/>
        </w:rPr>
        <w:t>は</w:t>
      </w:r>
    </w:p>
    <w:p w:rsidR="00E26F98" w:rsidRDefault="00E26F98" w:rsidP="00B04426">
      <w:r w:rsidRPr="00B917AE">
        <w:rPr>
          <w:position w:val="-28"/>
        </w:rPr>
        <w:object w:dxaOrig="2659" w:dyaOrig="680">
          <v:shape id="_x0000_i1215" type="#_x0000_t75" style="width:116.55pt;height:29.7pt" o:ole="">
            <v:imagedata r:id="rId369" o:title=""/>
          </v:shape>
          <o:OLEObject Type="Embed" ProgID="Equation.3" ShapeID="_x0000_i1215" DrawAspect="Content" ObjectID="_1273073047" r:id="rId370"/>
        </w:object>
      </w:r>
    </w:p>
    <w:p w:rsidR="00E26F98" w:rsidRDefault="00E26F98" w:rsidP="00B04426">
      <w:r>
        <w:rPr>
          <w:rFonts w:hint="eastAsia"/>
        </w:rPr>
        <w:t>上記</w:t>
      </w:r>
      <w:r>
        <w:rPr>
          <w:rFonts w:hint="eastAsia"/>
        </w:rPr>
        <w:t>2</w:t>
      </w:r>
      <w:r>
        <w:rPr>
          <w:rFonts w:hint="eastAsia"/>
        </w:rPr>
        <w:t>つに直行する状態は</w:t>
      </w:r>
    </w:p>
    <w:p w:rsidR="00E26F98" w:rsidRDefault="00E26F98" w:rsidP="00B04426">
      <w:r w:rsidRPr="00B917AE">
        <w:rPr>
          <w:position w:val="-28"/>
        </w:rPr>
        <w:object w:dxaOrig="2380" w:dyaOrig="680">
          <v:shape id="_x0000_i1216" type="#_x0000_t75" style="width:105.15pt;height:29.7pt" o:ole="">
            <v:imagedata r:id="rId371" o:title=""/>
          </v:shape>
          <o:OLEObject Type="Embed" ProgID="Equation.3" ShapeID="_x0000_i1216" DrawAspect="Content" ObjectID="_1273073048" r:id="rId372"/>
        </w:object>
      </w:r>
    </w:p>
    <w:p w:rsidR="00E26F98" w:rsidRDefault="00E26F98" w:rsidP="00B04426">
      <w:r>
        <w:rPr>
          <w:rFonts w:hint="eastAsia"/>
        </w:rPr>
        <w:t>となる。</w:t>
      </w:r>
    </w:p>
    <w:p w:rsidR="00E26F98" w:rsidRDefault="00E26F98" w:rsidP="00B04426">
      <w:r>
        <w:rPr>
          <w:rFonts w:hint="eastAsia"/>
        </w:rPr>
        <w:t>[HW]</w:t>
      </w:r>
      <w:r>
        <w:rPr>
          <w:rFonts w:hint="eastAsia"/>
        </w:rPr>
        <w:t>３つの</w:t>
      </w:r>
      <w:r>
        <w:t>”</w:t>
      </w:r>
      <w:r>
        <w:rPr>
          <w:rFonts w:hint="eastAsia"/>
        </w:rPr>
        <w:t>dds</w:t>
      </w:r>
      <w:r>
        <w:t>”</w:t>
      </w:r>
      <w:r>
        <w:rPr>
          <w:rFonts w:hint="eastAsia"/>
        </w:rPr>
        <w:t>の状態はどう表せるか？</w:t>
      </w:r>
    </w:p>
    <w:p w:rsidR="00E26F98" w:rsidRDefault="00E26F98" w:rsidP="00B04426"/>
    <w:p w:rsidR="00F9568F" w:rsidRDefault="006750C0" w:rsidP="00B04426">
      <w:r>
        <w:rPr>
          <w:rFonts w:hint="eastAsia"/>
        </w:rPr>
        <w:t>ただしバリオンの場合もメソンの場合と同様にスピンの自由度が存在する。スピン</w:t>
      </w:r>
      <w:r>
        <w:rPr>
          <w:rFonts w:hint="eastAsia"/>
        </w:rPr>
        <w:t>1/2</w:t>
      </w:r>
      <w:r>
        <w:rPr>
          <w:rFonts w:hint="eastAsia"/>
        </w:rPr>
        <w:t>の合成より、スピン</w:t>
      </w:r>
      <w:r>
        <w:rPr>
          <w:rFonts w:hint="eastAsia"/>
        </w:rPr>
        <w:t>3/2</w:t>
      </w:r>
      <w:r>
        <w:rPr>
          <w:rFonts w:hint="eastAsia"/>
        </w:rPr>
        <w:t>の状態と</w:t>
      </w:r>
      <w:r>
        <w:rPr>
          <w:rFonts w:hint="eastAsia"/>
        </w:rPr>
        <w:t>1/2</w:t>
      </w:r>
      <w:r>
        <w:rPr>
          <w:rFonts w:hint="eastAsia"/>
        </w:rPr>
        <w:t>の状態が生成される。正確に</w:t>
      </w:r>
      <w:r w:rsidR="008139A4">
        <w:rPr>
          <w:rFonts w:hint="eastAsia"/>
        </w:rPr>
        <w:t>計算を行うと</w:t>
      </w:r>
      <w:r>
        <w:rPr>
          <w:rFonts w:hint="eastAsia"/>
        </w:rPr>
        <w:t>クォークの種類（フレーバー：香り）とスピンの自由度で</w:t>
      </w:r>
      <w:r>
        <w:rPr>
          <w:rFonts w:hint="eastAsia"/>
        </w:rPr>
        <w:t>3</w:t>
      </w:r>
      <w:r>
        <w:rPr>
          <w:rFonts w:hint="eastAsia"/>
        </w:rPr>
        <w:t>×</w:t>
      </w:r>
      <w:r>
        <w:rPr>
          <w:rFonts w:hint="eastAsia"/>
        </w:rPr>
        <w:t>2</w:t>
      </w:r>
      <w:r>
        <w:rPr>
          <w:rFonts w:hint="eastAsia"/>
        </w:rPr>
        <w:t>＝６種類の状態から</w:t>
      </w:r>
    </w:p>
    <w:p w:rsidR="006750C0" w:rsidRDefault="006750C0" w:rsidP="00B04426">
      <w:r>
        <w:rPr>
          <w:rFonts w:hint="eastAsia"/>
        </w:rPr>
        <w:t>6</w:t>
      </w:r>
      <w:r>
        <w:rPr>
          <w:rFonts w:hint="eastAsia"/>
        </w:rPr>
        <w:sym w:font="Symbol" w:char="F0C4"/>
      </w:r>
      <w:r>
        <w:rPr>
          <w:rFonts w:hint="eastAsia"/>
        </w:rPr>
        <w:t>6</w:t>
      </w:r>
      <w:r>
        <w:rPr>
          <w:rFonts w:hint="eastAsia"/>
        </w:rPr>
        <w:sym w:font="Symbol" w:char="F0C4"/>
      </w:r>
      <w:r>
        <w:rPr>
          <w:rFonts w:hint="eastAsia"/>
        </w:rPr>
        <w:t>6=20</w:t>
      </w:r>
      <w:r>
        <w:rPr>
          <w:rFonts w:hint="eastAsia"/>
        </w:rPr>
        <w:sym w:font="Symbol" w:char="F0C5"/>
      </w:r>
      <w:r>
        <w:rPr>
          <w:rFonts w:hint="eastAsia"/>
        </w:rPr>
        <w:t>70</w:t>
      </w:r>
      <w:r>
        <w:rPr>
          <w:rFonts w:hint="eastAsia"/>
        </w:rPr>
        <w:sym w:font="Symbol" w:char="F0C5"/>
      </w:r>
      <w:r>
        <w:rPr>
          <w:rFonts w:hint="eastAsia"/>
        </w:rPr>
        <w:t>70</w:t>
      </w:r>
      <w:r>
        <w:rPr>
          <w:rFonts w:hint="eastAsia"/>
        </w:rPr>
        <w:sym w:font="Symbol" w:char="F0C5"/>
      </w:r>
      <w:r>
        <w:rPr>
          <w:rFonts w:hint="eastAsia"/>
        </w:rPr>
        <w:t>56</w:t>
      </w:r>
    </w:p>
    <w:p w:rsidR="00E26F98" w:rsidRDefault="006750C0" w:rsidP="00B04426">
      <w:r>
        <w:rPr>
          <w:rFonts w:hint="eastAsia"/>
        </w:rPr>
        <w:t>となる。ここでは、これ以上踏み込んだ議論は避け、実在する粒子のスピンとフレーバーの関係を挙げておく。</w:t>
      </w:r>
      <w:r w:rsidR="00E26F98">
        <w:rPr>
          <w:rFonts w:hint="eastAsia"/>
        </w:rPr>
        <w:t>最低質量のバリオンはスピン</w:t>
      </w:r>
      <w:r w:rsidR="00E26F98">
        <w:rPr>
          <w:rFonts w:hint="eastAsia"/>
        </w:rPr>
        <w:t>3/2</w:t>
      </w:r>
      <w:r w:rsidR="00E26F98">
        <w:rPr>
          <w:rFonts w:hint="eastAsia"/>
        </w:rPr>
        <w:t>の</w:t>
      </w:r>
      <w:r w:rsidR="00E26F98">
        <w:rPr>
          <w:rFonts w:hint="eastAsia"/>
        </w:rPr>
        <w:t>10</w:t>
      </w:r>
      <w:r w:rsidR="00E26F98">
        <w:rPr>
          <w:rFonts w:hint="eastAsia"/>
        </w:rPr>
        <w:t>重項とスピン</w:t>
      </w:r>
      <w:r w:rsidR="00E26F98">
        <w:rPr>
          <w:rFonts w:hint="eastAsia"/>
        </w:rPr>
        <w:t>1/2</w:t>
      </w:r>
      <w:r w:rsidR="00E26F98">
        <w:rPr>
          <w:rFonts w:hint="eastAsia"/>
        </w:rPr>
        <w:t>の</w:t>
      </w:r>
      <w:r w:rsidR="00E26F98">
        <w:rPr>
          <w:rFonts w:hint="eastAsia"/>
        </w:rPr>
        <w:t>8</w:t>
      </w:r>
      <w:r w:rsidR="00E26F98">
        <w:rPr>
          <w:rFonts w:hint="eastAsia"/>
        </w:rPr>
        <w:t>重項に納まる。</w:t>
      </w:r>
    </w:p>
    <w:p w:rsidR="006750C0" w:rsidRPr="008204E8" w:rsidRDefault="00DE258B" w:rsidP="007B4353">
      <w:pPr>
        <w:jc w:val="center"/>
      </w:pPr>
      <w:r>
        <w:lastRenderedPageBreak/>
        <w:pict>
          <v:shape id="_x0000_i1217" type="#_x0000_t75" style="width:294.85pt;height:177.15pt">
            <v:imagedata r:id="rId373" o:title=""/>
          </v:shape>
        </w:pict>
      </w:r>
    </w:p>
    <w:p w:rsidR="006750C0" w:rsidRDefault="006750C0" w:rsidP="00B04426">
      <w:r>
        <w:rPr>
          <w:rFonts w:hint="eastAsia"/>
        </w:rPr>
        <w:t>スピン</w:t>
      </w:r>
      <w:r>
        <w:rPr>
          <w:rFonts w:hint="eastAsia"/>
        </w:rPr>
        <w:t>1/2</w:t>
      </w:r>
      <w:r>
        <w:rPr>
          <w:rFonts w:hint="eastAsia"/>
        </w:rPr>
        <w:t>の</w:t>
      </w:r>
      <w:r>
        <w:rPr>
          <w:rFonts w:hint="eastAsia"/>
        </w:rPr>
        <w:t>8</w:t>
      </w:r>
      <w:r>
        <w:rPr>
          <w:rFonts w:hint="eastAsia"/>
        </w:rPr>
        <w:t>重項の粒子は</w:t>
      </w:r>
    </w:p>
    <w:p w:rsidR="006750C0" w:rsidRDefault="00AE1418" w:rsidP="00B04426">
      <w:r w:rsidRPr="006750C0">
        <w:rPr>
          <w:position w:val="-10"/>
        </w:rPr>
        <w:object w:dxaOrig="6500" w:dyaOrig="360">
          <v:shape id="_x0000_i1218" type="#_x0000_t75" style="width:324.55pt;height:18.3pt" o:ole="">
            <v:imagedata r:id="rId374" o:title=""/>
          </v:shape>
          <o:OLEObject Type="Embed" ProgID="Equation.3" ShapeID="_x0000_i1218" DrawAspect="Content" ObjectID="_1273073049" r:id="rId375"/>
        </w:object>
      </w:r>
    </w:p>
    <w:p w:rsidR="006750C0" w:rsidRDefault="006750C0" w:rsidP="006750C0">
      <w:r>
        <w:rPr>
          <w:rFonts w:hint="eastAsia"/>
        </w:rPr>
        <w:t>スピン</w:t>
      </w:r>
      <w:r>
        <w:rPr>
          <w:rFonts w:hint="eastAsia"/>
        </w:rPr>
        <w:t>3/2</w:t>
      </w:r>
      <w:r>
        <w:rPr>
          <w:rFonts w:hint="eastAsia"/>
        </w:rPr>
        <w:t>の</w:t>
      </w:r>
      <w:r>
        <w:rPr>
          <w:rFonts w:hint="eastAsia"/>
        </w:rPr>
        <w:t>10</w:t>
      </w:r>
      <w:r>
        <w:rPr>
          <w:rFonts w:hint="eastAsia"/>
        </w:rPr>
        <w:t>重項の粒子は</w:t>
      </w:r>
    </w:p>
    <w:p w:rsidR="006750C0" w:rsidRDefault="008139A4" w:rsidP="006750C0">
      <w:r w:rsidRPr="006750C0">
        <w:rPr>
          <w:position w:val="-10"/>
        </w:rPr>
        <w:object w:dxaOrig="8919" w:dyaOrig="360">
          <v:shape id="_x0000_i1219" type="#_x0000_t75" style="width:446.85pt;height:18.3pt" o:ole="">
            <v:imagedata r:id="rId376" o:title=""/>
          </v:shape>
          <o:OLEObject Type="Embed" ProgID="Equation.3" ShapeID="_x0000_i1219" DrawAspect="Content" ObjectID="_1273073050" r:id="rId377"/>
        </w:object>
      </w:r>
      <w:r>
        <w:rPr>
          <w:rFonts w:hint="eastAsia"/>
        </w:rPr>
        <w:t>が発見された。</w:t>
      </w:r>
      <w:r w:rsidR="006750C0">
        <w:rPr>
          <w:rFonts w:hint="eastAsia"/>
        </w:rPr>
        <w:t>ここで、Ω</w:t>
      </w:r>
      <w:r w:rsidR="006750C0">
        <w:rPr>
          <w:rFonts w:hint="eastAsia"/>
        </w:rPr>
        <w:t>-</w:t>
      </w:r>
      <w:r w:rsidR="006750C0">
        <w:rPr>
          <w:rFonts w:hint="eastAsia"/>
        </w:rPr>
        <w:t>は</w:t>
      </w:r>
      <w:r>
        <w:rPr>
          <w:rFonts w:hint="eastAsia"/>
        </w:rPr>
        <w:t>SU(3)</w:t>
      </w:r>
      <w:r>
        <w:rPr>
          <w:rFonts w:hint="eastAsia"/>
        </w:rPr>
        <w:t>対称性を基に</w:t>
      </w:r>
      <w:r w:rsidR="006750C0">
        <w:rPr>
          <w:rFonts w:hint="eastAsia"/>
        </w:rPr>
        <w:t>予言</w:t>
      </w:r>
      <w:r>
        <w:rPr>
          <w:rFonts w:hint="eastAsia"/>
        </w:rPr>
        <w:t>され、実験で</w:t>
      </w:r>
      <w:r>
        <w:rPr>
          <w:rFonts w:hint="eastAsia"/>
        </w:rPr>
        <w:t>1964</w:t>
      </w:r>
      <w:r>
        <w:rPr>
          <w:rFonts w:hint="eastAsia"/>
        </w:rPr>
        <w:t>年に発見された。</w:t>
      </w:r>
    </w:p>
    <w:p w:rsidR="006750C0" w:rsidRDefault="006750C0" w:rsidP="00B04426"/>
    <w:p w:rsidR="00A826B4" w:rsidRDefault="00A826B4" w:rsidP="00A826B4">
      <w:pPr>
        <w:rPr>
          <w:u w:val="single"/>
        </w:rPr>
      </w:pPr>
      <w:r>
        <w:rPr>
          <w:rFonts w:hint="eastAsia"/>
          <w:u w:val="single"/>
        </w:rPr>
        <w:t xml:space="preserve">3.2.3 </w:t>
      </w:r>
      <w:r>
        <w:rPr>
          <w:rFonts w:hint="eastAsia"/>
          <w:u w:val="single"/>
        </w:rPr>
        <w:t>磁気モーメントとクォークの質量</w:t>
      </w:r>
    </w:p>
    <w:p w:rsidR="00A826B4" w:rsidRDefault="00E641EF" w:rsidP="00A826B4">
      <w:r w:rsidRPr="00E641EF">
        <w:rPr>
          <w:rFonts w:hint="eastAsia"/>
        </w:rPr>
        <w:t>陽子と中性子の磁気モーメントを</w:t>
      </w:r>
      <w:r>
        <w:rPr>
          <w:rFonts w:hint="eastAsia"/>
        </w:rPr>
        <w:t>考える。クォークの磁気モーメントは</w:t>
      </w:r>
    </w:p>
    <w:p w:rsidR="00E641EF" w:rsidRDefault="00DE1F9D" w:rsidP="00A826B4">
      <w:r w:rsidRPr="00DE1F9D">
        <w:rPr>
          <w:position w:val="-32"/>
        </w:rPr>
        <w:object w:dxaOrig="1400" w:dyaOrig="760">
          <v:shape id="_x0000_i1220" type="#_x0000_t75" style="width:69.7pt;height:37.7pt" o:ole="">
            <v:imagedata r:id="rId378" o:title=""/>
          </v:shape>
          <o:OLEObject Type="Embed" ProgID="Equation.3" ShapeID="_x0000_i1220" DrawAspect="Content" ObjectID="_1273073051" r:id="rId379"/>
        </w:object>
      </w:r>
    </w:p>
    <w:p w:rsidR="00E641EF" w:rsidRDefault="00E641EF" w:rsidP="00A826B4">
      <w:r>
        <w:rPr>
          <w:rFonts w:hint="eastAsia"/>
        </w:rPr>
        <w:t>で</w:t>
      </w:r>
      <w:r>
        <w:rPr>
          <w:rFonts w:hint="eastAsia"/>
        </w:rPr>
        <w:t>u,d</w:t>
      </w:r>
      <w:r>
        <w:rPr>
          <w:rFonts w:hint="eastAsia"/>
        </w:rPr>
        <w:t>クォークの質量は同じで</w:t>
      </w:r>
      <w:r>
        <w:rPr>
          <w:rFonts w:hint="eastAsia"/>
        </w:rPr>
        <w:t>m</w:t>
      </w:r>
      <w:r w:rsidR="00DE1F9D" w:rsidRPr="00DE1F9D">
        <w:rPr>
          <w:rFonts w:hint="eastAsia"/>
          <w:szCs w:val="21"/>
          <w:vertAlign w:val="subscript"/>
        </w:rPr>
        <w:t>i</w:t>
      </w:r>
      <w:r>
        <w:rPr>
          <w:rFonts w:hint="eastAsia"/>
        </w:rPr>
        <w:t>とした。</w:t>
      </w:r>
      <w:r>
        <w:rPr>
          <w:rFonts w:hint="eastAsia"/>
        </w:rPr>
        <w:t>i</w:t>
      </w:r>
      <w:r>
        <w:rPr>
          <w:rFonts w:hint="eastAsia"/>
        </w:rPr>
        <w:t>は</w:t>
      </w:r>
      <w:r>
        <w:rPr>
          <w:rFonts w:hint="eastAsia"/>
        </w:rPr>
        <w:t>u</w:t>
      </w:r>
      <w:r>
        <w:rPr>
          <w:rFonts w:hint="eastAsia"/>
        </w:rPr>
        <w:t>クォークで</w:t>
      </w:r>
      <w:r>
        <w:rPr>
          <w:rFonts w:hint="eastAsia"/>
        </w:rPr>
        <w:t>Qi=2/3</w:t>
      </w:r>
      <w:r>
        <w:rPr>
          <w:rFonts w:hint="eastAsia"/>
        </w:rPr>
        <w:t>、</w:t>
      </w:r>
      <w:r>
        <w:rPr>
          <w:rFonts w:hint="eastAsia"/>
        </w:rPr>
        <w:t>d</w:t>
      </w:r>
      <w:r>
        <w:rPr>
          <w:rFonts w:hint="eastAsia"/>
        </w:rPr>
        <w:t>クォークで</w:t>
      </w:r>
      <w:r>
        <w:rPr>
          <w:rFonts w:hint="eastAsia"/>
        </w:rPr>
        <w:t>Qi=-1/3</w:t>
      </w:r>
      <w:r>
        <w:rPr>
          <w:rFonts w:hint="eastAsia"/>
        </w:rPr>
        <w:t>である。陽子の波動関数はスピンを考慮すると</w:t>
      </w:r>
    </w:p>
    <w:p w:rsidR="00E641EF" w:rsidRDefault="00E641EF" w:rsidP="00A826B4">
      <w:r w:rsidRPr="00E641EF">
        <w:rPr>
          <w:position w:val="-26"/>
        </w:rPr>
        <w:object w:dxaOrig="8460" w:dyaOrig="700">
          <v:shape id="_x0000_i1221" type="#_x0000_t75" style="width:422.85pt;height:35.45pt" o:ole="">
            <v:imagedata r:id="rId380" o:title=""/>
          </v:shape>
          <o:OLEObject Type="Embed" ProgID="Equation.3" ShapeID="_x0000_i1221" DrawAspect="Content" ObjectID="_1273073052" r:id="rId381"/>
        </w:object>
      </w:r>
    </w:p>
    <w:p w:rsidR="00E641EF" w:rsidRDefault="00E641EF" w:rsidP="00A826B4">
      <w:r>
        <w:rPr>
          <w:rFonts w:hint="eastAsia"/>
        </w:rPr>
        <w:t>となる。</w:t>
      </w:r>
    </w:p>
    <w:p w:rsidR="00E641EF" w:rsidRDefault="00E641EF" w:rsidP="00A826B4">
      <w:r>
        <w:rPr>
          <w:rFonts w:hint="eastAsia"/>
        </w:rPr>
        <w:t>陽子の磁気モーメントμ</w:t>
      </w:r>
      <w:r w:rsidRPr="00E641EF">
        <w:rPr>
          <w:rFonts w:hint="eastAsia"/>
          <w:szCs w:val="21"/>
          <w:vertAlign w:val="subscript"/>
        </w:rPr>
        <w:t>p</w:t>
      </w:r>
      <w:r>
        <w:rPr>
          <w:rFonts w:hint="eastAsia"/>
        </w:rPr>
        <w:t>は</w:t>
      </w:r>
    </w:p>
    <w:p w:rsidR="00E641EF" w:rsidRDefault="008B3152" w:rsidP="00A826B4">
      <w:r w:rsidRPr="00E641EF">
        <w:rPr>
          <w:position w:val="-88"/>
        </w:rPr>
        <w:object w:dxaOrig="5860" w:dyaOrig="1680">
          <v:shape id="_x0000_i1222" type="#_x0000_t75" style="width:293.7pt;height:84.55pt" o:ole="">
            <v:imagedata r:id="rId382" o:title=""/>
          </v:shape>
          <o:OLEObject Type="Embed" ProgID="Equation.3" ShapeID="_x0000_i1222" DrawAspect="Content" ObjectID="_1273073053" r:id="rId383"/>
        </w:object>
      </w:r>
    </w:p>
    <w:p w:rsidR="00E641EF" w:rsidRDefault="00E641EF" w:rsidP="00A826B4">
      <w:r>
        <w:rPr>
          <w:rFonts w:hint="eastAsia"/>
        </w:rPr>
        <w:t>中性子は</w:t>
      </w:r>
      <w:r>
        <w:rPr>
          <w:rFonts w:hint="eastAsia"/>
        </w:rPr>
        <w:t>u</w:t>
      </w:r>
      <w:r>
        <w:rPr>
          <w:rFonts w:hint="eastAsia"/>
        </w:rPr>
        <w:t>⇔</w:t>
      </w:r>
      <w:r>
        <w:rPr>
          <w:rFonts w:hint="eastAsia"/>
        </w:rPr>
        <w:t>d</w:t>
      </w:r>
      <w:r>
        <w:rPr>
          <w:rFonts w:hint="eastAsia"/>
        </w:rPr>
        <w:t>を交換すればいいので、</w:t>
      </w:r>
    </w:p>
    <w:p w:rsidR="00E641EF" w:rsidRDefault="00E641EF" w:rsidP="00A826B4">
      <w:r w:rsidRPr="00E641EF">
        <w:rPr>
          <w:position w:val="-24"/>
        </w:rPr>
        <w:object w:dxaOrig="1780" w:dyaOrig="620">
          <v:shape id="_x0000_i1223" type="#_x0000_t75" style="width:89.15pt;height:32pt" o:ole="">
            <v:imagedata r:id="rId384" o:title=""/>
          </v:shape>
          <o:OLEObject Type="Embed" ProgID="Equation.3" ShapeID="_x0000_i1223" DrawAspect="Content" ObjectID="_1273073054" r:id="rId385"/>
        </w:object>
      </w:r>
    </w:p>
    <w:p w:rsidR="00E641EF" w:rsidRDefault="00E641EF" w:rsidP="00A826B4">
      <w:r>
        <w:rPr>
          <w:rFonts w:hint="eastAsia"/>
        </w:rPr>
        <w:t>u,d</w:t>
      </w:r>
      <w:r>
        <w:rPr>
          <w:rFonts w:hint="eastAsia"/>
        </w:rPr>
        <w:t>クォークの電荷を考慮すると</w:t>
      </w:r>
    </w:p>
    <w:p w:rsidR="00E641EF" w:rsidRDefault="00E34B4B" w:rsidP="00A826B4">
      <w:r w:rsidRPr="00E641EF">
        <w:rPr>
          <w:position w:val="-30"/>
        </w:rPr>
        <w:object w:dxaOrig="2920" w:dyaOrig="720">
          <v:shape id="_x0000_i1224" type="#_x0000_t75" style="width:146.3pt;height:36.55pt" o:ole="">
            <v:imagedata r:id="rId386" o:title=""/>
          </v:shape>
          <o:OLEObject Type="Embed" ProgID="Equation.3" ShapeID="_x0000_i1224" DrawAspect="Content" ObjectID="_1273073055" r:id="rId387"/>
        </w:object>
      </w:r>
    </w:p>
    <w:p w:rsidR="00E641EF" w:rsidRPr="00E641EF" w:rsidRDefault="00E641EF" w:rsidP="00A826B4">
      <w:r>
        <w:rPr>
          <w:rFonts w:hint="eastAsia"/>
        </w:rPr>
        <w:t>実験値は</w:t>
      </w:r>
    </w:p>
    <w:p w:rsidR="00E641EF" w:rsidRDefault="00DE1F9D" w:rsidP="00A826B4">
      <w:r w:rsidRPr="00E641EF">
        <w:rPr>
          <w:position w:val="-30"/>
        </w:rPr>
        <w:object w:dxaOrig="2299" w:dyaOrig="720">
          <v:shape id="_x0000_i1225" type="#_x0000_t75" style="width:114.3pt;height:36.55pt" o:ole="">
            <v:imagedata r:id="rId388" o:title=""/>
          </v:shape>
          <o:OLEObject Type="Embed" ProgID="Equation.3" ShapeID="_x0000_i1225" DrawAspect="Content" ObjectID="_1273073056" r:id="rId389"/>
        </w:object>
      </w:r>
    </w:p>
    <w:p w:rsidR="00DE1F9D" w:rsidRDefault="00DE1F9D" w:rsidP="00A826B4">
      <w:r>
        <w:rPr>
          <w:rFonts w:hint="eastAsia"/>
        </w:rPr>
        <w:t>となり実験値をほぼ再現する（</w:t>
      </w:r>
      <w:r>
        <w:rPr>
          <w:rFonts w:hint="eastAsia"/>
        </w:rPr>
        <w:t>N</w:t>
      </w:r>
      <w:r w:rsidR="00E34B4B">
        <w:rPr>
          <w:rFonts w:hint="eastAsia"/>
        </w:rPr>
        <w:t>は核子を意味する）。またその大きさ</w:t>
      </w:r>
    </w:p>
    <w:p w:rsidR="00DE1F9D" w:rsidRDefault="00DE1F9D" w:rsidP="00A826B4">
      <w:r w:rsidRPr="00DE1F9D">
        <w:rPr>
          <w:position w:val="-32"/>
        </w:rPr>
        <w:object w:dxaOrig="1320" w:dyaOrig="760">
          <v:shape id="_x0000_i1226" type="#_x0000_t75" style="width:66.3pt;height:37.7pt" o:ole="">
            <v:imagedata r:id="rId390" o:title=""/>
          </v:shape>
          <o:OLEObject Type="Embed" ProgID="Equation.3" ShapeID="_x0000_i1226" DrawAspect="Content" ObjectID="_1273073057" r:id="rId391"/>
        </w:object>
      </w:r>
      <w:r>
        <w:rPr>
          <w:rFonts w:hint="eastAsia"/>
        </w:rPr>
        <w:t>から、クォークの質量を求めると</w:t>
      </w:r>
    </w:p>
    <w:p w:rsidR="00DE1F9D" w:rsidRDefault="006411F0" w:rsidP="00A826B4">
      <w:r w:rsidRPr="008B3152">
        <w:rPr>
          <w:position w:val="-30"/>
        </w:rPr>
        <w:object w:dxaOrig="5179" w:dyaOrig="680">
          <v:shape id="_x0000_i1227" type="#_x0000_t75" style="width:258.3pt;height:34.3pt" o:ole="">
            <v:imagedata r:id="rId392" o:title=""/>
          </v:shape>
          <o:OLEObject Type="Embed" ProgID="Equation.3" ShapeID="_x0000_i1227" DrawAspect="Content" ObjectID="_1273073058" r:id="rId393"/>
        </w:object>
      </w:r>
    </w:p>
    <w:p w:rsidR="00DE1F9D" w:rsidRDefault="006411F0" w:rsidP="00A826B4">
      <w:r w:rsidRPr="008B3152">
        <w:rPr>
          <w:position w:val="-30"/>
        </w:rPr>
        <w:object w:dxaOrig="5280" w:dyaOrig="680">
          <v:shape id="_x0000_i1228" type="#_x0000_t75" style="width:264pt;height:34.3pt" o:ole="">
            <v:imagedata r:id="rId394" o:title=""/>
          </v:shape>
          <o:OLEObject Type="Embed" ProgID="Equation.3" ShapeID="_x0000_i1228" DrawAspect="Content" ObjectID="_1273073059" r:id="rId395"/>
        </w:object>
      </w:r>
    </w:p>
    <w:p w:rsidR="00DE1F9D" w:rsidRDefault="006411F0" w:rsidP="00A826B4">
      <w:r>
        <w:rPr>
          <w:rFonts w:hint="eastAsia"/>
        </w:rPr>
        <w:t>m</w:t>
      </w:r>
      <w:r w:rsidRPr="006411F0">
        <w:rPr>
          <w:rFonts w:hint="eastAsia"/>
          <w:szCs w:val="21"/>
          <w:vertAlign w:val="subscript"/>
        </w:rPr>
        <w:t>N</w:t>
      </w:r>
      <w:r>
        <w:rPr>
          <w:rFonts w:hint="eastAsia"/>
        </w:rPr>
        <w:t>を陽子の質量</w:t>
      </w:r>
      <w:r>
        <w:rPr>
          <w:rFonts w:hint="eastAsia"/>
        </w:rPr>
        <w:t>938MeV</w:t>
      </w:r>
      <w:r>
        <w:rPr>
          <w:rFonts w:hint="eastAsia"/>
        </w:rPr>
        <w:t>とすると</w:t>
      </w:r>
    </w:p>
    <w:p w:rsidR="00873674" w:rsidRDefault="006411F0" w:rsidP="00A826B4">
      <w:r>
        <w:rPr>
          <w:rFonts w:hint="eastAsia"/>
        </w:rPr>
        <w:t>m</w:t>
      </w:r>
      <w:r>
        <w:rPr>
          <w:rFonts w:hint="eastAsia"/>
          <w:szCs w:val="21"/>
          <w:vertAlign w:val="subscript"/>
        </w:rPr>
        <w:t>u</w:t>
      </w:r>
      <w:r>
        <w:rPr>
          <w:rFonts w:hint="eastAsia"/>
        </w:rPr>
        <w:t xml:space="preserve"> =0.36</w:t>
      </w:r>
      <w:r w:rsidRPr="006411F0">
        <w:rPr>
          <w:rFonts w:hint="eastAsia"/>
        </w:rPr>
        <w:t xml:space="preserve"> </w:t>
      </w:r>
      <w:r>
        <w:rPr>
          <w:rFonts w:hint="eastAsia"/>
        </w:rPr>
        <w:t>m</w:t>
      </w:r>
      <w:r w:rsidRPr="006411F0">
        <w:rPr>
          <w:rFonts w:hint="eastAsia"/>
          <w:szCs w:val="21"/>
          <w:vertAlign w:val="subscript"/>
        </w:rPr>
        <w:t>N</w:t>
      </w:r>
      <w:r>
        <w:rPr>
          <w:rFonts w:hint="eastAsia"/>
        </w:rPr>
        <w:t xml:space="preserve"> ~340MeV</w:t>
      </w:r>
      <w:r>
        <w:rPr>
          <w:rFonts w:hint="eastAsia"/>
        </w:rPr>
        <w:t>、</w:t>
      </w:r>
      <w:r>
        <w:rPr>
          <w:rFonts w:hint="eastAsia"/>
        </w:rPr>
        <w:t>m</w:t>
      </w:r>
      <w:r>
        <w:rPr>
          <w:rFonts w:hint="eastAsia"/>
          <w:szCs w:val="21"/>
          <w:vertAlign w:val="subscript"/>
        </w:rPr>
        <w:t>d</w:t>
      </w:r>
      <w:r>
        <w:rPr>
          <w:rFonts w:hint="eastAsia"/>
        </w:rPr>
        <w:t xml:space="preserve"> =0.34</w:t>
      </w:r>
      <w:r w:rsidRPr="006411F0">
        <w:rPr>
          <w:rFonts w:hint="eastAsia"/>
        </w:rPr>
        <w:t xml:space="preserve"> </w:t>
      </w:r>
      <w:r>
        <w:rPr>
          <w:rFonts w:hint="eastAsia"/>
        </w:rPr>
        <w:t>m</w:t>
      </w:r>
      <w:r w:rsidRPr="006411F0">
        <w:rPr>
          <w:rFonts w:hint="eastAsia"/>
          <w:szCs w:val="21"/>
          <w:vertAlign w:val="subscript"/>
        </w:rPr>
        <w:t>N</w:t>
      </w:r>
      <w:r>
        <w:rPr>
          <w:rFonts w:hint="eastAsia"/>
        </w:rPr>
        <w:t xml:space="preserve"> ~320MeV</w:t>
      </w:r>
      <w:r>
        <w:rPr>
          <w:rFonts w:hint="eastAsia"/>
        </w:rPr>
        <w:t>となりクォークの質量が求まる。</w:t>
      </w:r>
      <w:r w:rsidR="0043131B">
        <w:rPr>
          <w:rFonts w:hint="eastAsia"/>
        </w:rPr>
        <w:t>ただ</w:t>
      </w:r>
      <w:r>
        <w:rPr>
          <w:rFonts w:hint="eastAsia"/>
        </w:rPr>
        <w:t>し、この質量はクォークが</w:t>
      </w:r>
      <w:r w:rsidR="0043131B">
        <w:rPr>
          <w:rFonts w:hint="eastAsia"/>
        </w:rPr>
        <w:t>静止しているとして、陽子がクォークのみからできている</w:t>
      </w:r>
      <w:r w:rsidR="00E34B4B">
        <w:rPr>
          <w:rFonts w:hint="eastAsia"/>
        </w:rPr>
        <w:t>としたポテンシャルモデルで計算した結果である。実際は陽子内で</w:t>
      </w:r>
      <w:r w:rsidR="0043131B">
        <w:rPr>
          <w:rFonts w:hint="eastAsia"/>
        </w:rPr>
        <w:t>クォーク単体では存在していないので、散乱などの相互作用からもとめたクォーク質量（～</w:t>
      </w:r>
      <w:r w:rsidR="0043131B">
        <w:rPr>
          <w:rFonts w:hint="eastAsia"/>
        </w:rPr>
        <w:t>10MeV</w:t>
      </w:r>
      <w:r w:rsidR="0043131B">
        <w:rPr>
          <w:rFonts w:hint="eastAsia"/>
        </w:rPr>
        <w:t>）とは大きく異なる。</w:t>
      </w:r>
      <w:r w:rsidR="00455208">
        <w:rPr>
          <w:rFonts w:hint="eastAsia"/>
        </w:rPr>
        <w:t>またバリオン、メソンの質量を導出するにはクォーク・クォークの軌道角運動量・スピン</w:t>
      </w:r>
      <w:r w:rsidR="00873674">
        <w:rPr>
          <w:rFonts w:hint="eastAsia"/>
        </w:rPr>
        <w:t>｛</w:t>
      </w:r>
      <w:r w:rsidR="00873674">
        <w:rPr>
          <w:rFonts w:hint="eastAsia"/>
        </w:rPr>
        <w:t>LS</w:t>
      </w:r>
      <w:r w:rsidR="00873674">
        <w:rPr>
          <w:rFonts w:hint="eastAsia"/>
        </w:rPr>
        <w:t>力｝</w:t>
      </w:r>
      <w:r w:rsidR="00455208">
        <w:rPr>
          <w:rFonts w:hint="eastAsia"/>
        </w:rPr>
        <w:t>（微細構造）、スピン・スピン</w:t>
      </w:r>
      <w:r w:rsidR="00873674">
        <w:rPr>
          <w:rFonts w:hint="eastAsia"/>
        </w:rPr>
        <w:t>相互作用（超微細構造）を考慮する必要があり、π中間子等は</w:t>
      </w:r>
      <w:r w:rsidR="00470753" w:rsidRPr="00873674">
        <w:rPr>
          <w:position w:val="-30"/>
        </w:rPr>
        <w:object w:dxaOrig="2700" w:dyaOrig="700">
          <v:shape id="_x0000_i1229" type="#_x0000_t75" style="width:134.85pt;height:35.45pt" o:ole="">
            <v:imagedata r:id="rId396" o:title=""/>
          </v:shape>
          <o:OLEObject Type="Embed" ProgID="Equation.3" ShapeID="_x0000_i1229" DrawAspect="Content" ObjectID="_1273073060" r:id="rId397"/>
        </w:object>
      </w:r>
      <w:r w:rsidR="00470753">
        <w:rPr>
          <w:rFonts w:hint="eastAsia"/>
        </w:rPr>
        <w:t>で</w:t>
      </w:r>
      <w:r w:rsidR="00470753" w:rsidRPr="00470753">
        <w:rPr>
          <w:position w:val="-32"/>
        </w:rPr>
        <w:object w:dxaOrig="1160" w:dyaOrig="720">
          <v:shape id="_x0000_i1230" type="#_x0000_t75" style="width:58.3pt;height:36.55pt" o:ole="">
            <v:imagedata r:id="rId398" o:title=""/>
          </v:shape>
          <o:OLEObject Type="Embed" ProgID="Equation.3" ShapeID="_x0000_i1230" DrawAspect="Content" ObjectID="_1273073061" r:id="rId399"/>
        </w:object>
      </w:r>
      <w:r w:rsidR="00470753">
        <w:rPr>
          <w:rFonts w:hint="eastAsia"/>
        </w:rPr>
        <w:t>であり</w:t>
      </w:r>
      <w:r w:rsidR="00873674">
        <w:rPr>
          <w:rFonts w:hint="eastAsia"/>
        </w:rPr>
        <w:t>、</w:t>
      </w:r>
      <w:r w:rsidR="00470753">
        <w:rPr>
          <w:rFonts w:hint="eastAsia"/>
        </w:rPr>
        <w:t>その質量は</w:t>
      </w:r>
      <w:r w:rsidR="00873674">
        <w:rPr>
          <w:rFonts w:hint="eastAsia"/>
        </w:rPr>
        <w:t>約</w:t>
      </w:r>
      <w:r w:rsidR="00873674">
        <w:rPr>
          <w:rFonts w:hint="eastAsia"/>
        </w:rPr>
        <w:t>140MeV</w:t>
      </w:r>
      <w:r w:rsidR="00873674">
        <w:rPr>
          <w:rFonts w:hint="eastAsia"/>
        </w:rPr>
        <w:t>と計算される（詳しくはクォークとレプトン</w:t>
      </w:r>
      <w:r w:rsidR="00873674">
        <w:rPr>
          <w:rFonts w:hint="eastAsia"/>
        </w:rPr>
        <w:t>68</w:t>
      </w:r>
      <w:r w:rsidR="00873674">
        <w:rPr>
          <w:rFonts w:hint="eastAsia"/>
        </w:rPr>
        <w:t>ページもしくは長島教科書</w:t>
      </w:r>
      <w:r w:rsidR="00873674">
        <w:rPr>
          <w:rFonts w:hint="eastAsia"/>
        </w:rPr>
        <w:t>9.7</w:t>
      </w:r>
      <w:r w:rsidR="00873674">
        <w:rPr>
          <w:rFonts w:hint="eastAsia"/>
        </w:rPr>
        <w:t>章参照）。</w:t>
      </w:r>
      <w:r w:rsidR="00470753">
        <w:rPr>
          <w:rFonts w:hint="eastAsia"/>
        </w:rPr>
        <w:t>π中間子の質量が</w:t>
      </w:r>
      <w:r w:rsidR="00470753">
        <w:rPr>
          <w:rFonts w:hint="eastAsia"/>
        </w:rPr>
        <w:t>u</w:t>
      </w:r>
      <w:r w:rsidR="00470753">
        <w:rPr>
          <w:rFonts w:hint="eastAsia"/>
        </w:rPr>
        <w:t>クォークと</w:t>
      </w:r>
      <w:r w:rsidR="00470753">
        <w:rPr>
          <w:rFonts w:hint="eastAsia"/>
        </w:rPr>
        <w:t>d</w:t>
      </w:r>
      <w:r w:rsidR="00470753">
        <w:rPr>
          <w:rFonts w:hint="eastAsia"/>
        </w:rPr>
        <w:t>クォークの質量を足したより軽いのは、このスピン・スピン相互作用の結果である。</w:t>
      </w:r>
    </w:p>
    <w:p w:rsidR="00455208" w:rsidRPr="00873674" w:rsidRDefault="00455208" w:rsidP="00A826B4"/>
    <w:p w:rsidR="00A826B4" w:rsidRDefault="00A826B4" w:rsidP="00A826B4">
      <w:pPr>
        <w:rPr>
          <w:u w:val="single"/>
        </w:rPr>
      </w:pPr>
      <w:r>
        <w:rPr>
          <w:rFonts w:hint="eastAsia"/>
          <w:u w:val="single"/>
        </w:rPr>
        <w:t>3.2.4 J/</w:t>
      </w:r>
      <w:r>
        <w:rPr>
          <w:rFonts w:hint="eastAsia"/>
          <w:u w:val="single"/>
        </w:rPr>
        <w:t>ψ粒子と</w:t>
      </w:r>
      <w:r>
        <w:rPr>
          <w:rFonts w:hint="eastAsia"/>
          <w:u w:val="single"/>
        </w:rPr>
        <w:t>QCD</w:t>
      </w:r>
      <w:r>
        <w:rPr>
          <w:rFonts w:hint="eastAsia"/>
          <w:u w:val="single"/>
        </w:rPr>
        <w:t>の力の形</w:t>
      </w:r>
    </w:p>
    <w:p w:rsidR="00A826B4" w:rsidRDefault="00E846AC" w:rsidP="008139A4">
      <w:r w:rsidRPr="00E846AC">
        <w:rPr>
          <w:rFonts w:hint="eastAsia"/>
        </w:rPr>
        <w:t>1974</w:t>
      </w:r>
      <w:r w:rsidR="00E34B4B">
        <w:rPr>
          <w:rFonts w:hint="eastAsia"/>
        </w:rPr>
        <w:t>年、</w:t>
      </w:r>
      <w:r>
        <w:rPr>
          <w:rFonts w:hint="eastAsia"/>
        </w:rPr>
        <w:t>BNL</w:t>
      </w:r>
      <w:r>
        <w:rPr>
          <w:rFonts w:hint="eastAsia"/>
        </w:rPr>
        <w:t>及び</w:t>
      </w:r>
      <w:r>
        <w:rPr>
          <w:rFonts w:hint="eastAsia"/>
        </w:rPr>
        <w:t>SLAC</w:t>
      </w:r>
      <w:r>
        <w:rPr>
          <w:rFonts w:hint="eastAsia"/>
        </w:rPr>
        <w:t>で同時にスピン１の</w:t>
      </w:r>
      <w:r>
        <w:rPr>
          <w:rFonts w:hint="eastAsia"/>
        </w:rPr>
        <w:t>c</w:t>
      </w:r>
      <w:r w:rsidR="00267410">
        <w:ruby>
          <w:rubyPr>
            <w:rubyAlign w:val="distributeSpace"/>
            <w:hps w:val="10"/>
            <w:hpsRaise w:val="18"/>
            <w:hpsBaseText w:val="21"/>
            <w:lid w:val="ja-JP"/>
          </w:rubyPr>
          <w:rt>
            <w:r w:rsidR="00E846AC" w:rsidRPr="00E846AC">
              <w:rPr>
                <w:sz w:val="10"/>
              </w:rPr>
              <w:t>―</w:t>
            </w:r>
          </w:rt>
          <w:rubyBase>
            <w:r w:rsidR="00E846AC">
              <w:t>c</w:t>
            </w:r>
          </w:rubyBase>
        </w:ruby>
      </w:r>
      <w:r>
        <w:rPr>
          <w:rFonts w:hint="eastAsia"/>
        </w:rPr>
        <w:t>状態である</w:t>
      </w:r>
      <w:r w:rsidRPr="00E846AC">
        <w:rPr>
          <w:rFonts w:hint="eastAsia"/>
        </w:rPr>
        <w:t>J/</w:t>
      </w:r>
      <w:r w:rsidRPr="00E846AC">
        <w:rPr>
          <w:rFonts w:hint="eastAsia"/>
        </w:rPr>
        <w:t>ψ粒が</w:t>
      </w:r>
      <w:r>
        <w:rPr>
          <w:rFonts w:hint="eastAsia"/>
        </w:rPr>
        <w:t>発見された。この粒子発見は</w:t>
      </w:r>
      <w:r>
        <w:rPr>
          <w:rFonts w:hint="eastAsia"/>
        </w:rPr>
        <w:t>11</w:t>
      </w:r>
      <w:r>
        <w:rPr>
          <w:rFonts w:hint="eastAsia"/>
        </w:rPr>
        <w:t>月革命と言われるくらいおおきな発見であった。その驚きは３</w:t>
      </w:r>
      <w:r>
        <w:rPr>
          <w:rFonts w:hint="eastAsia"/>
        </w:rPr>
        <w:t>GeV</w:t>
      </w:r>
      <w:r>
        <w:rPr>
          <w:rFonts w:hint="eastAsia"/>
        </w:rPr>
        <w:t>という</w:t>
      </w:r>
      <w:r w:rsidR="005171BA">
        <w:rPr>
          <w:rFonts w:hint="eastAsia"/>
        </w:rPr>
        <w:t>重い</w:t>
      </w:r>
      <w:r>
        <w:rPr>
          <w:rFonts w:hint="eastAsia"/>
        </w:rPr>
        <w:t>質量にもかかわらずに、その寿命が非常に長い（粒子の</w:t>
      </w:r>
      <w:r w:rsidR="005171BA">
        <w:rPr>
          <w:rFonts w:hint="eastAsia"/>
        </w:rPr>
        <w:t>崩壊</w:t>
      </w:r>
      <w:r>
        <w:rPr>
          <w:rFonts w:hint="eastAsia"/>
        </w:rPr>
        <w:t>幅が細い）ことであった。</w:t>
      </w:r>
      <w:r w:rsidR="0046684E">
        <w:rPr>
          <w:rFonts w:hint="eastAsia"/>
        </w:rPr>
        <w:t>こ</w:t>
      </w:r>
      <w:r w:rsidR="0046684E">
        <w:rPr>
          <w:rFonts w:hint="eastAsia"/>
        </w:rPr>
        <w:lastRenderedPageBreak/>
        <w:t>のことは以下の重要な結果を導いている。</w:t>
      </w:r>
    </w:p>
    <w:p w:rsidR="0046684E" w:rsidRDefault="00E34B4B" w:rsidP="0046684E">
      <w:pPr>
        <w:numPr>
          <w:ilvl w:val="0"/>
          <w:numId w:val="24"/>
        </w:numPr>
      </w:pPr>
      <w:r>
        <w:rPr>
          <w:rFonts w:hint="eastAsia"/>
        </w:rPr>
        <w:t>新しいチャーム量子数はストレンジネス同様強い相互作用で</w:t>
      </w:r>
      <w:r w:rsidR="0046684E">
        <w:rPr>
          <w:rFonts w:hint="eastAsia"/>
        </w:rPr>
        <w:t>保存する。</w:t>
      </w:r>
    </w:p>
    <w:p w:rsidR="00563AEB" w:rsidRDefault="0046684E" w:rsidP="00563AEB">
      <w:pPr>
        <w:numPr>
          <w:ilvl w:val="0"/>
          <w:numId w:val="24"/>
        </w:numPr>
      </w:pPr>
      <w:r>
        <w:rPr>
          <w:rFonts w:hint="eastAsia"/>
        </w:rPr>
        <w:t>c</w:t>
      </w:r>
      <w:r w:rsidR="00267410">
        <w:ruby>
          <w:rubyPr>
            <w:rubyAlign w:val="distributeSpace"/>
            <w:hps w:val="10"/>
            <w:hpsRaise w:val="18"/>
            <w:hpsBaseText w:val="21"/>
            <w:lid w:val="ja-JP"/>
          </w:rubyPr>
          <w:rt>
            <w:r w:rsidR="0046684E" w:rsidRPr="00E846AC">
              <w:rPr>
                <w:sz w:val="10"/>
              </w:rPr>
              <w:t>―</w:t>
            </w:r>
          </w:rt>
          <w:rubyBase>
            <w:r w:rsidR="0046684E">
              <w:t>c</w:t>
            </w:r>
          </w:rubyBase>
        </w:ruby>
      </w:r>
      <w:r>
        <w:rPr>
          <w:rFonts w:hint="eastAsia"/>
        </w:rPr>
        <w:t>エネルギー準位とポジトロニウム</w:t>
      </w:r>
      <w:r>
        <w:rPr>
          <w:rFonts w:hint="eastAsia"/>
        </w:rPr>
        <w:t>(e</w:t>
      </w:r>
      <w:r w:rsidRPr="0046684E">
        <w:rPr>
          <w:rFonts w:hint="eastAsia"/>
          <w:szCs w:val="21"/>
          <w:vertAlign w:val="superscript"/>
        </w:rPr>
        <w:t>+</w:t>
      </w:r>
      <w:r>
        <w:rPr>
          <w:rFonts w:hint="eastAsia"/>
        </w:rPr>
        <w:t>e</w:t>
      </w:r>
      <w:r>
        <w:rPr>
          <w:rFonts w:hint="eastAsia"/>
          <w:szCs w:val="21"/>
          <w:vertAlign w:val="superscript"/>
        </w:rPr>
        <w:t>-</w:t>
      </w:r>
      <w:r>
        <w:rPr>
          <w:rFonts w:hint="eastAsia"/>
        </w:rPr>
        <w:t>)</w:t>
      </w:r>
      <w:r>
        <w:rPr>
          <w:rFonts w:hint="eastAsia"/>
        </w:rPr>
        <w:t>のエネルギー準位は換算質量を</w:t>
      </w:r>
      <w:r>
        <w:rPr>
          <w:rFonts w:hint="eastAsia"/>
        </w:rPr>
        <w:t>m</w:t>
      </w:r>
      <w:r w:rsidRPr="0046684E">
        <w:rPr>
          <w:rFonts w:hint="eastAsia"/>
          <w:szCs w:val="21"/>
          <w:vertAlign w:val="subscript"/>
        </w:rPr>
        <w:t>e</w:t>
      </w:r>
      <w:r>
        <w:rPr>
          <w:rFonts w:hint="eastAsia"/>
        </w:rPr>
        <w:sym w:font="Symbol" w:char="F0AE"/>
      </w:r>
      <w:r>
        <w:rPr>
          <w:rFonts w:hint="eastAsia"/>
        </w:rPr>
        <w:t>m</w:t>
      </w:r>
      <w:r>
        <w:rPr>
          <w:rFonts w:hint="eastAsia"/>
          <w:szCs w:val="21"/>
          <w:vertAlign w:val="subscript"/>
        </w:rPr>
        <w:t>c</w:t>
      </w:r>
      <w:r>
        <w:rPr>
          <w:rFonts w:hint="eastAsia"/>
        </w:rPr>
        <w:t>と置き換えると非常によく説明できる。つまり、クォーク同士を結びつける強い相互作用はクーロン型をしている</w:t>
      </w:r>
      <w:r w:rsidR="00B417C0">
        <w:rPr>
          <w:rFonts w:hint="eastAsia"/>
        </w:rPr>
        <w:t>（配布資料参照）</w:t>
      </w:r>
      <w:r>
        <w:rPr>
          <w:rFonts w:hint="eastAsia"/>
        </w:rPr>
        <w:t>。</w:t>
      </w:r>
    </w:p>
    <w:p w:rsidR="00B417C0" w:rsidRDefault="0046684E" w:rsidP="00DD5462">
      <w:pPr>
        <w:numPr>
          <w:ilvl w:val="0"/>
          <w:numId w:val="24"/>
        </w:numPr>
      </w:pPr>
      <w:r>
        <w:rPr>
          <w:rFonts w:hint="eastAsia"/>
        </w:rPr>
        <w:t>c</w:t>
      </w:r>
      <w:r w:rsidR="00267410">
        <w:ruby>
          <w:rubyPr>
            <w:rubyAlign w:val="distributeSpace"/>
            <w:hps w:val="10"/>
            <w:hpsRaise w:val="18"/>
            <w:hpsBaseText w:val="21"/>
            <w:lid w:val="ja-JP"/>
          </w:rubyPr>
          <w:rt>
            <w:r w:rsidR="0046684E" w:rsidRPr="00E846AC">
              <w:rPr>
                <w:sz w:val="10"/>
              </w:rPr>
              <w:t>―</w:t>
            </w:r>
          </w:rt>
          <w:rubyBase>
            <w:r w:rsidR="0046684E">
              <w:t>c</w:t>
            </w:r>
          </w:rubyBase>
        </w:ruby>
      </w:r>
      <w:r>
        <w:rPr>
          <w:rFonts w:hint="eastAsia"/>
        </w:rPr>
        <w:t>の崩壊幅</w:t>
      </w:r>
      <w:r>
        <w:rPr>
          <w:rFonts w:hint="eastAsia"/>
        </w:rPr>
        <w:t>87keV</w:t>
      </w:r>
      <w:r>
        <w:rPr>
          <w:rFonts w:hint="eastAsia"/>
        </w:rPr>
        <w:t>（寿命）</w:t>
      </w:r>
      <w:r w:rsidR="00DD5462">
        <w:rPr>
          <w:rFonts w:hint="eastAsia"/>
        </w:rPr>
        <w:t>を</w:t>
      </w:r>
      <w:r w:rsidR="00DD5462">
        <w:rPr>
          <w:rFonts w:hint="eastAsia"/>
        </w:rPr>
        <w:t>s</w:t>
      </w:r>
      <w:r w:rsidR="00267410">
        <w:ruby>
          <w:rubyPr>
            <w:rubyAlign w:val="distributeSpace"/>
            <w:hps w:val="10"/>
            <w:hpsRaise w:val="18"/>
            <w:hpsBaseText w:val="21"/>
            <w:lid w:val="ja-JP"/>
          </w:rubyPr>
          <w:rt>
            <w:r w:rsidR="00DD5462" w:rsidRPr="00DD5462">
              <w:rPr>
                <w:sz w:val="10"/>
              </w:rPr>
              <w:t>―</w:t>
            </w:r>
          </w:rt>
          <w:rubyBase>
            <w:r w:rsidR="00DD5462">
              <w:t>s</w:t>
            </w:r>
          </w:rubyBase>
        </w:ruby>
      </w:r>
      <w:r w:rsidR="00DD5462">
        <w:rPr>
          <w:rFonts w:hint="eastAsia"/>
        </w:rPr>
        <w:t>（φ：崩壊幅</w:t>
      </w:r>
      <w:r w:rsidR="00DD5462">
        <w:rPr>
          <w:rFonts w:hint="eastAsia"/>
        </w:rPr>
        <w:t>4.26MeV</w:t>
      </w:r>
      <w:r w:rsidR="00DD5462">
        <w:rPr>
          <w:rFonts w:hint="eastAsia"/>
        </w:rPr>
        <w:t>、注：φ</w:t>
      </w:r>
      <w:r w:rsidR="00DD5462">
        <w:rPr>
          <w:rFonts w:hint="eastAsia"/>
        </w:rPr>
        <w:sym w:font="Symbol" w:char="F0AE"/>
      </w:r>
      <w:r w:rsidR="00DD5462">
        <w:rPr>
          <w:rFonts w:hint="eastAsia"/>
        </w:rPr>
        <w:t>KK</w:t>
      </w:r>
      <w:r w:rsidR="00DD5462">
        <w:rPr>
          <w:rFonts w:hint="eastAsia"/>
        </w:rPr>
        <w:t>の崩壊があるので短寿命と考えられるが、その寄与を除いても</w:t>
      </w:r>
      <w:r w:rsidR="00DD5462">
        <w:rPr>
          <w:rFonts w:hint="eastAsia"/>
        </w:rPr>
        <w:t>~400keV</w:t>
      </w:r>
      <w:r w:rsidR="00DD5462">
        <w:rPr>
          <w:rFonts w:hint="eastAsia"/>
        </w:rPr>
        <w:t>程の崩壊幅である）と</w:t>
      </w:r>
      <w:r>
        <w:rPr>
          <w:rFonts w:hint="eastAsia"/>
        </w:rPr>
        <w:t>比較すると、</w:t>
      </w:r>
      <w:r w:rsidR="00DD5462">
        <w:rPr>
          <w:rFonts w:hint="eastAsia"/>
        </w:rPr>
        <w:t>s</w:t>
      </w:r>
      <w:r w:rsidR="00267410">
        <w:ruby>
          <w:rubyPr>
            <w:rubyAlign w:val="distributeSpace"/>
            <w:hps w:val="10"/>
            <w:hpsRaise w:val="18"/>
            <w:hpsBaseText w:val="21"/>
            <w:lid w:val="ja-JP"/>
          </w:rubyPr>
          <w:rt>
            <w:r w:rsidR="00DD5462" w:rsidRPr="00DD5462">
              <w:rPr>
                <w:sz w:val="10"/>
              </w:rPr>
              <w:t>―</w:t>
            </w:r>
          </w:rt>
          <w:rubyBase>
            <w:r w:rsidR="00DD5462">
              <w:t>s</w:t>
            </w:r>
          </w:rubyBase>
        </w:ruby>
      </w:r>
      <w:r w:rsidR="00DD5462">
        <w:rPr>
          <w:rFonts w:hint="eastAsia"/>
        </w:rPr>
        <w:t>は</w:t>
      </w:r>
      <w:r w:rsidR="004E77CF">
        <w:rPr>
          <w:rFonts w:hint="eastAsia"/>
        </w:rPr>
        <w:t>非常に</w:t>
      </w:r>
      <w:r w:rsidR="00DD5462">
        <w:rPr>
          <w:rFonts w:hint="eastAsia"/>
        </w:rPr>
        <w:t>短寿命</w:t>
      </w:r>
      <w:r>
        <w:rPr>
          <w:rFonts w:hint="eastAsia"/>
        </w:rPr>
        <w:t>になっている。</w:t>
      </w:r>
      <w:r w:rsidR="004E77CF">
        <w:rPr>
          <w:rFonts w:hint="eastAsia"/>
        </w:rPr>
        <w:t>c</w:t>
      </w:r>
      <w:r>
        <w:rPr>
          <w:rFonts w:hint="eastAsia"/>
        </w:rPr>
        <w:t>クォークの質量</w:t>
      </w:r>
      <w:r w:rsidR="004E77CF">
        <w:rPr>
          <w:rFonts w:hint="eastAsia"/>
        </w:rPr>
        <w:t>が</w:t>
      </w:r>
      <w:r>
        <w:rPr>
          <w:rFonts w:hint="eastAsia"/>
        </w:rPr>
        <w:t>より</w:t>
      </w:r>
      <w:r w:rsidR="004E77CF">
        <w:rPr>
          <w:rFonts w:hint="eastAsia"/>
        </w:rPr>
        <w:t>大きい</w:t>
      </w:r>
      <w:r>
        <w:rPr>
          <w:rFonts w:hint="eastAsia"/>
        </w:rPr>
        <w:t>ので、</w:t>
      </w:r>
      <w:r w:rsidR="004E77CF">
        <w:rPr>
          <w:rFonts w:hint="eastAsia"/>
        </w:rPr>
        <w:t>エネルギーが大きく、強い相互作用は高エネルギー（短距離</w:t>
      </w:r>
      <w:r>
        <w:rPr>
          <w:rFonts w:hint="eastAsia"/>
        </w:rPr>
        <w:t>）では</w:t>
      </w:r>
      <w:r w:rsidR="004E77CF">
        <w:rPr>
          <w:rFonts w:hint="eastAsia"/>
        </w:rPr>
        <w:t>非常に弱くなっていることが分かった</w:t>
      </w:r>
      <w:r>
        <w:rPr>
          <w:rFonts w:hint="eastAsia"/>
        </w:rPr>
        <w:t>。</w:t>
      </w:r>
    </w:p>
    <w:p w:rsidR="0046684E" w:rsidRDefault="0046684E" w:rsidP="0046684E">
      <w:r>
        <w:rPr>
          <w:rFonts w:hint="eastAsia"/>
        </w:rPr>
        <w:t>よって強い相互作用の</w:t>
      </w:r>
      <w:r w:rsidR="005929C5">
        <w:rPr>
          <w:rFonts w:hint="eastAsia"/>
        </w:rPr>
        <w:t>（現象論的に一応満足できる）</w:t>
      </w:r>
      <w:r>
        <w:rPr>
          <w:rFonts w:hint="eastAsia"/>
        </w:rPr>
        <w:t>ポテンシャルは</w:t>
      </w:r>
    </w:p>
    <w:p w:rsidR="0046684E" w:rsidRDefault="00B417C0" w:rsidP="008139A4">
      <w:r w:rsidRPr="0046684E">
        <w:rPr>
          <w:position w:val="-24"/>
        </w:rPr>
        <w:object w:dxaOrig="1800" w:dyaOrig="620">
          <v:shape id="_x0000_i1231" type="#_x0000_t75" style="width:90.3pt;height:32pt" o:ole="">
            <v:imagedata r:id="rId400" o:title=""/>
          </v:shape>
          <o:OLEObject Type="Embed" ProgID="Equation.3" ShapeID="_x0000_i1231" DrawAspect="Content" ObjectID="_1273073062" r:id="rId401"/>
        </w:object>
      </w:r>
      <w:r w:rsidR="00156C1C">
        <w:rPr>
          <w:rFonts w:hint="eastAsia"/>
        </w:rPr>
        <w:t xml:space="preserve">　――――</w:t>
      </w:r>
      <w:r w:rsidR="00156C1C">
        <w:rPr>
          <w:rFonts w:hint="eastAsia"/>
        </w:rPr>
        <w:t>(3.2)</w:t>
      </w:r>
    </w:p>
    <w:p w:rsidR="00B417C0" w:rsidRDefault="0046684E" w:rsidP="008139A4">
      <w:r>
        <w:rPr>
          <w:rFonts w:hint="eastAsia"/>
        </w:rPr>
        <w:t>の形をしていることがわかった（係数の導出は無視）。</w:t>
      </w:r>
      <w:r w:rsidR="00B417C0">
        <w:rPr>
          <w:rFonts w:hint="eastAsia"/>
        </w:rPr>
        <w:t>k</w:t>
      </w:r>
      <w:r w:rsidR="00B417C0">
        <w:rPr>
          <w:rFonts w:hint="eastAsia"/>
        </w:rPr>
        <w:t>は実験データから</w:t>
      </w:r>
      <w:r w:rsidR="00B417C0">
        <w:rPr>
          <w:rFonts w:hint="eastAsia"/>
        </w:rPr>
        <w:t>k~1.3GeV/fm</w:t>
      </w:r>
      <w:r w:rsidR="00B417C0">
        <w:rPr>
          <w:rFonts w:hint="eastAsia"/>
        </w:rPr>
        <w:t>程度である。つまりクォークを</w:t>
      </w:r>
      <w:r w:rsidR="00B417C0">
        <w:rPr>
          <w:rFonts w:hint="eastAsia"/>
        </w:rPr>
        <w:t>2fm</w:t>
      </w:r>
      <w:r w:rsidR="00B417C0">
        <w:rPr>
          <w:rFonts w:hint="eastAsia"/>
        </w:rPr>
        <w:t>離そうとすると、クォーク間には</w:t>
      </w:r>
      <w:r w:rsidR="00B417C0">
        <w:rPr>
          <w:rFonts w:hint="eastAsia"/>
        </w:rPr>
        <w:t>2.6GeV</w:t>
      </w:r>
      <w:r w:rsidR="00B417C0">
        <w:rPr>
          <w:rFonts w:hint="eastAsia"/>
        </w:rPr>
        <w:t>ものエネルギーが蓄えられ、多数のπ中間子を放出した方が安定な状態となる。また強い相互作用のこの特徴がクォークを単独で取り出せない「クォークの閉じ込め」を説明する。</w:t>
      </w:r>
    </w:p>
    <w:p w:rsidR="00563AEB" w:rsidRPr="00563AEB" w:rsidRDefault="00DE258B" w:rsidP="00563AEB">
      <w:pPr>
        <w:jc w:val="center"/>
      </w:pPr>
      <w:r>
        <w:pict>
          <v:shape id="_x0000_i1232" type="#_x0000_t75" style="width:246.85pt;height:241.15pt">
            <v:imagedata r:id="rId402" o:title=""/>
          </v:shape>
        </w:pict>
      </w:r>
    </w:p>
    <w:p w:rsidR="0043131B" w:rsidRPr="0043131B" w:rsidRDefault="0043131B" w:rsidP="008139A4">
      <w:pPr>
        <w:rPr>
          <w:u w:val="single"/>
        </w:rPr>
      </w:pPr>
    </w:p>
    <w:p w:rsidR="008139A4" w:rsidRDefault="00A826B4" w:rsidP="008139A4">
      <w:pPr>
        <w:rPr>
          <w:u w:val="single"/>
        </w:rPr>
      </w:pPr>
      <w:r>
        <w:rPr>
          <w:rFonts w:hint="eastAsia"/>
          <w:u w:val="single"/>
        </w:rPr>
        <w:t>3.2.5</w:t>
      </w:r>
      <w:r w:rsidR="008139A4">
        <w:rPr>
          <w:rFonts w:hint="eastAsia"/>
          <w:u w:val="single"/>
        </w:rPr>
        <w:t xml:space="preserve"> </w:t>
      </w:r>
      <w:r w:rsidR="00156C1C">
        <w:rPr>
          <w:rFonts w:hint="eastAsia"/>
          <w:u w:val="single"/>
        </w:rPr>
        <w:t>カラー自由度</w:t>
      </w:r>
    </w:p>
    <w:p w:rsidR="00156C1C" w:rsidRDefault="00F141F2" w:rsidP="00B04426">
      <w:r>
        <w:rPr>
          <w:rFonts w:hint="eastAsia"/>
        </w:rPr>
        <w:t>スピン</w:t>
      </w:r>
      <w:r>
        <w:rPr>
          <w:rFonts w:hint="eastAsia"/>
        </w:rPr>
        <w:t>3/2</w:t>
      </w:r>
      <w:r>
        <w:rPr>
          <w:rFonts w:hint="eastAsia"/>
        </w:rPr>
        <w:t>のΔ</w:t>
      </w:r>
      <w:r w:rsidRPr="00F141F2">
        <w:rPr>
          <w:rFonts w:hint="eastAsia"/>
          <w:szCs w:val="21"/>
          <w:vertAlign w:val="superscript"/>
        </w:rPr>
        <w:t>++</w:t>
      </w:r>
      <w:r>
        <w:rPr>
          <w:rFonts w:hint="eastAsia"/>
        </w:rPr>
        <w:t>粒子は</w:t>
      </w:r>
      <w:r w:rsidRPr="00F141F2">
        <w:rPr>
          <w:position w:val="-6"/>
        </w:rPr>
        <w:object w:dxaOrig="1120" w:dyaOrig="320">
          <v:shape id="_x0000_i1233" type="#_x0000_t75" style="width:56pt;height:16pt" o:ole="">
            <v:imagedata r:id="rId403" o:title=""/>
          </v:shape>
          <o:OLEObject Type="Embed" ProgID="Equation.3" ShapeID="_x0000_i1233" DrawAspect="Content" ObjectID="_1273073063" r:id="rId404"/>
        </w:object>
      </w:r>
      <w:r>
        <w:rPr>
          <w:rFonts w:hint="eastAsia"/>
        </w:rPr>
        <w:t>の状態である。ところが</w:t>
      </w:r>
      <w:r>
        <w:rPr>
          <w:rFonts w:hint="eastAsia"/>
        </w:rPr>
        <w:t>u</w:t>
      </w:r>
      <w:r>
        <w:rPr>
          <w:rFonts w:hint="eastAsia"/>
        </w:rPr>
        <w:t>クォークはスピン</w:t>
      </w:r>
      <w:r>
        <w:rPr>
          <w:rFonts w:hint="eastAsia"/>
        </w:rPr>
        <w:t>1/2</w:t>
      </w:r>
      <w:r>
        <w:rPr>
          <w:rFonts w:hint="eastAsia"/>
        </w:rPr>
        <w:t>のフェルミ粒子であるから、完全対称な状態をとることはできない（注：上の波動関数は</w:t>
      </w:r>
      <w:r>
        <w:rPr>
          <w:rFonts w:hint="eastAsia"/>
        </w:rPr>
        <w:t>u</w:t>
      </w:r>
      <w:r>
        <w:rPr>
          <w:rFonts w:hint="eastAsia"/>
        </w:rPr>
        <w:t>クォーク同士の入れ替えに対して対称であり、フェルミ統計と矛盾する）。この困難はクォー</w:t>
      </w:r>
      <w:r>
        <w:rPr>
          <w:rFonts w:hint="eastAsia"/>
        </w:rPr>
        <w:lastRenderedPageBreak/>
        <w:t>クにカラー量子数</w:t>
      </w:r>
      <w:r>
        <w:rPr>
          <w:rFonts w:hint="eastAsia"/>
        </w:rPr>
        <w:t>R(</w:t>
      </w:r>
      <w:r>
        <w:rPr>
          <w:rFonts w:hint="eastAsia"/>
        </w:rPr>
        <w:t>赤</w:t>
      </w:r>
      <w:r>
        <w:rPr>
          <w:rFonts w:hint="eastAsia"/>
        </w:rPr>
        <w:t>)G(</w:t>
      </w:r>
      <w:r>
        <w:rPr>
          <w:rFonts w:hint="eastAsia"/>
        </w:rPr>
        <w:t>緑</w:t>
      </w:r>
      <w:r>
        <w:rPr>
          <w:rFonts w:hint="eastAsia"/>
        </w:rPr>
        <w:t>)B(</w:t>
      </w:r>
      <w:r>
        <w:rPr>
          <w:rFonts w:hint="eastAsia"/>
        </w:rPr>
        <w:t>青</w:t>
      </w:r>
      <w:r>
        <w:rPr>
          <w:rFonts w:hint="eastAsia"/>
        </w:rPr>
        <w:t>)</w:t>
      </w:r>
      <w:r w:rsidR="00156C1C">
        <w:rPr>
          <w:rFonts w:hint="eastAsia"/>
        </w:rPr>
        <w:t>を与えることで解消した。そして観測にかかるハドロンは白色であることを要求すると</w:t>
      </w:r>
      <w:r>
        <w:rPr>
          <w:rFonts w:hint="eastAsia"/>
        </w:rPr>
        <w:t>、</w:t>
      </w:r>
      <w:r>
        <w:rPr>
          <w:rFonts w:hint="eastAsia"/>
        </w:rPr>
        <w:t>qqq</w:t>
      </w:r>
      <w:r>
        <w:rPr>
          <w:rFonts w:hint="eastAsia"/>
        </w:rPr>
        <w:t>（</w:t>
      </w:r>
      <w:r>
        <w:rPr>
          <w:rFonts w:hint="eastAsia"/>
        </w:rPr>
        <w:t>RGB</w:t>
      </w:r>
      <w:r>
        <w:rPr>
          <w:rFonts w:hint="eastAsia"/>
        </w:rPr>
        <w:t>）、</w:t>
      </w:r>
      <w:r>
        <w:rPr>
          <w:rFonts w:hint="eastAsia"/>
        </w:rPr>
        <w:t>q</w:t>
      </w:r>
      <w:r w:rsidR="00267410">
        <w:ruby>
          <w:rubyPr>
            <w:rubyAlign w:val="distributeSpace"/>
            <w:hps w:val="10"/>
            <w:hpsRaise w:val="18"/>
            <w:hpsBaseText w:val="21"/>
            <w:lid w:val="ja-JP"/>
          </w:rubyPr>
          <w:rt>
            <w:r w:rsidR="00F141F2" w:rsidRPr="00F141F2">
              <w:rPr>
                <w:sz w:val="10"/>
              </w:rPr>
              <w:t>―</w:t>
            </w:r>
          </w:rt>
          <w:rubyBase>
            <w:r w:rsidR="00F141F2">
              <w:t>q</w:t>
            </w:r>
          </w:rubyBase>
        </w:ruby>
      </w:r>
      <w:r>
        <w:rPr>
          <w:rFonts w:hint="eastAsia"/>
        </w:rPr>
        <w:t>(R</w:t>
      </w:r>
      <w:r w:rsidR="00267410">
        <w:ruby>
          <w:rubyPr>
            <w:rubyAlign w:val="distributeSpace"/>
            <w:hps w:val="10"/>
            <w:hpsRaise w:val="18"/>
            <w:hpsBaseText w:val="21"/>
            <w:lid w:val="ja-JP"/>
          </w:rubyPr>
          <w:rt>
            <w:r w:rsidR="00F141F2" w:rsidRPr="00F141F2">
              <w:rPr>
                <w:sz w:val="10"/>
              </w:rPr>
              <w:t>―</w:t>
            </w:r>
          </w:rt>
          <w:rubyBase>
            <w:r w:rsidR="00F141F2">
              <w:t>R</w:t>
            </w:r>
          </w:rubyBase>
        </w:ruby>
      </w:r>
      <w:r>
        <w:rPr>
          <w:rFonts w:hint="eastAsia"/>
        </w:rPr>
        <w:t>等</w:t>
      </w:r>
      <w:r>
        <w:rPr>
          <w:rFonts w:hint="eastAsia"/>
        </w:rPr>
        <w:t>)</w:t>
      </w:r>
      <w:r w:rsidR="00156C1C">
        <w:rPr>
          <w:rFonts w:hint="eastAsia"/>
        </w:rPr>
        <w:t>の状態のみが許される</w:t>
      </w:r>
      <w:r>
        <w:rPr>
          <w:rFonts w:hint="eastAsia"/>
        </w:rPr>
        <w:t>。</w:t>
      </w:r>
    </w:p>
    <w:p w:rsidR="00156C1C" w:rsidRDefault="00156C1C" w:rsidP="00B04426">
      <w:r>
        <w:rPr>
          <w:rFonts w:hint="eastAsia"/>
        </w:rPr>
        <w:t>（図挿入）</w:t>
      </w:r>
    </w:p>
    <w:p w:rsidR="00DE6B8E" w:rsidRDefault="00DE258B" w:rsidP="00DE6B8E">
      <w:pPr>
        <w:jc w:val="center"/>
      </w:pPr>
      <w:r>
        <w:pict>
          <v:shape id="_x0000_i1234" type="#_x0000_t75" style="width:283.45pt;height:141.7pt">
            <v:imagedata r:id="rId405" o:title=""/>
          </v:shape>
        </w:pict>
      </w:r>
    </w:p>
    <w:p w:rsidR="00C8707F" w:rsidRDefault="00156C1C" w:rsidP="00B04426">
      <w:r>
        <w:rPr>
          <w:rFonts w:hint="eastAsia"/>
        </w:rPr>
        <w:t>またカラー自由度</w:t>
      </w:r>
      <w:r w:rsidR="00F141F2">
        <w:rPr>
          <w:rFonts w:hint="eastAsia"/>
        </w:rPr>
        <w:t>が存在することは各クォークには３つの状態があることに対応する。つまり</w:t>
      </w:r>
      <w:r w:rsidR="00F141F2">
        <w:rPr>
          <w:rFonts w:hint="eastAsia"/>
        </w:rPr>
        <w:t>u</w:t>
      </w:r>
      <w:r w:rsidR="00F141F2">
        <w:rPr>
          <w:rFonts w:hint="eastAsia"/>
        </w:rPr>
        <w:t>クォーク</w:t>
      </w:r>
      <w:r>
        <w:rPr>
          <w:rFonts w:hint="eastAsia"/>
        </w:rPr>
        <w:t>に</w:t>
      </w:r>
      <w:r w:rsidR="00F141F2">
        <w:rPr>
          <w:rFonts w:hint="eastAsia"/>
        </w:rPr>
        <w:t>は</w:t>
      </w:r>
      <w:r w:rsidR="00F141F2">
        <w:rPr>
          <w:rFonts w:hint="eastAsia"/>
        </w:rPr>
        <w:t>u</w:t>
      </w:r>
      <w:r w:rsidR="00F141F2" w:rsidRPr="00F141F2">
        <w:rPr>
          <w:rFonts w:hint="eastAsia"/>
          <w:szCs w:val="21"/>
          <w:vertAlign w:val="subscript"/>
        </w:rPr>
        <w:t>R</w:t>
      </w:r>
      <w:r w:rsidR="00F141F2">
        <w:rPr>
          <w:rFonts w:hint="eastAsia"/>
        </w:rPr>
        <w:t>、</w:t>
      </w:r>
      <w:r w:rsidR="00F141F2">
        <w:rPr>
          <w:rFonts w:hint="eastAsia"/>
        </w:rPr>
        <w:t>u</w:t>
      </w:r>
      <w:r w:rsidR="00F141F2">
        <w:rPr>
          <w:rFonts w:hint="eastAsia"/>
          <w:szCs w:val="21"/>
          <w:vertAlign w:val="subscript"/>
        </w:rPr>
        <w:t>G</w:t>
      </w:r>
      <w:r w:rsidR="00F141F2">
        <w:rPr>
          <w:rFonts w:hint="eastAsia"/>
        </w:rPr>
        <w:t>、</w:t>
      </w:r>
      <w:r w:rsidR="00F141F2">
        <w:rPr>
          <w:rFonts w:hint="eastAsia"/>
        </w:rPr>
        <w:t>u</w:t>
      </w:r>
      <w:r w:rsidR="00F141F2">
        <w:rPr>
          <w:rFonts w:hint="eastAsia"/>
          <w:szCs w:val="21"/>
          <w:vertAlign w:val="subscript"/>
        </w:rPr>
        <w:t>B</w:t>
      </w:r>
      <w:r>
        <w:rPr>
          <w:rFonts w:hint="eastAsia"/>
        </w:rPr>
        <w:t>の３つの状態が存在</w:t>
      </w:r>
      <w:r w:rsidR="00E34B4B">
        <w:rPr>
          <w:rFonts w:hint="eastAsia"/>
        </w:rPr>
        <w:t>する</w:t>
      </w:r>
      <w:r>
        <w:rPr>
          <w:rFonts w:hint="eastAsia"/>
        </w:rPr>
        <w:t>。カラー自由度の</w:t>
      </w:r>
      <w:r w:rsidR="00E34B4B">
        <w:rPr>
          <w:rFonts w:hint="eastAsia"/>
        </w:rPr>
        <w:t>証拠</w:t>
      </w:r>
      <w:r w:rsidR="00F141F2">
        <w:rPr>
          <w:rFonts w:hint="eastAsia"/>
        </w:rPr>
        <w:t>は</w:t>
      </w:r>
      <w:r w:rsidR="00F141F2">
        <w:rPr>
          <w:rFonts w:hint="eastAsia"/>
        </w:rPr>
        <w:t>e</w:t>
      </w:r>
      <w:r w:rsidR="00F141F2" w:rsidRPr="00F141F2">
        <w:rPr>
          <w:rFonts w:hint="eastAsia"/>
          <w:szCs w:val="21"/>
          <w:vertAlign w:val="superscript"/>
        </w:rPr>
        <w:t>+</w:t>
      </w:r>
      <w:r w:rsidR="00F141F2">
        <w:rPr>
          <w:rFonts w:hint="eastAsia"/>
        </w:rPr>
        <w:t>e-</w:t>
      </w:r>
      <w:r w:rsidR="00F141F2">
        <w:rPr>
          <w:rFonts w:hint="eastAsia"/>
        </w:rPr>
        <w:sym w:font="Symbol" w:char="F0AE"/>
      </w:r>
      <w:r w:rsidR="00F141F2">
        <w:rPr>
          <w:rFonts w:hint="eastAsia"/>
        </w:rPr>
        <w:t>q</w:t>
      </w:r>
      <w:r w:rsidR="00267410">
        <w:ruby>
          <w:rubyPr>
            <w:rubyAlign w:val="distributeSpace"/>
            <w:hps w:val="10"/>
            <w:hpsRaise w:val="18"/>
            <w:hpsBaseText w:val="21"/>
            <w:lid w:val="ja-JP"/>
          </w:rubyPr>
          <w:rt>
            <w:r w:rsidR="00F141F2" w:rsidRPr="00F141F2">
              <w:rPr>
                <w:sz w:val="10"/>
              </w:rPr>
              <w:t>―</w:t>
            </w:r>
          </w:rt>
          <w:rubyBase>
            <w:r w:rsidR="00F141F2">
              <w:t>q</w:t>
            </w:r>
          </w:rubyBase>
        </w:ruby>
      </w:r>
      <w:r>
        <w:rPr>
          <w:rFonts w:hint="eastAsia"/>
        </w:rPr>
        <w:t>の生成断面積を一例として実験事実に見て取れる</w:t>
      </w:r>
      <w:r w:rsidR="00F141F2">
        <w:rPr>
          <w:rFonts w:hint="eastAsia"/>
        </w:rPr>
        <w:t>。</w:t>
      </w:r>
      <w:r w:rsidR="009F30CB">
        <w:rPr>
          <w:rFonts w:hint="eastAsia"/>
        </w:rPr>
        <w:t>e</w:t>
      </w:r>
      <w:r w:rsidR="009F30CB" w:rsidRPr="00F141F2">
        <w:rPr>
          <w:rFonts w:hint="eastAsia"/>
          <w:szCs w:val="21"/>
          <w:vertAlign w:val="superscript"/>
        </w:rPr>
        <w:t>+</w:t>
      </w:r>
      <w:r w:rsidR="009F30CB">
        <w:rPr>
          <w:rFonts w:hint="eastAsia"/>
        </w:rPr>
        <w:t>e-</w:t>
      </w:r>
      <w:r w:rsidR="009F30CB">
        <w:rPr>
          <w:rFonts w:hint="eastAsia"/>
        </w:rPr>
        <w:sym w:font="Symbol" w:char="F0AE"/>
      </w:r>
      <w:r w:rsidR="009F30CB" w:rsidRPr="009F30CB">
        <w:rPr>
          <w:rFonts w:hint="eastAsia"/>
        </w:rPr>
        <w:t xml:space="preserve"> </w:t>
      </w:r>
      <w:r w:rsidR="009F30CB">
        <w:rPr>
          <w:rFonts w:hint="eastAsia"/>
        </w:rPr>
        <w:t>q</w:t>
      </w:r>
      <w:r w:rsidR="00267410">
        <w:ruby>
          <w:rubyPr>
            <w:rubyAlign w:val="distributeSpace"/>
            <w:hps w:val="10"/>
            <w:hpsRaise w:val="18"/>
            <w:hpsBaseText w:val="21"/>
            <w:lid w:val="ja-JP"/>
          </w:rubyPr>
          <w:rt>
            <w:r w:rsidR="009F30CB" w:rsidRPr="00F141F2">
              <w:rPr>
                <w:sz w:val="10"/>
              </w:rPr>
              <w:t>―</w:t>
            </w:r>
          </w:rt>
          <w:rubyBase>
            <w:r w:rsidR="009F30CB">
              <w:t>q</w:t>
            </w:r>
          </w:rubyBase>
        </w:ruby>
      </w:r>
      <w:r w:rsidR="009F30CB">
        <w:rPr>
          <w:rFonts w:hint="eastAsia"/>
        </w:rPr>
        <w:t>の生成断面積は式</w:t>
      </w:r>
      <w:r w:rsidR="009F30CB">
        <w:rPr>
          <w:rFonts w:hint="eastAsia"/>
        </w:rPr>
        <w:t>(2.30)</w:t>
      </w:r>
      <w:r w:rsidR="009F30CB">
        <w:rPr>
          <w:rFonts w:hint="eastAsia"/>
        </w:rPr>
        <w:t>より</w:t>
      </w:r>
    </w:p>
    <w:p w:rsidR="009F30CB" w:rsidRDefault="00156C1C" w:rsidP="00B04426">
      <w:r w:rsidRPr="009F30CB">
        <w:rPr>
          <w:position w:val="-60"/>
        </w:rPr>
        <w:object w:dxaOrig="3360" w:dyaOrig="1320">
          <v:shape id="_x0000_i1235" type="#_x0000_t75" style="width:166.85pt;height:66.3pt" o:ole="">
            <v:imagedata r:id="rId406" o:title=""/>
          </v:shape>
          <o:OLEObject Type="Embed" ProgID="Equation.3" ShapeID="_x0000_i1235" DrawAspect="Content" ObjectID="_1273073064" r:id="rId407"/>
        </w:object>
      </w:r>
    </w:p>
    <w:p w:rsidR="00156C1C" w:rsidRDefault="009F30CB" w:rsidP="00B04426">
      <w:r>
        <w:rPr>
          <w:rFonts w:hint="eastAsia"/>
        </w:rPr>
        <w:t>となる。ここで</w:t>
      </w:r>
      <w:r w:rsidR="00156C1C">
        <w:rPr>
          <w:rFonts w:hint="eastAsia"/>
        </w:rPr>
        <w:t>Q</w:t>
      </w:r>
      <w:r>
        <w:rPr>
          <w:rFonts w:hint="eastAsia"/>
        </w:rPr>
        <w:t>はクォークの電荷である。</w:t>
      </w:r>
    </w:p>
    <w:p w:rsidR="00156C1C" w:rsidRDefault="009F30CB" w:rsidP="00B04426">
      <w:r>
        <w:rPr>
          <w:rFonts w:hint="eastAsia"/>
        </w:rPr>
        <w:t>u</w:t>
      </w:r>
      <w:r>
        <w:rPr>
          <w:rFonts w:hint="eastAsia"/>
        </w:rPr>
        <w:t>クォークの場合は</w:t>
      </w:r>
      <w:r w:rsidR="001523B4" w:rsidRPr="009F30CB">
        <w:rPr>
          <w:position w:val="-24"/>
        </w:rPr>
        <w:object w:dxaOrig="5660" w:dyaOrig="620">
          <v:shape id="_x0000_i1236" type="#_x0000_t75" style="width:282.3pt;height:32pt" o:ole="">
            <v:imagedata r:id="rId408" o:title=""/>
          </v:shape>
          <o:OLEObject Type="Embed" ProgID="Equation.3" ShapeID="_x0000_i1236" DrawAspect="Content" ObjectID="_1273073065" r:id="rId409"/>
        </w:object>
      </w:r>
      <w:r>
        <w:rPr>
          <w:rFonts w:hint="eastAsia"/>
        </w:rPr>
        <w:t>、</w:t>
      </w:r>
    </w:p>
    <w:p w:rsidR="00156C1C" w:rsidRDefault="009F30CB" w:rsidP="00B04426">
      <w:r>
        <w:rPr>
          <w:rFonts w:hint="eastAsia"/>
        </w:rPr>
        <w:t>d</w:t>
      </w:r>
      <w:r>
        <w:rPr>
          <w:rFonts w:hint="eastAsia"/>
        </w:rPr>
        <w:t>クォークの場合は</w:t>
      </w:r>
      <w:r w:rsidRPr="009F30CB">
        <w:rPr>
          <w:position w:val="-24"/>
        </w:rPr>
        <w:object w:dxaOrig="3519" w:dyaOrig="620">
          <v:shape id="_x0000_i1237" type="#_x0000_t75" style="width:176pt;height:32pt" o:ole="">
            <v:imagedata r:id="rId410" o:title=""/>
          </v:shape>
          <o:OLEObject Type="Embed" ProgID="Equation.3" ShapeID="_x0000_i1237" DrawAspect="Content" ObjectID="_1273073066" r:id="rId411"/>
        </w:object>
      </w:r>
      <w:r>
        <w:rPr>
          <w:rFonts w:hint="eastAsia"/>
        </w:rPr>
        <w:t>となる。</w:t>
      </w:r>
    </w:p>
    <w:p w:rsidR="009F30CB" w:rsidRDefault="009F30CB" w:rsidP="00B04426">
      <w:r>
        <w:rPr>
          <w:rFonts w:hint="eastAsia"/>
        </w:rPr>
        <w:t>例えば</w:t>
      </w:r>
      <w:r w:rsidR="00156C1C">
        <w:rPr>
          <w:rFonts w:hint="eastAsia"/>
        </w:rPr>
        <w:t>√</w:t>
      </w:r>
      <w:r>
        <w:rPr>
          <w:rFonts w:hint="eastAsia"/>
        </w:rPr>
        <w:t>s=30GeV</w:t>
      </w:r>
      <w:r>
        <w:rPr>
          <w:rFonts w:hint="eastAsia"/>
        </w:rPr>
        <w:t>（</w:t>
      </w:r>
      <w:r>
        <w:rPr>
          <w:rFonts w:hint="eastAsia"/>
        </w:rPr>
        <w:t>u,d,s,c,b</w:t>
      </w:r>
      <w:r w:rsidR="00156C1C">
        <w:rPr>
          <w:rFonts w:hint="eastAsia"/>
        </w:rPr>
        <w:t>全クォーク</w:t>
      </w:r>
      <w:r>
        <w:rPr>
          <w:rFonts w:hint="eastAsia"/>
        </w:rPr>
        <w:t>が作れるエネルギー）では</w:t>
      </w:r>
    </w:p>
    <w:p w:rsidR="009F30CB" w:rsidRDefault="001523B4" w:rsidP="00B04426">
      <w:r w:rsidRPr="009F30CB">
        <w:rPr>
          <w:position w:val="-28"/>
        </w:rPr>
        <w:object w:dxaOrig="5660" w:dyaOrig="700">
          <v:shape id="_x0000_i1238" type="#_x0000_t75" style="width:282.3pt;height:35.45pt" o:ole="">
            <v:imagedata r:id="rId412" o:title=""/>
          </v:shape>
          <o:OLEObject Type="Embed" ProgID="Equation.3" ShapeID="_x0000_i1238" DrawAspect="Content" ObjectID="_1273073067" r:id="rId413"/>
        </w:object>
      </w:r>
    </w:p>
    <w:p w:rsidR="00F141F2" w:rsidRPr="001523B4" w:rsidRDefault="00156C1C" w:rsidP="00B04426">
      <w:r>
        <w:rPr>
          <w:rFonts w:hint="eastAsia"/>
        </w:rPr>
        <w:t>となると予想できる。しかし</w:t>
      </w:r>
      <w:r w:rsidR="009F30CB">
        <w:rPr>
          <w:rFonts w:hint="eastAsia"/>
        </w:rPr>
        <w:t>実験結果は</w:t>
      </w:r>
      <w:r>
        <w:rPr>
          <w:rFonts w:hint="eastAsia"/>
        </w:rPr>
        <w:t>3.8</w:t>
      </w:r>
      <w:r>
        <w:rPr>
          <w:rFonts w:hint="eastAsia"/>
        </w:rPr>
        <w:t>程度</w:t>
      </w:r>
      <w:r w:rsidR="001523B4">
        <w:rPr>
          <w:rFonts w:hint="eastAsia"/>
        </w:rPr>
        <w:t>であり明らかに矛盾している。これはカラー量子数を考慮していなかったからで、実際は</w:t>
      </w:r>
      <w:r>
        <w:rPr>
          <w:rFonts w:hint="eastAsia"/>
        </w:rPr>
        <w:t>上式に（カラーの自由度分）</w:t>
      </w:r>
      <w:r w:rsidR="001523B4">
        <w:rPr>
          <w:rFonts w:hint="eastAsia"/>
        </w:rPr>
        <w:t>3</w:t>
      </w:r>
      <w:r w:rsidR="001523B4">
        <w:rPr>
          <w:rFonts w:hint="eastAsia"/>
        </w:rPr>
        <w:t>倍を考慮し</w:t>
      </w:r>
      <w:r>
        <w:rPr>
          <w:rFonts w:hint="eastAsia"/>
        </w:rPr>
        <w:t>て、</w:t>
      </w:r>
    </w:p>
    <w:p w:rsidR="009F30CB" w:rsidRDefault="001523B4" w:rsidP="00B04426">
      <w:r w:rsidRPr="001523B4">
        <w:rPr>
          <w:position w:val="-88"/>
        </w:rPr>
        <w:object w:dxaOrig="3540" w:dyaOrig="1939">
          <v:shape id="_x0000_i1239" type="#_x0000_t75" style="width:177.15pt;height:96pt" o:ole="">
            <v:imagedata r:id="rId414" o:title=""/>
          </v:shape>
          <o:OLEObject Type="Embed" ProgID="Equation.3" ShapeID="_x0000_i1239" DrawAspect="Content" ObjectID="_1273073068" r:id="rId415"/>
        </w:object>
      </w:r>
      <w:r>
        <w:rPr>
          <w:rFonts w:hint="eastAsia"/>
        </w:rPr>
        <w:t xml:space="preserve">　――――</w:t>
      </w:r>
      <w:r>
        <w:rPr>
          <w:rFonts w:hint="eastAsia"/>
        </w:rPr>
        <w:t>(3.3)</w:t>
      </w:r>
    </w:p>
    <w:p w:rsidR="009F30CB" w:rsidRDefault="00156C1C" w:rsidP="00B04426">
      <w:r>
        <w:rPr>
          <w:rFonts w:hint="eastAsia"/>
        </w:rPr>
        <w:t>が正しい答えであった。カラー自由度（カラー荷）</w:t>
      </w:r>
      <w:r w:rsidR="001523B4">
        <w:rPr>
          <w:rFonts w:hint="eastAsia"/>
        </w:rPr>
        <w:t>は存在するのである。</w:t>
      </w:r>
    </w:p>
    <w:p w:rsidR="00563AEB" w:rsidRPr="00190833" w:rsidRDefault="00DE258B" w:rsidP="00B04426">
      <w:r>
        <w:lastRenderedPageBreak/>
        <w:pict>
          <v:shape id="_x0000_i1240" type="#_x0000_t75" style="width:425.15pt;height:245.7pt">
            <v:imagedata r:id="rId416" o:title=""/>
          </v:shape>
        </w:pict>
      </w:r>
    </w:p>
    <w:p w:rsidR="001523B4" w:rsidRDefault="001523B4" w:rsidP="00B04426"/>
    <w:p w:rsidR="00C8707F" w:rsidRPr="00153CF4" w:rsidRDefault="00BD27FD" w:rsidP="00B04426">
      <w:pPr>
        <w:rPr>
          <w:b/>
          <w:u w:val="single"/>
        </w:rPr>
      </w:pPr>
      <w:r w:rsidRPr="00153CF4">
        <w:rPr>
          <w:rFonts w:hint="eastAsia"/>
          <w:b/>
          <w:u w:val="single"/>
        </w:rPr>
        <w:t xml:space="preserve">3.3 </w:t>
      </w:r>
      <w:r w:rsidR="00B04426" w:rsidRPr="00153CF4">
        <w:rPr>
          <w:rFonts w:hint="eastAsia"/>
          <w:b/>
          <w:u w:val="single"/>
        </w:rPr>
        <w:t>電子陽子深非弾性散乱</w:t>
      </w:r>
      <w:r w:rsidR="00610AAB" w:rsidRPr="00153CF4">
        <w:rPr>
          <w:rFonts w:hint="eastAsia"/>
          <w:b/>
          <w:u w:val="single"/>
        </w:rPr>
        <w:t>（クォークの発見）</w:t>
      </w:r>
    </w:p>
    <w:p w:rsidR="00BD27FD" w:rsidRDefault="00BD27FD" w:rsidP="00B04426">
      <w:pPr>
        <w:rPr>
          <w:u w:val="single"/>
        </w:rPr>
      </w:pPr>
      <w:r>
        <w:rPr>
          <w:rFonts w:hint="eastAsia"/>
          <w:u w:val="single"/>
        </w:rPr>
        <w:t xml:space="preserve">3.3.1 </w:t>
      </w:r>
      <w:r w:rsidR="00156C1C">
        <w:rPr>
          <w:rFonts w:hint="eastAsia"/>
          <w:u w:val="single"/>
        </w:rPr>
        <w:t>陽子</w:t>
      </w:r>
      <w:r>
        <w:rPr>
          <w:rFonts w:hint="eastAsia"/>
          <w:u w:val="single"/>
        </w:rPr>
        <w:t>が</w:t>
      </w:r>
      <w:r>
        <w:rPr>
          <w:rFonts w:hint="eastAsia"/>
          <w:u w:val="single"/>
        </w:rPr>
        <w:t>Dirac</w:t>
      </w:r>
      <w:r>
        <w:rPr>
          <w:rFonts w:hint="eastAsia"/>
          <w:u w:val="single"/>
        </w:rPr>
        <w:t>粒子（構造の無い基本粒子）の場合の散乱断面積</w:t>
      </w:r>
    </w:p>
    <w:p w:rsidR="00BD27FD" w:rsidRPr="00BD27FD" w:rsidRDefault="00BD27FD" w:rsidP="00B04426">
      <w:r w:rsidRPr="00BD27FD">
        <w:rPr>
          <w:rFonts w:hint="eastAsia"/>
        </w:rPr>
        <w:t>これは</w:t>
      </w:r>
      <w:r w:rsidRPr="00BD27FD">
        <w:rPr>
          <w:rFonts w:hint="eastAsia"/>
        </w:rPr>
        <w:t>2</w:t>
      </w:r>
      <w:r w:rsidRPr="00BD27FD">
        <w:rPr>
          <w:rFonts w:hint="eastAsia"/>
        </w:rPr>
        <w:t>章で行った</w:t>
      </w:r>
      <w:r w:rsidRPr="00104EA9">
        <w:rPr>
          <w:rFonts w:hint="eastAsia"/>
        </w:rPr>
        <w:t>e</w:t>
      </w:r>
      <w:r>
        <w:rPr>
          <w:rFonts w:hint="eastAsia"/>
          <w:b/>
          <w:szCs w:val="21"/>
          <w:vertAlign w:val="superscript"/>
        </w:rPr>
        <w:t>-</w:t>
      </w:r>
      <w:r w:rsidRPr="00104EA9">
        <w:rPr>
          <w:rFonts w:hint="eastAsia"/>
        </w:rPr>
        <w:t xml:space="preserve"> </w:t>
      </w:r>
      <w:r w:rsidRPr="00104EA9">
        <w:rPr>
          <w:rFonts w:ascii="Symbol" w:hAnsi="Symbol"/>
        </w:rPr>
        <w:t></w:t>
      </w:r>
      <w:r>
        <w:rPr>
          <w:rFonts w:hint="eastAsia"/>
          <w:b/>
          <w:szCs w:val="21"/>
          <w:vertAlign w:val="superscript"/>
        </w:rPr>
        <w:t>-</w:t>
      </w:r>
      <w:r w:rsidRPr="00104EA9">
        <w:rPr>
          <w:rFonts w:hint="eastAsia"/>
        </w:rPr>
        <w:sym w:font="Symbol" w:char="F0AE"/>
      </w:r>
      <w:r w:rsidRPr="00BD27FD">
        <w:rPr>
          <w:rFonts w:hint="eastAsia"/>
        </w:rPr>
        <w:t xml:space="preserve"> </w:t>
      </w:r>
      <w:r w:rsidRPr="00104EA9">
        <w:rPr>
          <w:rFonts w:hint="eastAsia"/>
        </w:rPr>
        <w:t>e</w:t>
      </w:r>
      <w:r w:rsidRPr="00104EA9">
        <w:rPr>
          <w:rFonts w:hint="eastAsia"/>
          <w:b/>
          <w:szCs w:val="21"/>
          <w:vertAlign w:val="superscript"/>
        </w:rPr>
        <w:t>-</w:t>
      </w:r>
      <w:r w:rsidRPr="00104EA9">
        <w:rPr>
          <w:rFonts w:ascii="Symbol" w:hAnsi="Symbol"/>
        </w:rPr>
        <w:t></w:t>
      </w:r>
      <w:r w:rsidRPr="00104EA9">
        <w:rPr>
          <w:rFonts w:hint="eastAsia"/>
          <w:b/>
          <w:szCs w:val="21"/>
          <w:vertAlign w:val="superscript"/>
        </w:rPr>
        <w:t>-</w:t>
      </w:r>
      <w:r>
        <w:rPr>
          <w:rFonts w:hint="eastAsia"/>
        </w:rPr>
        <w:t>反応の</w:t>
      </w:r>
      <w:r w:rsidRPr="00BD27FD">
        <w:rPr>
          <w:rFonts w:hint="eastAsia"/>
        </w:rPr>
        <w:t>計算</w:t>
      </w:r>
      <w:r>
        <w:rPr>
          <w:rFonts w:hint="eastAsia"/>
        </w:rPr>
        <w:t>でミューオンを陽子と置き換えればよい。</w:t>
      </w:r>
      <w:r w:rsidR="00A86032">
        <w:rPr>
          <w:rFonts w:hint="eastAsia"/>
        </w:rPr>
        <w:t>計算は陽子が静止して</w:t>
      </w:r>
      <w:r w:rsidR="00156C1C">
        <w:rPr>
          <w:rFonts w:hint="eastAsia"/>
        </w:rPr>
        <w:t>い</w:t>
      </w:r>
      <w:r w:rsidR="00A86032">
        <w:rPr>
          <w:rFonts w:hint="eastAsia"/>
        </w:rPr>
        <w:t>る実験室系で考える。</w:t>
      </w:r>
      <w:r>
        <w:rPr>
          <w:rFonts w:hint="eastAsia"/>
        </w:rPr>
        <w:t>式（</w:t>
      </w:r>
      <w:r>
        <w:rPr>
          <w:rFonts w:hint="eastAsia"/>
        </w:rPr>
        <w:t>2.24</w:t>
      </w:r>
      <w:r>
        <w:rPr>
          <w:rFonts w:hint="eastAsia"/>
        </w:rPr>
        <w:t>）より</w:t>
      </w:r>
    </w:p>
    <w:p w:rsidR="00BD27FD" w:rsidRDefault="00A86032" w:rsidP="00B04426">
      <w:r w:rsidRPr="00B5185A">
        <w:rPr>
          <w:position w:val="-32"/>
        </w:rPr>
        <w:object w:dxaOrig="2659" w:dyaOrig="740">
          <v:shape id="_x0000_i1241" type="#_x0000_t75" style="width:132.55pt;height:36.55pt" o:ole="">
            <v:imagedata r:id="rId417" o:title=""/>
          </v:shape>
          <o:OLEObject Type="Embed" ProgID="Equation.3" ShapeID="_x0000_i1241" DrawAspect="Content" ObjectID="_1273073069" r:id="rId418"/>
        </w:object>
      </w:r>
    </w:p>
    <w:p w:rsidR="00BD27FD" w:rsidRDefault="00BD27FD" w:rsidP="00B04426">
      <w:r>
        <w:rPr>
          <w:rFonts w:hint="eastAsia"/>
        </w:rPr>
        <w:t>また不変振幅</w:t>
      </w:r>
      <w:r w:rsidR="00A86032" w:rsidRPr="00BD27FD">
        <w:rPr>
          <w:position w:val="-14"/>
        </w:rPr>
        <w:object w:dxaOrig="460" w:dyaOrig="440">
          <v:shape id="_x0000_i1242" type="#_x0000_t75" style="width:22.85pt;height:21.7pt" o:ole="">
            <v:imagedata r:id="rId419" o:title=""/>
          </v:shape>
          <o:OLEObject Type="Embed" ProgID="Equation.3" ShapeID="_x0000_i1242" DrawAspect="Content" ObjectID="_1273073070" r:id="rId420"/>
        </w:object>
      </w:r>
      <w:r>
        <w:rPr>
          <w:rFonts w:hint="eastAsia"/>
        </w:rPr>
        <w:t>は</w:t>
      </w:r>
      <w:r w:rsidR="00A86032">
        <w:rPr>
          <w:rFonts w:hint="eastAsia"/>
        </w:rPr>
        <w:t>式（</w:t>
      </w:r>
      <w:r w:rsidR="00A86032">
        <w:rPr>
          <w:rFonts w:hint="eastAsia"/>
        </w:rPr>
        <w:t>2.18</w:t>
      </w:r>
      <w:r w:rsidR="00A86032">
        <w:rPr>
          <w:rFonts w:hint="eastAsia"/>
        </w:rPr>
        <w:t>）</w:t>
      </w:r>
      <w:r w:rsidR="00183DBB">
        <w:rPr>
          <w:rFonts w:hint="eastAsia"/>
        </w:rPr>
        <w:t>｛その後の</w:t>
      </w:r>
      <w:r w:rsidR="00183DBB">
        <w:rPr>
          <w:rFonts w:hint="eastAsia"/>
        </w:rPr>
        <w:t>HW</w:t>
      </w:r>
      <w:r w:rsidR="00183DBB">
        <w:rPr>
          <w:rFonts w:hint="eastAsia"/>
        </w:rPr>
        <w:t>の式｝</w:t>
      </w:r>
      <w:r w:rsidR="00A86032">
        <w:rPr>
          <w:rFonts w:hint="eastAsia"/>
        </w:rPr>
        <w:t>で電子の質量のみを無視すると</w:t>
      </w:r>
    </w:p>
    <w:p w:rsidR="00A86032" w:rsidRPr="00A86032" w:rsidRDefault="002F68E3" w:rsidP="00B04426">
      <w:r w:rsidRPr="00A86032">
        <w:rPr>
          <w:position w:val="-28"/>
        </w:rPr>
        <w:object w:dxaOrig="5920" w:dyaOrig="700">
          <v:shape id="_x0000_i1243" type="#_x0000_t75" style="width:320pt;height:37.7pt" o:ole="">
            <v:imagedata r:id="rId421" o:title=""/>
          </v:shape>
          <o:OLEObject Type="Embed" ProgID="Equation.3" ShapeID="_x0000_i1243" DrawAspect="Content" ObjectID="_1273073071" r:id="rId422"/>
        </w:object>
      </w:r>
    </w:p>
    <w:p w:rsidR="00A86032" w:rsidRDefault="00A86032" w:rsidP="00B04426">
      <w:r>
        <w:rPr>
          <w:rFonts w:hint="eastAsia"/>
        </w:rPr>
        <w:t>となる。実験室系では</w:t>
      </w:r>
      <w:r w:rsidR="001E1726" w:rsidRPr="0028396E">
        <w:rPr>
          <w:position w:val="-14"/>
        </w:rPr>
        <w:object w:dxaOrig="1520" w:dyaOrig="380">
          <v:shape id="_x0000_i1244" type="#_x0000_t75" style="width:69.7pt;height:18.3pt" o:ole="">
            <v:imagedata r:id="rId423" o:title=""/>
          </v:shape>
          <o:OLEObject Type="Embed" ProgID="Equation.3" ShapeID="_x0000_i1244" DrawAspect="Content" ObjectID="_1273073072" r:id="rId424"/>
        </w:object>
      </w:r>
      <w:r w:rsidR="0028396E">
        <w:rPr>
          <w:rFonts w:hint="eastAsia"/>
        </w:rPr>
        <w:t>、</w:t>
      </w:r>
      <w:r w:rsidR="0028396E" w:rsidRPr="00183DBB">
        <w:rPr>
          <w:rFonts w:ascii="ＭＳ 明朝" w:hAnsi="ＭＳ 明朝" w:hint="eastAsia"/>
        </w:rPr>
        <w:t>q=p</w:t>
      </w:r>
      <w:r w:rsidR="0028396E" w:rsidRPr="00183DBB">
        <w:rPr>
          <w:rFonts w:ascii="ＭＳ 明朝" w:hAnsi="ＭＳ 明朝" w:hint="eastAsia"/>
          <w:szCs w:val="21"/>
          <w:vertAlign w:val="subscript"/>
        </w:rPr>
        <w:t>d</w:t>
      </w:r>
      <w:r w:rsidR="0028396E" w:rsidRPr="00183DBB">
        <w:rPr>
          <w:rFonts w:ascii="ＭＳ 明朝" w:hAnsi="ＭＳ 明朝" w:hint="eastAsia"/>
        </w:rPr>
        <w:t>-p</w:t>
      </w:r>
      <w:r w:rsidR="0028396E" w:rsidRPr="00183DBB">
        <w:rPr>
          <w:rFonts w:ascii="ＭＳ 明朝" w:hAnsi="ＭＳ 明朝" w:hint="eastAsia"/>
          <w:szCs w:val="21"/>
          <w:vertAlign w:val="subscript"/>
        </w:rPr>
        <w:t>b</w:t>
      </w:r>
      <w:r w:rsidR="0028396E" w:rsidRPr="00183DBB">
        <w:rPr>
          <w:rFonts w:ascii="ＭＳ 明朝" w:hAnsi="ＭＳ 明朝" w:hint="eastAsia"/>
        </w:rPr>
        <w:t>、q</w:t>
      </w:r>
      <w:r w:rsidR="0028396E" w:rsidRPr="00183DBB">
        <w:rPr>
          <w:rFonts w:ascii="ＭＳ 明朝" w:hAnsi="ＭＳ 明朝" w:hint="eastAsia"/>
          <w:szCs w:val="21"/>
          <w:vertAlign w:val="superscript"/>
        </w:rPr>
        <w:t>2</w:t>
      </w:r>
      <w:r w:rsidR="0028396E" w:rsidRPr="00183DBB">
        <w:rPr>
          <w:rFonts w:ascii="ＭＳ 明朝" w:hAnsi="ＭＳ 明朝" w:hint="eastAsia"/>
        </w:rPr>
        <w:t>=( p</w:t>
      </w:r>
      <w:r w:rsidR="0028396E" w:rsidRPr="00183DBB">
        <w:rPr>
          <w:rFonts w:ascii="ＭＳ 明朝" w:hAnsi="ＭＳ 明朝" w:hint="eastAsia"/>
          <w:szCs w:val="21"/>
          <w:vertAlign w:val="subscript"/>
        </w:rPr>
        <w:t>d</w:t>
      </w:r>
      <w:r w:rsidR="0028396E" w:rsidRPr="00183DBB">
        <w:rPr>
          <w:rFonts w:ascii="ＭＳ 明朝" w:hAnsi="ＭＳ 明朝" w:hint="eastAsia"/>
        </w:rPr>
        <w:t>-p</w:t>
      </w:r>
      <w:r w:rsidR="0028396E" w:rsidRPr="00183DBB">
        <w:rPr>
          <w:rFonts w:ascii="ＭＳ 明朝" w:hAnsi="ＭＳ 明朝" w:hint="eastAsia"/>
          <w:szCs w:val="21"/>
          <w:vertAlign w:val="subscript"/>
        </w:rPr>
        <w:t>b</w:t>
      </w:r>
      <w:r w:rsidR="0028396E" w:rsidRPr="00183DBB">
        <w:rPr>
          <w:rFonts w:ascii="ＭＳ 明朝" w:hAnsi="ＭＳ 明朝" w:hint="eastAsia"/>
        </w:rPr>
        <w:t>)</w:t>
      </w:r>
      <w:r w:rsidR="0028396E" w:rsidRPr="00183DBB">
        <w:rPr>
          <w:rFonts w:ascii="ＭＳ 明朝" w:hAnsi="ＭＳ 明朝" w:hint="eastAsia"/>
          <w:szCs w:val="21"/>
          <w:vertAlign w:val="superscript"/>
        </w:rPr>
        <w:t xml:space="preserve"> 2</w:t>
      </w:r>
      <w:r w:rsidR="0028396E" w:rsidRPr="00183DBB">
        <w:rPr>
          <w:rFonts w:ascii="ＭＳ 明朝" w:hAnsi="ＭＳ 明朝" w:hint="eastAsia"/>
        </w:rPr>
        <w:t>= p</w:t>
      </w:r>
      <w:r w:rsidR="0028396E" w:rsidRPr="00183DBB">
        <w:rPr>
          <w:rFonts w:ascii="ＭＳ 明朝" w:hAnsi="ＭＳ 明朝" w:hint="eastAsia"/>
          <w:szCs w:val="21"/>
          <w:vertAlign w:val="subscript"/>
        </w:rPr>
        <w:t>d</w:t>
      </w:r>
      <w:r w:rsidR="0028396E" w:rsidRPr="00183DBB">
        <w:rPr>
          <w:rFonts w:ascii="ＭＳ 明朝" w:hAnsi="ＭＳ 明朝" w:hint="eastAsia"/>
          <w:szCs w:val="21"/>
          <w:vertAlign w:val="superscript"/>
        </w:rPr>
        <w:t>2</w:t>
      </w:r>
      <w:r w:rsidR="0028396E" w:rsidRPr="00183DBB">
        <w:rPr>
          <w:rFonts w:ascii="ＭＳ 明朝" w:hAnsi="ＭＳ 明朝" w:hint="eastAsia"/>
        </w:rPr>
        <w:t>+ p</w:t>
      </w:r>
      <w:r w:rsidR="0028396E" w:rsidRPr="00183DBB">
        <w:rPr>
          <w:rFonts w:ascii="ＭＳ 明朝" w:hAnsi="ＭＳ 明朝" w:hint="eastAsia"/>
          <w:szCs w:val="21"/>
          <w:vertAlign w:val="subscript"/>
        </w:rPr>
        <w:t>b</w:t>
      </w:r>
      <w:r w:rsidR="0028396E" w:rsidRPr="00183DBB">
        <w:rPr>
          <w:rFonts w:ascii="ＭＳ 明朝" w:hAnsi="ＭＳ 明朝" w:hint="eastAsia"/>
          <w:szCs w:val="21"/>
          <w:vertAlign w:val="superscript"/>
        </w:rPr>
        <w:t>2</w:t>
      </w:r>
      <w:r w:rsidR="0028396E" w:rsidRPr="00183DBB">
        <w:rPr>
          <w:rFonts w:ascii="ＭＳ 明朝" w:hAnsi="ＭＳ 明朝" w:hint="eastAsia"/>
        </w:rPr>
        <w:t xml:space="preserve"> -2 p</w:t>
      </w:r>
      <w:r w:rsidR="0028396E" w:rsidRPr="00183DBB">
        <w:rPr>
          <w:rFonts w:ascii="ＭＳ 明朝" w:hAnsi="ＭＳ 明朝" w:hint="eastAsia"/>
          <w:szCs w:val="21"/>
          <w:vertAlign w:val="subscript"/>
        </w:rPr>
        <w:t>d</w:t>
      </w:r>
      <w:r w:rsidR="0028396E" w:rsidRPr="00183DBB">
        <w:rPr>
          <w:rFonts w:ascii="ＭＳ 明朝" w:hAnsi="ＭＳ 明朝" w:hint="eastAsia"/>
        </w:rPr>
        <w:t>∙p</w:t>
      </w:r>
      <w:r w:rsidR="0028396E" w:rsidRPr="00183DBB">
        <w:rPr>
          <w:rFonts w:ascii="ＭＳ 明朝" w:hAnsi="ＭＳ 明朝" w:hint="eastAsia"/>
          <w:szCs w:val="21"/>
          <w:vertAlign w:val="subscript"/>
        </w:rPr>
        <w:t>b</w:t>
      </w:r>
      <w:r w:rsidR="0028396E" w:rsidRPr="00183DBB">
        <w:rPr>
          <w:rFonts w:ascii="ＭＳ 明朝" w:hAnsi="ＭＳ 明朝" w:hint="eastAsia"/>
        </w:rPr>
        <w:t>=2m</w:t>
      </w:r>
      <w:r w:rsidR="0028396E" w:rsidRPr="00183DBB">
        <w:rPr>
          <w:rFonts w:ascii="ＭＳ 明朝" w:hAnsi="ＭＳ 明朝" w:hint="eastAsia"/>
          <w:szCs w:val="21"/>
          <w:vertAlign w:val="subscript"/>
        </w:rPr>
        <w:t>e</w:t>
      </w:r>
      <w:r w:rsidR="0028396E" w:rsidRPr="00183DBB">
        <w:rPr>
          <w:rFonts w:ascii="ＭＳ 明朝" w:hAnsi="ＭＳ 明朝" w:hint="eastAsia"/>
          <w:szCs w:val="21"/>
          <w:vertAlign w:val="superscript"/>
        </w:rPr>
        <w:t>2</w:t>
      </w:r>
      <w:r w:rsidR="0028396E" w:rsidRPr="00183DBB">
        <w:rPr>
          <w:rFonts w:ascii="ＭＳ 明朝" w:hAnsi="ＭＳ 明朝" w:hint="eastAsia"/>
        </w:rPr>
        <w:t>-2 p</w:t>
      </w:r>
      <w:r w:rsidR="0028396E" w:rsidRPr="00183DBB">
        <w:rPr>
          <w:rFonts w:ascii="ＭＳ 明朝" w:hAnsi="ＭＳ 明朝" w:hint="eastAsia"/>
          <w:szCs w:val="21"/>
          <w:vertAlign w:val="subscript"/>
        </w:rPr>
        <w:t>d</w:t>
      </w:r>
      <w:r w:rsidR="0028396E" w:rsidRPr="00183DBB">
        <w:rPr>
          <w:rFonts w:ascii="ＭＳ 明朝" w:hAnsi="ＭＳ 明朝" w:hint="eastAsia"/>
        </w:rPr>
        <w:t>∙p</w:t>
      </w:r>
      <w:r w:rsidR="0028396E" w:rsidRPr="00183DBB">
        <w:rPr>
          <w:rFonts w:ascii="ＭＳ 明朝" w:hAnsi="ＭＳ 明朝" w:hint="eastAsia"/>
          <w:szCs w:val="21"/>
          <w:vertAlign w:val="subscript"/>
        </w:rPr>
        <w:t>b</w:t>
      </w:r>
      <w:r w:rsidR="0028396E" w:rsidRPr="00183DBB">
        <w:rPr>
          <w:rFonts w:ascii="ＭＳ 明朝" w:hAnsi="ＭＳ 明朝" w:hint="eastAsia"/>
        </w:rPr>
        <w:t>=-2 p</w:t>
      </w:r>
      <w:r w:rsidR="0028396E" w:rsidRPr="00183DBB">
        <w:rPr>
          <w:rFonts w:ascii="ＭＳ 明朝" w:hAnsi="ＭＳ 明朝" w:hint="eastAsia"/>
          <w:szCs w:val="21"/>
          <w:vertAlign w:val="subscript"/>
        </w:rPr>
        <w:t>d</w:t>
      </w:r>
      <w:r w:rsidR="0028396E" w:rsidRPr="00183DBB">
        <w:rPr>
          <w:rFonts w:ascii="ＭＳ 明朝" w:hAnsi="ＭＳ 明朝" w:hint="eastAsia"/>
        </w:rPr>
        <w:t>∙p</w:t>
      </w:r>
      <w:r w:rsidR="0028396E" w:rsidRPr="00183DBB">
        <w:rPr>
          <w:rFonts w:ascii="ＭＳ 明朝" w:hAnsi="ＭＳ 明朝" w:hint="eastAsia"/>
          <w:szCs w:val="21"/>
          <w:vertAlign w:val="subscript"/>
        </w:rPr>
        <w:t>b</w:t>
      </w:r>
      <w:r w:rsidR="0028396E">
        <w:rPr>
          <w:rFonts w:hint="eastAsia"/>
        </w:rPr>
        <w:t>である。</w:t>
      </w:r>
    </w:p>
    <w:p w:rsidR="00A86032" w:rsidRDefault="00EB664E" w:rsidP="00B04426">
      <w:r w:rsidRPr="0028396E">
        <w:rPr>
          <w:position w:val="-140"/>
        </w:rPr>
        <w:object w:dxaOrig="7740" w:dyaOrig="2920">
          <v:shape id="_x0000_i1245" type="#_x0000_t75" style="width:386.3pt;height:146.3pt" o:ole="">
            <v:imagedata r:id="rId425" o:title=""/>
          </v:shape>
          <o:OLEObject Type="Embed" ProgID="Equation.3" ShapeID="_x0000_i1245" DrawAspect="Content" ObjectID="_1273073073" r:id="rId426"/>
        </w:object>
      </w:r>
    </w:p>
    <w:p w:rsidR="00EB664E" w:rsidRDefault="0028396E" w:rsidP="00B04426">
      <w:r>
        <w:rPr>
          <w:rFonts w:hint="eastAsia"/>
        </w:rPr>
        <w:t>ここで</w:t>
      </w:r>
      <w:r w:rsidR="00B36C1C" w:rsidRPr="00EB664E">
        <w:rPr>
          <w:position w:val="-24"/>
        </w:rPr>
        <w:object w:dxaOrig="5923" w:dyaOrig="774">
          <v:shape id="_x0000_i1246" type="#_x0000_t75" style="width:294.85pt;height:37.7pt" o:ole="">
            <v:imagedata r:id="rId427" o:title=""/>
          </v:shape>
          <o:OLEObject Type="Embed" ProgID="Equation.3" ShapeID="_x0000_i1246" DrawAspect="Content" ObjectID="_1273073074" r:id="rId428"/>
        </w:object>
      </w:r>
    </w:p>
    <w:p w:rsidR="00EB664E" w:rsidRDefault="00B36C1C" w:rsidP="00B04426">
      <w:r w:rsidRPr="00EB664E">
        <w:rPr>
          <w:position w:val="-56"/>
        </w:rPr>
        <w:object w:dxaOrig="3019" w:dyaOrig="1180">
          <v:shape id="_x0000_i1247" type="#_x0000_t75" style="width:152pt;height:59.45pt" o:ole="">
            <v:imagedata r:id="rId429" o:title=""/>
          </v:shape>
          <o:OLEObject Type="Embed" ProgID="Equation.3" ShapeID="_x0000_i1247" DrawAspect="Content" ObjectID="_1273073075" r:id="rId430"/>
        </w:object>
      </w:r>
      <w:r w:rsidR="001C4DBC">
        <w:rPr>
          <w:rFonts w:hint="eastAsia"/>
        </w:rPr>
        <w:t>―――――（</w:t>
      </w:r>
      <w:r w:rsidR="001C4DBC">
        <w:rPr>
          <w:rFonts w:hint="eastAsia"/>
        </w:rPr>
        <w:t>3.4</w:t>
      </w:r>
      <w:r w:rsidR="001C4DBC">
        <w:rPr>
          <w:rFonts w:hint="eastAsia"/>
        </w:rPr>
        <w:t>）</w:t>
      </w:r>
    </w:p>
    <w:p w:rsidR="0028396E" w:rsidRDefault="00EB664E" w:rsidP="00B04426">
      <w:r>
        <w:rPr>
          <w:rFonts w:hint="eastAsia"/>
        </w:rPr>
        <w:t>を使って式を変形すると</w:t>
      </w:r>
    </w:p>
    <w:p w:rsidR="00EB664E" w:rsidRDefault="004E1D04" w:rsidP="00B04426">
      <w:r w:rsidRPr="00B36C1C">
        <w:rPr>
          <w:position w:val="-82"/>
        </w:rPr>
        <w:object w:dxaOrig="6399" w:dyaOrig="1760">
          <v:shape id="_x0000_i1248" type="#_x0000_t75" style="width:320pt;height:88pt" o:ole="">
            <v:imagedata r:id="rId431" o:title=""/>
          </v:shape>
          <o:OLEObject Type="Embed" ProgID="Equation.3" ShapeID="_x0000_i1248" DrawAspect="Content" ObjectID="_1273073076" r:id="rId432"/>
        </w:object>
      </w:r>
      <w:r w:rsidR="00B36C1C">
        <w:rPr>
          <w:rFonts w:hint="eastAsia"/>
        </w:rPr>
        <w:t>―――――（</w:t>
      </w:r>
      <w:r w:rsidR="00291A50">
        <w:rPr>
          <w:rFonts w:hint="eastAsia"/>
        </w:rPr>
        <w:t>3.</w:t>
      </w:r>
      <w:r w:rsidR="001C4DBC">
        <w:rPr>
          <w:rFonts w:hint="eastAsia"/>
        </w:rPr>
        <w:t>5</w:t>
      </w:r>
      <w:r w:rsidR="00B36C1C">
        <w:rPr>
          <w:rFonts w:hint="eastAsia"/>
        </w:rPr>
        <w:t>）</w:t>
      </w:r>
    </w:p>
    <w:p w:rsidR="004E1D04" w:rsidRDefault="00B36C1C" w:rsidP="00B04426">
      <w:r>
        <w:rPr>
          <w:rFonts w:hint="eastAsia"/>
        </w:rPr>
        <w:t>ここで質量が入った第</w:t>
      </w:r>
      <w:r>
        <w:rPr>
          <w:rFonts w:hint="eastAsia"/>
        </w:rPr>
        <w:t>2</w:t>
      </w:r>
      <w:r>
        <w:rPr>
          <w:rFonts w:hint="eastAsia"/>
        </w:rPr>
        <w:t>項は陽子の磁気モーメントからの散乱による（スピンの無い粒子との散乱ではあらわれない）。</w:t>
      </w:r>
      <w:r w:rsidR="004E1D04">
        <w:rPr>
          <w:rFonts w:hint="eastAsia"/>
        </w:rPr>
        <w:t>最後に式</w:t>
      </w:r>
      <w:r w:rsidR="004E1D04">
        <w:rPr>
          <w:rFonts w:hint="eastAsia"/>
        </w:rPr>
        <w:t>(2.24)</w:t>
      </w:r>
    </w:p>
    <w:p w:rsidR="004E1D04" w:rsidRDefault="004F074E" w:rsidP="00B04426">
      <w:r w:rsidRPr="004E1D04">
        <w:rPr>
          <w:position w:val="-36"/>
        </w:rPr>
        <w:object w:dxaOrig="2840" w:dyaOrig="840">
          <v:shape id="_x0000_i1249" type="#_x0000_t75" style="width:141.7pt;height:42.3pt" o:ole="">
            <v:imagedata r:id="rId268" o:title=""/>
          </v:shape>
          <o:OLEObject Type="Embed" ProgID="Equation.3" ShapeID="_x0000_i1249" DrawAspect="Content" ObjectID="_1273073077" r:id="rId433"/>
        </w:object>
      </w:r>
    </w:p>
    <w:p w:rsidR="004E1D04" w:rsidRDefault="004E1D04" w:rsidP="00B04426">
      <w:r>
        <w:rPr>
          <w:rFonts w:hint="eastAsia"/>
        </w:rPr>
        <w:t>より計算する</w:t>
      </w:r>
      <w:r w:rsidR="004F074E">
        <w:rPr>
          <w:rFonts w:hint="eastAsia"/>
        </w:rPr>
        <w:t>と、電子の質量を無視すると</w:t>
      </w:r>
      <w:r w:rsidR="004F074E" w:rsidRPr="004F074E">
        <w:rPr>
          <w:position w:val="-14"/>
        </w:rPr>
        <w:object w:dxaOrig="999" w:dyaOrig="440">
          <v:shape id="_x0000_i1250" type="#_x0000_t75" style="width:50.3pt;height:21.7pt" o:ole="">
            <v:imagedata r:id="rId434" o:title=""/>
          </v:shape>
          <o:OLEObject Type="Embed" ProgID="Equation.3" ShapeID="_x0000_i1250" DrawAspect="Content" ObjectID="_1273073078" r:id="rId435"/>
        </w:object>
      </w:r>
      <w:r w:rsidR="004F074E">
        <w:rPr>
          <w:rFonts w:hint="eastAsia"/>
        </w:rPr>
        <w:t>、</w:t>
      </w:r>
      <w:r w:rsidR="004F074E" w:rsidRPr="004F074E">
        <w:rPr>
          <w:position w:val="-14"/>
        </w:rPr>
        <w:object w:dxaOrig="1020" w:dyaOrig="440">
          <v:shape id="_x0000_i1251" type="#_x0000_t75" style="width:51.45pt;height:21.7pt" o:ole="">
            <v:imagedata r:id="rId436" o:title=""/>
          </v:shape>
          <o:OLEObject Type="Embed" ProgID="Equation.3" ShapeID="_x0000_i1251" DrawAspect="Content" ObjectID="_1273073079" r:id="rId437"/>
        </w:object>
      </w:r>
      <w:r w:rsidR="004F074E">
        <w:rPr>
          <w:rFonts w:hint="eastAsia"/>
        </w:rPr>
        <w:t>なので</w:t>
      </w:r>
    </w:p>
    <w:p w:rsidR="004E1D04" w:rsidRPr="004E1D04" w:rsidRDefault="004F074E" w:rsidP="00B04426">
      <w:r w:rsidRPr="004E1D04">
        <w:rPr>
          <w:position w:val="-32"/>
        </w:rPr>
        <w:object w:dxaOrig="3980" w:dyaOrig="760">
          <v:shape id="_x0000_i1252" type="#_x0000_t75" style="width:198.85pt;height:37.7pt" o:ole="">
            <v:imagedata r:id="rId438" o:title=""/>
          </v:shape>
          <o:OLEObject Type="Embed" ProgID="Equation.3" ShapeID="_x0000_i1252" DrawAspect="Content" ObjectID="_1273073080" r:id="rId439"/>
        </w:object>
      </w:r>
      <w:r>
        <w:rPr>
          <w:rFonts w:hint="eastAsia"/>
        </w:rPr>
        <w:t>――――</w:t>
      </w:r>
      <w:r w:rsidR="001C4DBC">
        <w:rPr>
          <w:rFonts w:hint="eastAsia"/>
        </w:rPr>
        <w:t>(3.6</w:t>
      </w:r>
      <w:r>
        <w:rPr>
          <w:rFonts w:hint="eastAsia"/>
        </w:rPr>
        <w:t>)</w:t>
      </w:r>
    </w:p>
    <w:p w:rsidR="0028396E" w:rsidRDefault="00291A50" w:rsidP="00B04426">
      <w:r>
        <w:rPr>
          <w:rFonts w:hint="eastAsia"/>
        </w:rPr>
        <w:t>陽子が正確にこの式に従えば、陽子は素粒子であったが実際は違っていた。</w:t>
      </w:r>
    </w:p>
    <w:p w:rsidR="00291A50" w:rsidRDefault="00291A50" w:rsidP="00B04426"/>
    <w:p w:rsidR="001C4DBC" w:rsidRDefault="001C4DBC" w:rsidP="001C4DBC">
      <w:pPr>
        <w:rPr>
          <w:u w:val="single"/>
        </w:rPr>
      </w:pPr>
      <w:r>
        <w:rPr>
          <w:rFonts w:hint="eastAsia"/>
          <w:u w:val="single"/>
        </w:rPr>
        <w:t xml:space="preserve">3.3.2 </w:t>
      </w:r>
      <w:r>
        <w:rPr>
          <w:rFonts w:hint="eastAsia"/>
          <w:u w:val="single"/>
        </w:rPr>
        <w:t>パートンモデルと</w:t>
      </w:r>
      <w:r>
        <w:rPr>
          <w:rFonts w:hint="eastAsia"/>
          <w:u w:val="single"/>
        </w:rPr>
        <w:t>Bjorken</w:t>
      </w:r>
      <w:r>
        <w:rPr>
          <w:rFonts w:hint="eastAsia"/>
          <w:u w:val="single"/>
        </w:rPr>
        <w:t>スケーリング</w:t>
      </w:r>
    </w:p>
    <w:p w:rsidR="00DB44A4" w:rsidRDefault="004F074E" w:rsidP="00291A50">
      <w:r w:rsidRPr="004F074E">
        <w:rPr>
          <w:rFonts w:hint="eastAsia"/>
        </w:rPr>
        <w:t>運動量移行（</w:t>
      </w:r>
      <w:r w:rsidRPr="004F074E">
        <w:rPr>
          <w:rFonts w:hint="eastAsia"/>
        </w:rPr>
        <w:t>q</w:t>
      </w:r>
      <w:r w:rsidRPr="004F074E">
        <w:rPr>
          <w:rFonts w:hint="eastAsia"/>
          <w:szCs w:val="21"/>
          <w:vertAlign w:val="superscript"/>
        </w:rPr>
        <w:t>2</w:t>
      </w:r>
      <w:r w:rsidRPr="004F074E">
        <w:rPr>
          <w:rFonts w:hint="eastAsia"/>
        </w:rPr>
        <w:t>）が十分大きい領域で</w:t>
      </w:r>
      <w:r>
        <w:rPr>
          <w:rFonts w:hint="eastAsia"/>
        </w:rPr>
        <w:t>、反応が陽子内のクォークと起こる場合、式</w:t>
      </w:r>
      <w:r w:rsidR="001C4DBC">
        <w:rPr>
          <w:rFonts w:hint="eastAsia"/>
        </w:rPr>
        <w:t>(3.6</w:t>
      </w:r>
      <w:r>
        <w:rPr>
          <w:rFonts w:hint="eastAsia"/>
        </w:rPr>
        <w:t>)</w:t>
      </w:r>
      <w:r>
        <w:rPr>
          <w:rFonts w:hint="eastAsia"/>
        </w:rPr>
        <w:t>は次</w:t>
      </w:r>
      <w:r>
        <w:rPr>
          <w:rFonts w:hint="eastAsia"/>
        </w:rPr>
        <w:lastRenderedPageBreak/>
        <w:t>のように書ける。</w:t>
      </w:r>
    </w:p>
    <w:p w:rsidR="004F074E" w:rsidRPr="004F074E" w:rsidRDefault="004F074E" w:rsidP="00291A50">
      <w:r w:rsidRPr="004F074E">
        <w:rPr>
          <w:position w:val="-30"/>
        </w:rPr>
        <w:object w:dxaOrig="5520" w:dyaOrig="740">
          <v:shape id="_x0000_i1253" type="#_x0000_t75" style="width:276.55pt;height:36.55pt" o:ole="">
            <v:imagedata r:id="rId440" o:title=""/>
          </v:shape>
          <o:OLEObject Type="Embed" ProgID="Equation.3" ShapeID="_x0000_i1253" DrawAspect="Content" ObjectID="_1273073081" r:id="rId441"/>
        </w:object>
      </w:r>
      <w:r>
        <w:rPr>
          <w:rFonts w:hint="eastAsia"/>
        </w:rPr>
        <w:t>――――</w:t>
      </w:r>
      <w:r w:rsidR="002A1DE3">
        <w:rPr>
          <w:rFonts w:hint="eastAsia"/>
        </w:rPr>
        <w:t>(3.7</w:t>
      </w:r>
      <w:r>
        <w:rPr>
          <w:rFonts w:hint="eastAsia"/>
        </w:rPr>
        <w:t>)</w:t>
      </w:r>
    </w:p>
    <w:p w:rsidR="002A1DE3" w:rsidRDefault="004F074E" w:rsidP="00291A50">
      <w:r w:rsidRPr="004F074E">
        <w:rPr>
          <w:rFonts w:hint="eastAsia"/>
        </w:rPr>
        <w:t>と書ける。</w:t>
      </w:r>
      <w:r w:rsidR="002A1DE3">
        <w:rPr>
          <w:rFonts w:hint="eastAsia"/>
        </w:rPr>
        <w:t>ここで</w:t>
      </w:r>
      <w:r w:rsidR="002A1DE3">
        <w:rPr>
          <w:rFonts w:hint="eastAsia"/>
        </w:rPr>
        <w:t>W</w:t>
      </w:r>
      <w:r w:rsidR="002A1DE3" w:rsidRPr="002A1DE3">
        <w:rPr>
          <w:rFonts w:hint="eastAsia"/>
          <w:szCs w:val="21"/>
          <w:vertAlign w:val="subscript"/>
        </w:rPr>
        <w:t>1</w:t>
      </w:r>
      <w:r w:rsidR="002A1DE3">
        <w:rPr>
          <w:rFonts w:hint="eastAsia"/>
        </w:rPr>
        <w:t>、</w:t>
      </w:r>
      <w:r w:rsidR="002A1DE3">
        <w:rPr>
          <w:rFonts w:hint="eastAsia"/>
        </w:rPr>
        <w:t>W</w:t>
      </w:r>
      <w:r w:rsidR="002A1DE3" w:rsidRPr="002A1DE3">
        <w:rPr>
          <w:rFonts w:hint="eastAsia"/>
          <w:szCs w:val="21"/>
          <w:vertAlign w:val="subscript"/>
        </w:rPr>
        <w:t>2</w:t>
      </w:r>
      <w:r w:rsidR="002A1DE3">
        <w:rPr>
          <w:rFonts w:hint="eastAsia"/>
        </w:rPr>
        <w:t>は</w:t>
      </w:r>
      <w:r w:rsidR="009F7D57">
        <w:rPr>
          <w:rFonts w:hint="eastAsia"/>
        </w:rPr>
        <w:t>反応が</w:t>
      </w:r>
      <w:r w:rsidR="002A1DE3">
        <w:rPr>
          <w:rFonts w:hint="eastAsia"/>
        </w:rPr>
        <w:t>陽子</w:t>
      </w:r>
      <w:r w:rsidR="009F7D57">
        <w:rPr>
          <w:rFonts w:hint="eastAsia"/>
        </w:rPr>
        <w:t>内</w:t>
      </w:r>
      <w:r w:rsidR="002A1DE3">
        <w:rPr>
          <w:rFonts w:hint="eastAsia"/>
        </w:rPr>
        <w:t>の</w:t>
      </w:r>
      <w:r w:rsidR="009F7D57">
        <w:rPr>
          <w:rFonts w:hint="eastAsia"/>
        </w:rPr>
        <w:t>自由クォークと起こったと仮定した場合の構造関数である</w:t>
      </w:r>
      <w:r w:rsidR="002A1DE3">
        <w:rPr>
          <w:rFonts w:hint="eastAsia"/>
        </w:rPr>
        <w:t>。また、</w:t>
      </w:r>
      <w:r w:rsidR="002A1DE3">
        <w:rPr>
          <w:rFonts w:hint="eastAsia"/>
        </w:rPr>
        <w:t>Q</w:t>
      </w:r>
      <w:r w:rsidR="002A1DE3">
        <w:rPr>
          <w:rFonts w:hint="eastAsia"/>
          <w:szCs w:val="21"/>
          <w:vertAlign w:val="superscript"/>
        </w:rPr>
        <w:t>2</w:t>
      </w:r>
      <w:r w:rsidR="002A1DE3">
        <w:rPr>
          <w:rFonts w:hint="eastAsia"/>
        </w:rPr>
        <w:t>＝</w:t>
      </w:r>
      <w:r w:rsidR="002A1DE3">
        <w:rPr>
          <w:rFonts w:hint="eastAsia"/>
        </w:rPr>
        <w:t>-</w:t>
      </w:r>
      <w:r w:rsidR="002A1DE3" w:rsidRPr="004F074E">
        <w:rPr>
          <w:rFonts w:hint="eastAsia"/>
        </w:rPr>
        <w:t>q</w:t>
      </w:r>
      <w:r w:rsidR="002A1DE3" w:rsidRPr="004F074E">
        <w:rPr>
          <w:rFonts w:hint="eastAsia"/>
          <w:szCs w:val="21"/>
          <w:vertAlign w:val="superscript"/>
        </w:rPr>
        <w:t>2</w:t>
      </w:r>
      <w:r w:rsidR="002A1DE3" w:rsidRPr="004F074E">
        <w:rPr>
          <w:rFonts w:hint="eastAsia"/>
        </w:rPr>
        <w:t>、</w:t>
      </w:r>
      <w:r w:rsidR="002A1DE3">
        <w:rPr>
          <w:rFonts w:hint="eastAsia"/>
        </w:rPr>
        <w:t>ν＝</w:t>
      </w:r>
      <w:r w:rsidR="002A1DE3">
        <w:rPr>
          <w:rFonts w:hint="eastAsia"/>
        </w:rPr>
        <w:t>E</w:t>
      </w:r>
      <w:r w:rsidR="002A1DE3" w:rsidRPr="004F074E">
        <w:rPr>
          <w:rFonts w:hint="eastAsia"/>
          <w:szCs w:val="21"/>
          <w:vertAlign w:val="subscript"/>
        </w:rPr>
        <w:t>b</w:t>
      </w:r>
      <w:r w:rsidR="002A1DE3">
        <w:rPr>
          <w:rFonts w:hint="eastAsia"/>
        </w:rPr>
        <w:t>-E</w:t>
      </w:r>
      <w:r w:rsidR="002A1DE3">
        <w:rPr>
          <w:rFonts w:hint="eastAsia"/>
          <w:szCs w:val="21"/>
          <w:vertAlign w:val="subscript"/>
        </w:rPr>
        <w:t>d</w:t>
      </w:r>
      <w:r w:rsidR="002A1DE3">
        <w:rPr>
          <w:rFonts w:hint="eastAsia"/>
        </w:rPr>
        <w:t>（エネルギー移行）である。式（</w:t>
      </w:r>
      <w:r w:rsidR="002A1DE3">
        <w:rPr>
          <w:rFonts w:hint="eastAsia"/>
        </w:rPr>
        <w:t>3.6</w:t>
      </w:r>
      <w:r w:rsidR="002A1DE3">
        <w:rPr>
          <w:rFonts w:hint="eastAsia"/>
        </w:rPr>
        <w:t>）と（</w:t>
      </w:r>
      <w:r w:rsidR="002A1DE3">
        <w:rPr>
          <w:rFonts w:hint="eastAsia"/>
        </w:rPr>
        <w:t>3.7</w:t>
      </w:r>
      <w:r w:rsidR="002A1DE3">
        <w:rPr>
          <w:rFonts w:hint="eastAsia"/>
        </w:rPr>
        <w:t>）を比較すると、クォークが</w:t>
      </w:r>
      <w:r w:rsidR="002A1DE3">
        <w:rPr>
          <w:rFonts w:hint="eastAsia"/>
        </w:rPr>
        <w:t>Dirac</w:t>
      </w:r>
      <w:r w:rsidR="002A1DE3">
        <w:rPr>
          <w:rFonts w:hint="eastAsia"/>
        </w:rPr>
        <w:t>粒子であるなら</w:t>
      </w:r>
    </w:p>
    <w:p w:rsidR="002A1DE3" w:rsidRDefault="002A009F" w:rsidP="00291A50">
      <w:r w:rsidRPr="002A009F">
        <w:rPr>
          <w:position w:val="-62"/>
        </w:rPr>
        <w:object w:dxaOrig="2220" w:dyaOrig="1359">
          <v:shape id="_x0000_i1254" type="#_x0000_t75" style="width:109.7pt;height:67.45pt" o:ole="">
            <v:imagedata r:id="rId442" o:title=""/>
          </v:shape>
          <o:OLEObject Type="Embed" ProgID="Equation.3" ShapeID="_x0000_i1254" DrawAspect="Content" ObjectID="_1273073082" r:id="rId443"/>
        </w:object>
      </w:r>
      <w:r w:rsidR="002A1DE3">
        <w:rPr>
          <w:rFonts w:hint="eastAsia"/>
        </w:rPr>
        <w:t xml:space="preserve">　</w:t>
      </w:r>
      <w:r w:rsidR="002A1DE3">
        <w:rPr>
          <w:rFonts w:hint="eastAsia"/>
        </w:rPr>
        <w:sym w:font="Symbol" w:char="F0DE"/>
      </w:r>
      <w:r w:rsidR="002A1DE3">
        <w:rPr>
          <w:rFonts w:hint="eastAsia"/>
        </w:rPr>
        <w:t xml:space="preserve">　</w:t>
      </w:r>
      <w:r w:rsidR="002A1DE3" w:rsidRPr="002A1DE3">
        <w:rPr>
          <w:position w:val="-60"/>
        </w:rPr>
        <w:object w:dxaOrig="2500" w:dyaOrig="1320">
          <v:shape id="_x0000_i1255" type="#_x0000_t75" style="width:125.7pt;height:66.3pt" o:ole="">
            <v:imagedata r:id="rId444" o:title=""/>
          </v:shape>
          <o:OLEObject Type="Embed" ProgID="Equation.3" ShapeID="_x0000_i1255" DrawAspect="Content" ObjectID="_1273073083" r:id="rId445"/>
        </w:object>
      </w:r>
      <w:r w:rsidR="006D0065">
        <w:rPr>
          <w:rFonts w:hint="eastAsia"/>
        </w:rPr>
        <w:t>――――</w:t>
      </w:r>
      <w:r w:rsidR="006D0065">
        <w:rPr>
          <w:rFonts w:hint="eastAsia"/>
        </w:rPr>
        <w:t>(3.8)</w:t>
      </w:r>
    </w:p>
    <w:p w:rsidR="004F074E" w:rsidRDefault="002A1DE3" w:rsidP="00291A50">
      <w:r>
        <w:rPr>
          <w:rFonts w:hint="eastAsia"/>
        </w:rPr>
        <w:t>ここで</w:t>
      </w:r>
      <w:r w:rsidRPr="002A1DE3">
        <w:rPr>
          <w:position w:val="-24"/>
        </w:rPr>
        <w:object w:dxaOrig="3500" w:dyaOrig="810">
          <v:shape id="_x0000_i1256" type="#_x0000_t75" style="width:126.85pt;height:30.85pt" o:ole="">
            <v:imagedata r:id="rId446" o:title=""/>
          </v:shape>
          <o:OLEObject Type="Embed" ProgID="Equation.3" ShapeID="_x0000_i1256" DrawAspect="Content" ObjectID="_1273073084" r:id="rId447"/>
        </w:object>
      </w:r>
      <w:r>
        <w:rPr>
          <w:rFonts w:hint="eastAsia"/>
        </w:rPr>
        <w:t>を使った。</w:t>
      </w:r>
      <w:r w:rsidR="001C4DBC">
        <w:rPr>
          <w:rFonts w:hint="eastAsia"/>
        </w:rPr>
        <w:t>式</w:t>
      </w:r>
      <w:r w:rsidR="001C4DBC">
        <w:rPr>
          <w:rFonts w:hint="eastAsia"/>
        </w:rPr>
        <w:t>(3.4)</w:t>
      </w:r>
      <w:r w:rsidR="001C4DBC">
        <w:rPr>
          <w:rFonts w:hint="eastAsia"/>
        </w:rPr>
        <w:t>より</w:t>
      </w:r>
      <w:r w:rsidR="00417312">
        <w:rPr>
          <w:rFonts w:hint="eastAsia"/>
        </w:rPr>
        <w:t>クォークが</w:t>
      </w:r>
      <w:r w:rsidR="00417312">
        <w:rPr>
          <w:rFonts w:hint="eastAsia"/>
        </w:rPr>
        <w:t>Dirac</w:t>
      </w:r>
      <w:r w:rsidR="00417312">
        <w:rPr>
          <w:rFonts w:hint="eastAsia"/>
        </w:rPr>
        <w:t>粒子とすると、</w:t>
      </w:r>
    </w:p>
    <w:p w:rsidR="00417312" w:rsidRDefault="00417312" w:rsidP="00291A50">
      <w:r w:rsidRPr="00417312">
        <w:rPr>
          <w:position w:val="-24"/>
        </w:rPr>
        <w:object w:dxaOrig="1760" w:dyaOrig="660">
          <v:shape id="_x0000_i1257" type="#_x0000_t75" style="width:88pt;height:34.3pt" o:ole="">
            <v:imagedata r:id="rId448" o:title=""/>
          </v:shape>
          <o:OLEObject Type="Embed" ProgID="Equation.3" ShapeID="_x0000_i1257" DrawAspect="Content" ObjectID="_1273073085" r:id="rId449"/>
        </w:object>
      </w:r>
      <w:r>
        <w:rPr>
          <w:rFonts w:hint="eastAsia"/>
        </w:rPr>
        <w:t>――――</w:t>
      </w:r>
      <w:r w:rsidR="006D0065">
        <w:rPr>
          <w:rFonts w:hint="eastAsia"/>
        </w:rPr>
        <w:t>(3.9</w:t>
      </w:r>
      <w:r>
        <w:rPr>
          <w:rFonts w:hint="eastAsia"/>
        </w:rPr>
        <w:t>)</w:t>
      </w:r>
    </w:p>
    <w:p w:rsidR="006E5327" w:rsidRDefault="00417312" w:rsidP="00291A50">
      <w:r>
        <w:rPr>
          <w:rFonts w:hint="eastAsia"/>
        </w:rPr>
        <w:t>の関係が成立しなければならない（注：ここで</w:t>
      </w:r>
      <w:r>
        <w:rPr>
          <w:rFonts w:hint="eastAsia"/>
        </w:rPr>
        <w:t>m</w:t>
      </w:r>
      <w:r>
        <w:rPr>
          <w:rFonts w:hint="eastAsia"/>
        </w:rPr>
        <w:t>は陽子内のクォークの質量）。</w:t>
      </w:r>
    </w:p>
    <w:p w:rsidR="006E5327" w:rsidRDefault="006E5327" w:rsidP="00291A50">
      <w:r>
        <w:rPr>
          <w:rFonts w:hint="eastAsia"/>
        </w:rPr>
        <w:t>[HW]</w:t>
      </w:r>
      <w:r>
        <w:rPr>
          <w:rFonts w:hint="eastAsia"/>
        </w:rPr>
        <w:t xml:space="preserve">　クォークが陽子内で静止している｛</w:t>
      </w:r>
      <w:r>
        <w:rPr>
          <w:rFonts w:hint="eastAsia"/>
        </w:rPr>
        <w:t>p=(m,0,0,0)</w:t>
      </w:r>
      <w:r>
        <w:rPr>
          <w:rFonts w:hint="eastAsia"/>
        </w:rPr>
        <w:t>｝として、式</w:t>
      </w:r>
      <w:r>
        <w:rPr>
          <w:rFonts w:hint="eastAsia"/>
        </w:rPr>
        <w:t>(3.9)</w:t>
      </w:r>
      <w:r>
        <w:rPr>
          <w:rFonts w:hint="eastAsia"/>
        </w:rPr>
        <w:t>を導きなさい。</w:t>
      </w:r>
    </w:p>
    <w:p w:rsidR="006E5327" w:rsidRDefault="006E5327" w:rsidP="00291A50"/>
    <w:p w:rsidR="00417312" w:rsidRDefault="00417312" w:rsidP="00291A50">
      <w:r>
        <w:rPr>
          <w:rFonts w:hint="eastAsia"/>
        </w:rPr>
        <w:t>つまり式</w:t>
      </w:r>
      <w:r w:rsidR="002A1DE3">
        <w:rPr>
          <w:rFonts w:hint="eastAsia"/>
        </w:rPr>
        <w:t>(3.7</w:t>
      </w:r>
      <w:r>
        <w:rPr>
          <w:rFonts w:hint="eastAsia"/>
        </w:rPr>
        <w:t>)</w:t>
      </w:r>
      <w:r>
        <w:rPr>
          <w:rFonts w:hint="eastAsia"/>
        </w:rPr>
        <w:t>の</w:t>
      </w:r>
      <w:r>
        <w:rPr>
          <w:rFonts w:hint="eastAsia"/>
        </w:rPr>
        <w:t>W</w:t>
      </w:r>
      <w:r>
        <w:rPr>
          <w:rFonts w:hint="eastAsia"/>
          <w:szCs w:val="21"/>
          <w:vertAlign w:val="subscript"/>
        </w:rPr>
        <w:t>1</w:t>
      </w:r>
      <w:r>
        <w:rPr>
          <w:rFonts w:hint="eastAsia"/>
        </w:rPr>
        <w:t>、</w:t>
      </w:r>
      <w:r>
        <w:rPr>
          <w:rFonts w:hint="eastAsia"/>
        </w:rPr>
        <w:t>W</w:t>
      </w:r>
      <w:r>
        <w:rPr>
          <w:rFonts w:hint="eastAsia"/>
          <w:szCs w:val="21"/>
          <w:vertAlign w:val="subscript"/>
        </w:rPr>
        <w:t>2</w:t>
      </w:r>
      <w:r>
        <w:rPr>
          <w:rFonts w:hint="eastAsia"/>
        </w:rPr>
        <w:t>はν、</w:t>
      </w:r>
      <w:r>
        <w:rPr>
          <w:rFonts w:hint="eastAsia"/>
        </w:rPr>
        <w:t>Q</w:t>
      </w:r>
      <w:r>
        <w:rPr>
          <w:rFonts w:hint="eastAsia"/>
          <w:szCs w:val="21"/>
          <w:vertAlign w:val="superscript"/>
        </w:rPr>
        <w:t>2</w:t>
      </w:r>
      <w:r>
        <w:rPr>
          <w:rFonts w:hint="eastAsia"/>
        </w:rPr>
        <w:t>の独立な関数ではなく、式</w:t>
      </w:r>
      <w:r w:rsidR="006D0065">
        <w:rPr>
          <w:rFonts w:hint="eastAsia"/>
        </w:rPr>
        <w:t>(3.9</w:t>
      </w:r>
      <w:r>
        <w:rPr>
          <w:rFonts w:hint="eastAsia"/>
        </w:rPr>
        <w:t>)</w:t>
      </w:r>
      <w:r>
        <w:rPr>
          <w:rFonts w:hint="eastAsia"/>
        </w:rPr>
        <w:t>の関係を満たすνのみの関数である。</w:t>
      </w:r>
      <w:r w:rsidR="00987F05">
        <w:rPr>
          <w:rFonts w:hint="eastAsia"/>
        </w:rPr>
        <w:t>実験的に</w:t>
      </w:r>
      <w:r w:rsidR="00987F05">
        <w:rPr>
          <w:rFonts w:hint="eastAsia"/>
        </w:rPr>
        <w:t>Q</w:t>
      </w:r>
      <w:r w:rsidR="00987F05" w:rsidRPr="00987F05">
        <w:rPr>
          <w:rFonts w:hint="eastAsia"/>
          <w:szCs w:val="21"/>
          <w:vertAlign w:val="superscript"/>
        </w:rPr>
        <w:t>2</w:t>
      </w:r>
      <w:r w:rsidR="00987F05">
        <w:rPr>
          <w:rFonts w:hint="eastAsia"/>
        </w:rPr>
        <w:t>が大きい</w:t>
      </w:r>
      <w:r w:rsidR="002A1DE3">
        <w:rPr>
          <w:rFonts w:hint="eastAsia"/>
        </w:rPr>
        <w:t>領域においては、このν、</w:t>
      </w:r>
      <w:r w:rsidR="002A1DE3">
        <w:rPr>
          <w:rFonts w:hint="eastAsia"/>
        </w:rPr>
        <w:t>Q</w:t>
      </w:r>
      <w:r w:rsidR="002A1DE3">
        <w:rPr>
          <w:rFonts w:hint="eastAsia"/>
          <w:szCs w:val="21"/>
          <w:vertAlign w:val="superscript"/>
        </w:rPr>
        <w:t>2</w:t>
      </w:r>
      <w:r w:rsidR="002A1DE3">
        <w:rPr>
          <w:rFonts w:hint="eastAsia"/>
        </w:rPr>
        <w:t>の関係が成り立ち、</w:t>
      </w:r>
      <w:r w:rsidR="002A1DE3">
        <w:rPr>
          <w:rFonts w:hint="eastAsia"/>
        </w:rPr>
        <w:t>Bjorken</w:t>
      </w:r>
      <w:r w:rsidR="002A1DE3">
        <w:rPr>
          <w:rFonts w:hint="eastAsia"/>
        </w:rPr>
        <w:t>スケーリングとよばれ、陽子内にクォークが存在する証拠となっている。また、この散乱で反応する陽子内のクォークのことを、陽子の一部分を担う素粒子という役割から、パートンという。</w:t>
      </w:r>
    </w:p>
    <w:p w:rsidR="00291A50" w:rsidRDefault="001C4DBC" w:rsidP="00291A50">
      <w:pPr>
        <w:rPr>
          <w:u w:val="single"/>
        </w:rPr>
      </w:pPr>
      <w:r>
        <w:rPr>
          <w:rFonts w:hint="eastAsia"/>
          <w:u w:val="single"/>
        </w:rPr>
        <w:t>3.3.3</w:t>
      </w:r>
      <w:r w:rsidR="00291A50">
        <w:rPr>
          <w:rFonts w:hint="eastAsia"/>
          <w:u w:val="single"/>
        </w:rPr>
        <w:t xml:space="preserve"> </w:t>
      </w:r>
      <w:r w:rsidR="00291A50">
        <w:rPr>
          <w:rFonts w:hint="eastAsia"/>
          <w:u w:val="single"/>
        </w:rPr>
        <w:t>陽子内部のクォーク分布関数</w:t>
      </w:r>
    </w:p>
    <w:p w:rsidR="0053393B" w:rsidRDefault="0053393B" w:rsidP="0053393B">
      <w:r>
        <w:rPr>
          <w:rFonts w:hint="eastAsia"/>
        </w:rPr>
        <w:t>陽子とパートンの関係は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0"/>
        <w:gridCol w:w="2901"/>
        <w:gridCol w:w="2901"/>
      </w:tblGrid>
      <w:tr w:rsidR="0053393B" w:rsidTr="001A2806">
        <w:tc>
          <w:tcPr>
            <w:tcW w:w="2900" w:type="dxa"/>
          </w:tcPr>
          <w:p w:rsidR="0053393B" w:rsidRDefault="0053393B" w:rsidP="00593FD9"/>
        </w:tc>
        <w:tc>
          <w:tcPr>
            <w:tcW w:w="2901" w:type="dxa"/>
          </w:tcPr>
          <w:p w:rsidR="0053393B" w:rsidRDefault="0053393B" w:rsidP="00593FD9">
            <w:r>
              <w:rPr>
                <w:rFonts w:hint="eastAsia"/>
              </w:rPr>
              <w:t>陽子</w:t>
            </w:r>
          </w:p>
        </w:tc>
        <w:tc>
          <w:tcPr>
            <w:tcW w:w="2901" w:type="dxa"/>
          </w:tcPr>
          <w:p w:rsidR="0053393B" w:rsidRDefault="0053393B" w:rsidP="00593FD9">
            <w:r>
              <w:rPr>
                <w:rFonts w:hint="eastAsia"/>
              </w:rPr>
              <w:t>パートン</w:t>
            </w:r>
          </w:p>
        </w:tc>
      </w:tr>
      <w:tr w:rsidR="0053393B" w:rsidTr="001A2806">
        <w:tc>
          <w:tcPr>
            <w:tcW w:w="2900" w:type="dxa"/>
          </w:tcPr>
          <w:p w:rsidR="0053393B" w:rsidRDefault="0053393B" w:rsidP="00593FD9">
            <w:r>
              <w:rPr>
                <w:rFonts w:hint="eastAsia"/>
              </w:rPr>
              <w:t>エネルギー</w:t>
            </w:r>
          </w:p>
        </w:tc>
        <w:tc>
          <w:tcPr>
            <w:tcW w:w="2901" w:type="dxa"/>
          </w:tcPr>
          <w:p w:rsidR="0053393B" w:rsidRDefault="0053393B" w:rsidP="00593FD9">
            <w:r>
              <w:rPr>
                <w:rFonts w:hint="eastAsia"/>
              </w:rPr>
              <w:t>E</w:t>
            </w:r>
          </w:p>
        </w:tc>
        <w:tc>
          <w:tcPr>
            <w:tcW w:w="2901" w:type="dxa"/>
          </w:tcPr>
          <w:p w:rsidR="0053393B" w:rsidRDefault="0053393B" w:rsidP="00593FD9">
            <w:r>
              <w:rPr>
                <w:rFonts w:hint="eastAsia"/>
              </w:rPr>
              <w:t>xE</w:t>
            </w:r>
          </w:p>
        </w:tc>
      </w:tr>
      <w:tr w:rsidR="0053393B" w:rsidTr="001A2806">
        <w:tc>
          <w:tcPr>
            <w:tcW w:w="2900" w:type="dxa"/>
          </w:tcPr>
          <w:p w:rsidR="0053393B" w:rsidRDefault="0053393B" w:rsidP="00593FD9">
            <w:r>
              <w:rPr>
                <w:rFonts w:hint="eastAsia"/>
              </w:rPr>
              <w:t>（縦）運動量</w:t>
            </w:r>
          </w:p>
        </w:tc>
        <w:tc>
          <w:tcPr>
            <w:tcW w:w="2901" w:type="dxa"/>
          </w:tcPr>
          <w:p w:rsidR="0053393B" w:rsidRDefault="002A009F" w:rsidP="00593FD9">
            <w:r>
              <w:rPr>
                <w:rFonts w:hint="eastAsia"/>
              </w:rPr>
              <w:t>p</w:t>
            </w:r>
            <w:r w:rsidR="0053393B" w:rsidRPr="001A2806">
              <w:rPr>
                <w:rFonts w:hint="eastAsia"/>
                <w:szCs w:val="21"/>
                <w:vertAlign w:val="subscript"/>
              </w:rPr>
              <w:t>L</w:t>
            </w:r>
          </w:p>
        </w:tc>
        <w:tc>
          <w:tcPr>
            <w:tcW w:w="2901" w:type="dxa"/>
          </w:tcPr>
          <w:p w:rsidR="0053393B" w:rsidRDefault="0053393B" w:rsidP="00593FD9">
            <w:r>
              <w:rPr>
                <w:rFonts w:hint="eastAsia"/>
              </w:rPr>
              <w:t>x</w:t>
            </w:r>
            <w:r w:rsidR="002A009F">
              <w:rPr>
                <w:rFonts w:hint="eastAsia"/>
              </w:rPr>
              <w:t>p</w:t>
            </w:r>
            <w:r w:rsidRPr="001A2806">
              <w:rPr>
                <w:rFonts w:hint="eastAsia"/>
                <w:szCs w:val="21"/>
                <w:vertAlign w:val="subscript"/>
              </w:rPr>
              <w:t>L</w:t>
            </w:r>
          </w:p>
        </w:tc>
      </w:tr>
      <w:tr w:rsidR="0053393B" w:rsidTr="001A2806">
        <w:tc>
          <w:tcPr>
            <w:tcW w:w="2900" w:type="dxa"/>
          </w:tcPr>
          <w:p w:rsidR="0053393B" w:rsidRDefault="0053393B" w:rsidP="00593FD9">
            <w:r>
              <w:rPr>
                <w:rFonts w:hint="eastAsia"/>
              </w:rPr>
              <w:t>（横）運動量</w:t>
            </w:r>
          </w:p>
        </w:tc>
        <w:tc>
          <w:tcPr>
            <w:tcW w:w="2901" w:type="dxa"/>
          </w:tcPr>
          <w:p w:rsidR="0053393B" w:rsidRDefault="002A009F" w:rsidP="00593FD9">
            <w:r>
              <w:rPr>
                <w:rFonts w:hint="eastAsia"/>
              </w:rPr>
              <w:t>p</w:t>
            </w:r>
            <w:r w:rsidR="0053393B" w:rsidRPr="001A2806">
              <w:rPr>
                <w:rFonts w:hint="eastAsia"/>
                <w:szCs w:val="21"/>
                <w:vertAlign w:val="subscript"/>
              </w:rPr>
              <w:t>T</w:t>
            </w:r>
            <w:r w:rsidR="0053393B">
              <w:rPr>
                <w:rFonts w:hint="eastAsia"/>
              </w:rPr>
              <w:t>=0</w:t>
            </w:r>
          </w:p>
        </w:tc>
        <w:tc>
          <w:tcPr>
            <w:tcW w:w="2901" w:type="dxa"/>
          </w:tcPr>
          <w:p w:rsidR="0053393B" w:rsidRDefault="002A009F" w:rsidP="00593FD9">
            <w:r>
              <w:rPr>
                <w:rFonts w:hint="eastAsia"/>
              </w:rPr>
              <w:t>p</w:t>
            </w:r>
            <w:r w:rsidR="0053393B" w:rsidRPr="001A2806">
              <w:rPr>
                <w:rFonts w:hint="eastAsia"/>
                <w:szCs w:val="21"/>
                <w:vertAlign w:val="subscript"/>
              </w:rPr>
              <w:t>T</w:t>
            </w:r>
            <w:r w:rsidR="0053393B">
              <w:rPr>
                <w:rFonts w:hint="eastAsia"/>
              </w:rPr>
              <w:t>=0</w:t>
            </w:r>
          </w:p>
        </w:tc>
      </w:tr>
      <w:tr w:rsidR="0053393B" w:rsidTr="001A2806">
        <w:tc>
          <w:tcPr>
            <w:tcW w:w="2900" w:type="dxa"/>
          </w:tcPr>
          <w:p w:rsidR="0053393B" w:rsidRDefault="0053393B" w:rsidP="00593FD9">
            <w:r>
              <w:rPr>
                <w:rFonts w:hint="eastAsia"/>
              </w:rPr>
              <w:t>質量</w:t>
            </w:r>
          </w:p>
        </w:tc>
        <w:tc>
          <w:tcPr>
            <w:tcW w:w="2901" w:type="dxa"/>
          </w:tcPr>
          <w:p w:rsidR="0053393B" w:rsidRDefault="0053393B" w:rsidP="00593FD9">
            <w:r>
              <w:rPr>
                <w:rFonts w:hint="eastAsia"/>
              </w:rPr>
              <w:t>M</w:t>
            </w:r>
          </w:p>
        </w:tc>
        <w:tc>
          <w:tcPr>
            <w:tcW w:w="2901" w:type="dxa"/>
          </w:tcPr>
          <w:p w:rsidR="0053393B" w:rsidRDefault="006E5327" w:rsidP="001A2806">
            <w:pPr>
              <w:ind w:firstLineChars="50" w:firstLine="105"/>
            </w:pPr>
            <w:r>
              <w:rPr>
                <w:rFonts w:hint="eastAsia"/>
              </w:rPr>
              <w:t>m</w:t>
            </w:r>
            <w:r w:rsidR="0053393B">
              <w:rPr>
                <w:rFonts w:hint="eastAsia"/>
              </w:rPr>
              <w:t>=(x</w:t>
            </w:r>
            <w:r w:rsidR="0053393B" w:rsidRPr="001A2806">
              <w:rPr>
                <w:rFonts w:hint="eastAsia"/>
                <w:szCs w:val="21"/>
                <w:vertAlign w:val="superscript"/>
              </w:rPr>
              <w:t>2</w:t>
            </w:r>
            <w:r w:rsidR="0053393B">
              <w:rPr>
                <w:rFonts w:hint="eastAsia"/>
              </w:rPr>
              <w:t>E</w:t>
            </w:r>
            <w:r w:rsidR="0053393B" w:rsidRPr="001A2806">
              <w:rPr>
                <w:rFonts w:hint="eastAsia"/>
                <w:szCs w:val="21"/>
                <w:vertAlign w:val="superscript"/>
              </w:rPr>
              <w:t>2</w:t>
            </w:r>
            <w:r w:rsidR="0053393B">
              <w:rPr>
                <w:rFonts w:hint="eastAsia"/>
              </w:rPr>
              <w:t>- x</w:t>
            </w:r>
            <w:r w:rsidR="0053393B" w:rsidRPr="001A2806">
              <w:rPr>
                <w:rFonts w:hint="eastAsia"/>
                <w:szCs w:val="21"/>
                <w:vertAlign w:val="superscript"/>
              </w:rPr>
              <w:t>2</w:t>
            </w:r>
            <w:r w:rsidR="0053393B">
              <w:rPr>
                <w:rFonts w:hint="eastAsia"/>
              </w:rPr>
              <w:t>P</w:t>
            </w:r>
            <w:r w:rsidR="0053393B" w:rsidRPr="001A2806">
              <w:rPr>
                <w:rFonts w:hint="eastAsia"/>
                <w:szCs w:val="21"/>
                <w:vertAlign w:val="subscript"/>
              </w:rPr>
              <w:t>L</w:t>
            </w:r>
            <w:r w:rsidR="0053393B" w:rsidRPr="001A2806">
              <w:rPr>
                <w:rFonts w:hint="eastAsia"/>
                <w:szCs w:val="21"/>
                <w:vertAlign w:val="superscript"/>
              </w:rPr>
              <w:t>2</w:t>
            </w:r>
            <w:r w:rsidR="0053393B">
              <w:rPr>
                <w:rFonts w:hint="eastAsia"/>
              </w:rPr>
              <w:t>)</w:t>
            </w:r>
            <w:r w:rsidR="0053393B" w:rsidRPr="001A2806">
              <w:rPr>
                <w:rFonts w:hint="eastAsia"/>
                <w:szCs w:val="21"/>
                <w:vertAlign w:val="superscript"/>
              </w:rPr>
              <w:t xml:space="preserve"> 1/2</w:t>
            </w:r>
            <w:r w:rsidR="0053393B">
              <w:rPr>
                <w:rFonts w:hint="eastAsia"/>
              </w:rPr>
              <w:t>=xM</w:t>
            </w:r>
          </w:p>
        </w:tc>
      </w:tr>
    </w:tbl>
    <w:p w:rsidR="0053393B" w:rsidRDefault="0053393B" w:rsidP="0053393B">
      <w:r>
        <w:rPr>
          <w:rFonts w:hint="eastAsia"/>
        </w:rPr>
        <w:t>となる。ここで</w:t>
      </w:r>
      <w:r>
        <w:rPr>
          <w:rFonts w:hint="eastAsia"/>
        </w:rPr>
        <w:t>x</w:t>
      </w:r>
      <w:r>
        <w:rPr>
          <w:rFonts w:hint="eastAsia"/>
        </w:rPr>
        <w:t>はパートンガ陽子の中のどれだけの運動量とエネルギーを運んでいるのかの指標となる。</w:t>
      </w:r>
      <w:r w:rsidR="002A009F">
        <w:rPr>
          <w:rFonts w:hint="eastAsia"/>
        </w:rPr>
        <w:t>ここで、パートンの運動量分布を</w:t>
      </w:r>
      <w:r w:rsidR="002A009F">
        <w:rPr>
          <w:rFonts w:hint="eastAsia"/>
        </w:rPr>
        <w:t>f</w:t>
      </w:r>
      <w:r w:rsidR="002A009F" w:rsidRPr="007A6603">
        <w:rPr>
          <w:rFonts w:hint="eastAsia"/>
          <w:szCs w:val="21"/>
          <w:vertAlign w:val="subscript"/>
        </w:rPr>
        <w:t>i</w:t>
      </w:r>
      <w:r w:rsidR="002A009F">
        <w:rPr>
          <w:rFonts w:hint="eastAsia"/>
        </w:rPr>
        <w:t>(x)</w:t>
      </w:r>
      <w:r w:rsidR="002A009F">
        <w:rPr>
          <w:rFonts w:hint="eastAsia"/>
        </w:rPr>
        <w:t>とすると</w:t>
      </w:r>
    </w:p>
    <w:p w:rsidR="0053393B" w:rsidRPr="006D0065" w:rsidRDefault="006D0065" w:rsidP="0053393B">
      <w:r w:rsidRPr="006D0065">
        <w:rPr>
          <w:position w:val="-28"/>
        </w:rPr>
        <w:object w:dxaOrig="1600" w:dyaOrig="560">
          <v:shape id="_x0000_i1258" type="#_x0000_t75" style="width:76.55pt;height:27.45pt" o:ole="">
            <v:imagedata r:id="rId450" o:title=""/>
          </v:shape>
          <o:OLEObject Type="Embed" ProgID="Equation.3" ShapeID="_x0000_i1258" DrawAspect="Content" ObjectID="_1273073086" r:id="rId451"/>
        </w:object>
      </w:r>
      <w:r>
        <w:rPr>
          <w:rFonts w:hint="eastAsia"/>
        </w:rPr>
        <w:t>となる。</w:t>
      </w:r>
    </w:p>
    <w:p w:rsidR="006D0065" w:rsidRDefault="006D0065" w:rsidP="00B04426">
      <w:r>
        <w:rPr>
          <w:rFonts w:hint="eastAsia"/>
        </w:rPr>
        <w:t>式</w:t>
      </w:r>
      <w:r>
        <w:rPr>
          <w:rFonts w:hint="eastAsia"/>
        </w:rPr>
        <w:t>(3.8)</w:t>
      </w:r>
      <w:r>
        <w:rPr>
          <w:rFonts w:hint="eastAsia"/>
        </w:rPr>
        <w:t>で、陽子の質量</w:t>
      </w:r>
      <w:r>
        <w:rPr>
          <w:rFonts w:hint="eastAsia"/>
        </w:rPr>
        <w:t>M</w:t>
      </w:r>
      <w:r>
        <w:rPr>
          <w:rFonts w:hint="eastAsia"/>
        </w:rPr>
        <w:t>を基に（</w:t>
      </w:r>
      <w:r>
        <w:rPr>
          <w:rFonts w:hint="eastAsia"/>
        </w:rPr>
        <w:t>m</w:t>
      </w:r>
      <w:r>
        <w:rPr>
          <w:rFonts w:hint="eastAsia"/>
        </w:rPr>
        <w:t>は一定値ではないので）</w:t>
      </w:r>
      <w:r w:rsidRPr="006D0065">
        <w:rPr>
          <w:position w:val="-28"/>
        </w:rPr>
        <w:object w:dxaOrig="1939" w:dyaOrig="660">
          <v:shape id="_x0000_i1259" type="#_x0000_t75" style="width:96pt;height:34.3pt" o:ole="">
            <v:imagedata r:id="rId452" o:title=""/>
          </v:shape>
          <o:OLEObject Type="Embed" ProgID="Equation.3" ShapeID="_x0000_i1259" DrawAspect="Content" ObjectID="_1273073087" r:id="rId453"/>
        </w:object>
      </w:r>
      <w:r>
        <w:rPr>
          <w:rFonts w:hint="eastAsia"/>
        </w:rPr>
        <w:t>とおいて、</w:t>
      </w:r>
    </w:p>
    <w:p w:rsidR="00DD72E9" w:rsidRDefault="00511317" w:rsidP="00B04426">
      <w:r w:rsidRPr="006D0065">
        <w:rPr>
          <w:position w:val="-24"/>
        </w:rPr>
        <w:object w:dxaOrig="4180" w:dyaOrig="660">
          <v:shape id="_x0000_i1260" type="#_x0000_t75" style="width:208pt;height:34.3pt" o:ole="">
            <v:imagedata r:id="rId454" o:title=""/>
          </v:shape>
          <o:OLEObject Type="Embed" ProgID="Equation.3" ShapeID="_x0000_i1260" DrawAspect="Content" ObjectID="_1273073088" r:id="rId455"/>
        </w:object>
      </w:r>
    </w:p>
    <w:p w:rsidR="00DD72E9" w:rsidRPr="006D0065" w:rsidRDefault="00960E58" w:rsidP="00B04426">
      <w:r w:rsidRPr="00DD72E9">
        <w:rPr>
          <w:position w:val="-24"/>
        </w:rPr>
        <w:object w:dxaOrig="6200" w:dyaOrig="660">
          <v:shape id="_x0000_i1261" type="#_x0000_t75" style="width:312pt;height:34.3pt" o:ole="">
            <v:imagedata r:id="rId456" o:title=""/>
          </v:shape>
          <o:OLEObject Type="Embed" ProgID="Equation.3" ShapeID="_x0000_i1261" DrawAspect="Content" ObjectID="_1273073089" r:id="rId457"/>
        </w:object>
      </w:r>
    </w:p>
    <w:p w:rsidR="006D0065" w:rsidRDefault="00511317" w:rsidP="00B04426">
      <w:r>
        <w:rPr>
          <w:rFonts w:hint="eastAsia"/>
        </w:rPr>
        <w:t>ここで</w:t>
      </w:r>
      <w:r w:rsidR="009F7D57">
        <w:rPr>
          <w:rFonts w:hint="eastAsia"/>
        </w:rPr>
        <w:t>実際の</w:t>
      </w:r>
      <w:r>
        <w:rPr>
          <w:rFonts w:hint="eastAsia"/>
        </w:rPr>
        <w:t>陽子との散乱断面積は全てのパートンの運動量分布について積分し、各クォーク（</w:t>
      </w:r>
      <w:r>
        <w:rPr>
          <w:rFonts w:hint="eastAsia"/>
        </w:rPr>
        <w:t>u,d,x,</w:t>
      </w:r>
      <w:r>
        <w:t>…</w:t>
      </w:r>
      <w:r w:rsidR="009F7D57">
        <w:rPr>
          <w:rFonts w:hint="eastAsia"/>
        </w:rPr>
        <w:t>）に対して和を取る必要があるので</w:t>
      </w:r>
      <w:r>
        <w:rPr>
          <w:rFonts w:hint="eastAsia"/>
        </w:rPr>
        <w:t>、</w:t>
      </w:r>
      <w:r w:rsidR="009F7D57">
        <w:rPr>
          <w:rFonts w:hint="eastAsia"/>
        </w:rPr>
        <w:t>その場合、</w:t>
      </w:r>
      <w:r>
        <w:rPr>
          <w:rFonts w:hint="eastAsia"/>
        </w:rPr>
        <w:t>陽子の構造関数は</w:t>
      </w:r>
    </w:p>
    <w:p w:rsidR="00511317" w:rsidRDefault="00EB2EB9" w:rsidP="00B04426">
      <w:r w:rsidRPr="00511317">
        <w:rPr>
          <w:position w:val="-56"/>
        </w:rPr>
        <w:object w:dxaOrig="5240" w:dyaOrig="1240">
          <v:shape id="_x0000_i1262" type="#_x0000_t75" style="width:261.7pt;height:61.7pt" o:ole="">
            <v:imagedata r:id="rId458" o:title=""/>
          </v:shape>
          <o:OLEObject Type="Embed" ProgID="Equation.3" ShapeID="_x0000_i1262" DrawAspect="Content" ObjectID="_1273073090" r:id="rId459"/>
        </w:object>
      </w:r>
      <w:r w:rsidR="00511317">
        <w:rPr>
          <w:rFonts w:hint="eastAsia"/>
        </w:rPr>
        <w:t>――――</w:t>
      </w:r>
      <w:r w:rsidR="00511317">
        <w:rPr>
          <w:rFonts w:hint="eastAsia"/>
        </w:rPr>
        <w:t>(3.10)</w:t>
      </w:r>
    </w:p>
    <w:p w:rsidR="00EE2069" w:rsidRDefault="00511317" w:rsidP="00B04426">
      <w:r>
        <w:rPr>
          <w:rFonts w:hint="eastAsia"/>
        </w:rPr>
        <w:t>となる。</w:t>
      </w:r>
    </w:p>
    <w:p w:rsidR="00EE2069" w:rsidRDefault="00960E58" w:rsidP="00B04426">
      <w:r w:rsidRPr="00960E58">
        <w:rPr>
          <w:position w:val="-62"/>
        </w:rPr>
        <w:object w:dxaOrig="5660" w:dyaOrig="1359">
          <v:shape id="_x0000_i1263" type="#_x0000_t75" style="width:282.3pt;height:67.45pt" o:ole="">
            <v:imagedata r:id="rId460" o:title=""/>
          </v:shape>
          <o:OLEObject Type="Embed" ProgID="Equation.3" ShapeID="_x0000_i1263" DrawAspect="Content" ObjectID="_1273073091" r:id="rId461"/>
        </w:object>
      </w:r>
      <w:r>
        <w:rPr>
          <w:rFonts w:hint="eastAsia"/>
        </w:rPr>
        <w:t>――――（</w:t>
      </w:r>
      <w:r>
        <w:rPr>
          <w:rFonts w:hint="eastAsia"/>
        </w:rPr>
        <w:t>3.11</w:t>
      </w:r>
      <w:r>
        <w:rPr>
          <w:rFonts w:hint="eastAsia"/>
        </w:rPr>
        <w:t>）</w:t>
      </w:r>
    </w:p>
    <w:p w:rsidR="00511317" w:rsidRDefault="00511317" w:rsidP="00B04426">
      <w:r>
        <w:rPr>
          <w:rFonts w:hint="eastAsia"/>
        </w:rPr>
        <w:t>陽子の反応断面積</w:t>
      </w:r>
      <w:r>
        <w:rPr>
          <w:rFonts w:hint="eastAsia"/>
        </w:rPr>
        <w:t>F</w:t>
      </w:r>
      <w:r w:rsidRPr="00511317">
        <w:rPr>
          <w:rFonts w:hint="eastAsia"/>
          <w:szCs w:val="21"/>
          <w:vertAlign w:val="subscript"/>
        </w:rPr>
        <w:t>2</w:t>
      </w:r>
      <w:r>
        <w:rPr>
          <w:rFonts w:hint="eastAsia"/>
        </w:rPr>
        <w:t>(x)</w:t>
      </w:r>
      <w:r>
        <w:rPr>
          <w:rFonts w:hint="eastAsia"/>
        </w:rPr>
        <w:t>はパートンの運動量分布を</w:t>
      </w:r>
      <w:r>
        <w:rPr>
          <w:rFonts w:hint="eastAsia"/>
        </w:rPr>
        <w:t>f</w:t>
      </w:r>
      <w:r w:rsidRPr="007A6603">
        <w:rPr>
          <w:rFonts w:hint="eastAsia"/>
          <w:szCs w:val="21"/>
          <w:vertAlign w:val="subscript"/>
        </w:rPr>
        <w:t>i</w:t>
      </w:r>
      <w:r>
        <w:rPr>
          <w:rFonts w:hint="eastAsia"/>
        </w:rPr>
        <w:t>(x)</w:t>
      </w:r>
      <w:r>
        <w:rPr>
          <w:rFonts w:hint="eastAsia"/>
        </w:rPr>
        <w:t>と電荷</w:t>
      </w:r>
      <w:r>
        <w:rPr>
          <w:rFonts w:hint="eastAsia"/>
        </w:rPr>
        <w:t>e</w:t>
      </w:r>
      <w:r w:rsidRPr="007A6603">
        <w:rPr>
          <w:rFonts w:hint="eastAsia"/>
          <w:szCs w:val="21"/>
          <w:vertAlign w:val="subscript"/>
        </w:rPr>
        <w:t>i</w:t>
      </w:r>
      <w:r w:rsidRPr="00511317">
        <w:rPr>
          <w:rFonts w:hint="eastAsia"/>
          <w:szCs w:val="21"/>
          <w:vertAlign w:val="superscript"/>
        </w:rPr>
        <w:t>2</w:t>
      </w:r>
      <w:r>
        <w:rPr>
          <w:rFonts w:hint="eastAsia"/>
        </w:rPr>
        <w:t>の和となっている。ここで</w:t>
      </w:r>
      <w:r>
        <w:rPr>
          <w:rFonts w:hint="eastAsia"/>
        </w:rPr>
        <w:t>u</w:t>
      </w:r>
      <w:r>
        <w:rPr>
          <w:rFonts w:hint="eastAsia"/>
        </w:rPr>
        <w:t>クォークの運動量分布関数</w:t>
      </w:r>
      <w:r>
        <w:rPr>
          <w:rFonts w:hint="eastAsia"/>
        </w:rPr>
        <w:t>f</w:t>
      </w:r>
      <w:r w:rsidRPr="007A6603">
        <w:rPr>
          <w:rFonts w:hint="eastAsia"/>
          <w:szCs w:val="21"/>
          <w:vertAlign w:val="subscript"/>
        </w:rPr>
        <w:t>i</w:t>
      </w:r>
      <w:r>
        <w:rPr>
          <w:rFonts w:hint="eastAsia"/>
        </w:rPr>
        <w:t>(x)</w:t>
      </w:r>
      <w:r>
        <w:rPr>
          <w:rFonts w:hint="eastAsia"/>
        </w:rPr>
        <w:t>を</w:t>
      </w:r>
      <w:r>
        <w:rPr>
          <w:rFonts w:hint="eastAsia"/>
        </w:rPr>
        <w:t>u</w:t>
      </w:r>
      <w:r w:rsidR="00EB2EB9">
        <w:rPr>
          <w:rFonts w:hint="eastAsia"/>
          <w:szCs w:val="21"/>
          <w:vertAlign w:val="superscript"/>
        </w:rPr>
        <w:t>p</w:t>
      </w:r>
      <w:r w:rsidR="00EB2EB9">
        <w:rPr>
          <w:rFonts w:hint="eastAsia"/>
        </w:rPr>
        <w:t xml:space="preserve"> </w:t>
      </w:r>
      <w:r>
        <w:rPr>
          <w:rFonts w:hint="eastAsia"/>
        </w:rPr>
        <w:t>(x)</w:t>
      </w:r>
      <w:r>
        <w:rPr>
          <w:rFonts w:hint="eastAsia"/>
        </w:rPr>
        <w:t>、</w:t>
      </w:r>
      <w:r w:rsidR="00EB2EB9">
        <w:rPr>
          <w:rFonts w:hint="eastAsia"/>
        </w:rPr>
        <w:t>d</w:t>
      </w:r>
      <w:r>
        <w:rPr>
          <w:rFonts w:hint="eastAsia"/>
        </w:rPr>
        <w:t>クォークを</w:t>
      </w:r>
      <w:r>
        <w:rPr>
          <w:rFonts w:hint="eastAsia"/>
        </w:rPr>
        <w:t>d</w:t>
      </w:r>
      <w:r w:rsidR="00EB2EB9">
        <w:rPr>
          <w:rFonts w:hint="eastAsia"/>
          <w:szCs w:val="21"/>
          <w:vertAlign w:val="superscript"/>
        </w:rPr>
        <w:t>p</w:t>
      </w:r>
      <w:r w:rsidR="00EB2EB9">
        <w:rPr>
          <w:rFonts w:hint="eastAsia"/>
        </w:rPr>
        <w:t xml:space="preserve"> </w:t>
      </w:r>
      <w:r>
        <w:rPr>
          <w:rFonts w:hint="eastAsia"/>
        </w:rPr>
        <w:t>(x)</w:t>
      </w:r>
      <w:r>
        <w:rPr>
          <w:rFonts w:hint="eastAsia"/>
        </w:rPr>
        <w:t>、</w:t>
      </w:r>
      <w:r w:rsidR="00EB2EB9">
        <w:rPr>
          <w:rFonts w:hint="eastAsia"/>
        </w:rPr>
        <w:t>s</w:t>
      </w:r>
      <w:r w:rsidR="00EB2EB9">
        <w:rPr>
          <w:rFonts w:hint="eastAsia"/>
        </w:rPr>
        <w:t>クォークを</w:t>
      </w:r>
      <w:r w:rsidR="00EB2EB9">
        <w:rPr>
          <w:rFonts w:hint="eastAsia"/>
        </w:rPr>
        <w:t>s</w:t>
      </w:r>
      <w:r w:rsidR="00EB2EB9">
        <w:rPr>
          <w:rFonts w:hint="eastAsia"/>
          <w:szCs w:val="21"/>
          <w:vertAlign w:val="superscript"/>
        </w:rPr>
        <w:t>p</w:t>
      </w:r>
      <w:r w:rsidR="00EB2EB9">
        <w:rPr>
          <w:rFonts w:hint="eastAsia"/>
        </w:rPr>
        <w:t xml:space="preserve"> (x)</w:t>
      </w:r>
      <w:r w:rsidR="00EB2EB9">
        <w:rPr>
          <w:rFonts w:hint="eastAsia"/>
        </w:rPr>
        <w:t>とする。チャーム以上は陽子内にほとんど存在しないのでここでは無視する。</w:t>
      </w:r>
    </w:p>
    <w:p w:rsidR="00EB2EB9" w:rsidRDefault="00EB2EB9" w:rsidP="00B04426">
      <w:r>
        <w:rPr>
          <w:rFonts w:hint="eastAsia"/>
        </w:rPr>
        <w:t>式</w:t>
      </w:r>
      <w:r>
        <w:rPr>
          <w:rFonts w:hint="eastAsia"/>
        </w:rPr>
        <w:t>(3.10)</w:t>
      </w:r>
      <w:r>
        <w:rPr>
          <w:rFonts w:hint="eastAsia"/>
        </w:rPr>
        <w:t>より陽子の構造関数は</w:t>
      </w:r>
    </w:p>
    <w:p w:rsidR="00EB2EB9" w:rsidRPr="00EB2EB9" w:rsidRDefault="00EB2EB9" w:rsidP="00B04426">
      <w:r w:rsidRPr="00EB2EB9">
        <w:rPr>
          <w:position w:val="-28"/>
        </w:rPr>
        <w:object w:dxaOrig="7800" w:dyaOrig="740">
          <v:shape id="_x0000_i1264" type="#_x0000_t75" style="width:389.7pt;height:36.55pt" o:ole="">
            <v:imagedata r:id="rId462" o:title=""/>
          </v:shape>
          <o:OLEObject Type="Embed" ProgID="Equation.3" ShapeID="_x0000_i1264" DrawAspect="Content" ObjectID="_1273073092" r:id="rId463"/>
        </w:object>
      </w:r>
    </w:p>
    <w:p w:rsidR="00511317" w:rsidRDefault="00EB2EB9" w:rsidP="00EB2EB9">
      <w:pPr>
        <w:jc w:val="left"/>
      </w:pPr>
      <w:r>
        <w:rPr>
          <w:rFonts w:hint="eastAsia"/>
        </w:rPr>
        <w:t>中性子に関しては</w:t>
      </w:r>
      <w:r w:rsidRPr="00EB2EB9">
        <w:rPr>
          <w:position w:val="-28"/>
        </w:rPr>
        <w:object w:dxaOrig="7660" w:dyaOrig="740">
          <v:shape id="_x0000_i1265" type="#_x0000_t75" style="width:382.85pt;height:36.55pt" o:ole="">
            <v:imagedata r:id="rId464" o:title=""/>
          </v:shape>
          <o:OLEObject Type="Embed" ProgID="Equation.3" ShapeID="_x0000_i1265" DrawAspect="Content" ObjectID="_1273073093" r:id="rId465"/>
        </w:object>
      </w:r>
    </w:p>
    <w:p w:rsidR="00511317" w:rsidRDefault="00EB2EB9" w:rsidP="00B04426">
      <w:r>
        <w:rPr>
          <w:rFonts w:hint="eastAsia"/>
        </w:rPr>
        <w:t>陽子と中性子のアイソスピン対象性より</w:t>
      </w:r>
    </w:p>
    <w:p w:rsidR="00EB2EB9" w:rsidRDefault="00EB2EB9" w:rsidP="00B04426">
      <w:r w:rsidRPr="00EB2EB9">
        <w:rPr>
          <w:position w:val="-50"/>
        </w:rPr>
        <w:object w:dxaOrig="2100" w:dyaOrig="1160">
          <v:shape id="_x0000_i1266" type="#_x0000_t75" style="width:106.3pt;height:58.3pt" o:ole="">
            <v:imagedata r:id="rId466" o:title=""/>
          </v:shape>
          <o:OLEObject Type="Embed" ProgID="Equation.3" ShapeID="_x0000_i1266" DrawAspect="Content" ObjectID="_1273073094" r:id="rId467"/>
        </w:object>
      </w:r>
    </w:p>
    <w:p w:rsidR="00EB2EB9" w:rsidRDefault="00EB2EB9" w:rsidP="00B04426">
      <w:r>
        <w:rPr>
          <w:rFonts w:hint="eastAsia"/>
        </w:rPr>
        <w:t>ここで、陽子中の</w:t>
      </w:r>
      <w:r>
        <w:rPr>
          <w:rFonts w:hint="eastAsia"/>
        </w:rPr>
        <w:t>uud</w:t>
      </w:r>
      <w:r>
        <w:rPr>
          <w:rFonts w:hint="eastAsia"/>
        </w:rPr>
        <w:t>クォークの成分を価クォーク（</w:t>
      </w:r>
      <w:r>
        <w:rPr>
          <w:rFonts w:hint="eastAsia"/>
        </w:rPr>
        <w:t>valence quark</w:t>
      </w:r>
      <w:r>
        <w:rPr>
          <w:rFonts w:hint="eastAsia"/>
        </w:rPr>
        <w:t>）、その他の成分を海クォーク</w:t>
      </w:r>
      <w:r>
        <w:rPr>
          <w:rFonts w:hint="eastAsia"/>
        </w:rPr>
        <w:t>(sea quark)</w:t>
      </w:r>
      <w:r>
        <w:rPr>
          <w:rFonts w:hint="eastAsia"/>
        </w:rPr>
        <w:t>という。海クォークは陽子内に充満するグルーオン（の海）の輻射によって生成される。よって海クォークの</w:t>
      </w:r>
      <w:r w:rsidR="009B6170">
        <w:rPr>
          <w:rFonts w:hint="eastAsia"/>
        </w:rPr>
        <w:t>運動量分布関数は全クォークに対して同じで</w:t>
      </w:r>
    </w:p>
    <w:p w:rsidR="009B6170" w:rsidRDefault="009B6170" w:rsidP="00B04426">
      <w:r w:rsidRPr="009B6170">
        <w:rPr>
          <w:position w:val="-12"/>
        </w:rPr>
        <w:object w:dxaOrig="4000" w:dyaOrig="380">
          <v:shape id="_x0000_i1267" type="#_x0000_t75" style="width:200pt;height:18.3pt" o:ole="">
            <v:imagedata r:id="rId468" o:title=""/>
          </v:shape>
          <o:OLEObject Type="Embed" ProgID="Equation.3" ShapeID="_x0000_i1267" DrawAspect="Content" ObjectID="_1273073095" r:id="rId469"/>
        </w:object>
      </w:r>
    </w:p>
    <w:p w:rsidR="009B6170" w:rsidRDefault="009B6170" w:rsidP="00B04426">
      <w:r>
        <w:rPr>
          <w:rFonts w:hint="eastAsia"/>
        </w:rPr>
        <w:lastRenderedPageBreak/>
        <w:t>となる。また価クォークの運動量分布関数は</w:t>
      </w:r>
    </w:p>
    <w:p w:rsidR="009B6170" w:rsidRDefault="009B6170" w:rsidP="00B04426">
      <w:r w:rsidRPr="009B6170">
        <w:rPr>
          <w:position w:val="-30"/>
        </w:rPr>
        <w:object w:dxaOrig="2000" w:dyaOrig="720">
          <v:shape id="_x0000_i1268" type="#_x0000_t75" style="width:100.55pt;height:36.55pt" o:ole="">
            <v:imagedata r:id="rId470" o:title=""/>
          </v:shape>
          <o:OLEObject Type="Embed" ProgID="Equation.3" ShapeID="_x0000_i1268" DrawAspect="Content" ObjectID="_1273073096" r:id="rId471"/>
        </w:object>
      </w:r>
    </w:p>
    <w:p w:rsidR="009B6170" w:rsidRDefault="009B6170" w:rsidP="00B04426">
      <w:r>
        <w:rPr>
          <w:rFonts w:hint="eastAsia"/>
        </w:rPr>
        <w:t>よって陽子、中性子の構造関数は</w:t>
      </w:r>
    </w:p>
    <w:p w:rsidR="00EB2EB9" w:rsidRDefault="009B6170" w:rsidP="00B04426">
      <w:r w:rsidRPr="009B6170">
        <w:rPr>
          <w:position w:val="-58"/>
        </w:rPr>
        <w:object w:dxaOrig="2840" w:dyaOrig="1280">
          <v:shape id="_x0000_i1269" type="#_x0000_t75" style="width:141.7pt;height:64pt" o:ole="">
            <v:imagedata r:id="rId472" o:title=""/>
          </v:shape>
          <o:OLEObject Type="Embed" ProgID="Equation.3" ShapeID="_x0000_i1269" DrawAspect="Content" ObjectID="_1273073097" r:id="rId473"/>
        </w:object>
      </w:r>
    </w:p>
    <w:p w:rsidR="00E3196C" w:rsidRDefault="009B6170" w:rsidP="00E3196C">
      <w:pPr>
        <w:jc w:val="left"/>
      </w:pPr>
      <w:r>
        <w:rPr>
          <w:rFonts w:hint="eastAsia"/>
        </w:rPr>
        <w:t>となる。実験で電子陽子散乱、電子中性子散乱の断面積を測定することでクォークの分布関数が測定できる。結果は以下の図のようであった。</w:t>
      </w:r>
    </w:p>
    <w:p w:rsidR="00E3196C" w:rsidRDefault="00E3196C" w:rsidP="00E3196C">
      <w:pPr>
        <w:jc w:val="center"/>
      </w:pPr>
    </w:p>
    <w:p w:rsidR="00E3196C" w:rsidRDefault="00DE258B" w:rsidP="00E3196C">
      <w:pPr>
        <w:jc w:val="center"/>
      </w:pPr>
      <w:r>
        <w:pict>
          <v:shape id="_x0000_i1270" type="#_x0000_t75" style="width:304pt;height:238.85pt">
            <v:imagedata r:id="rId474" o:title=""/>
          </v:shape>
        </w:pict>
      </w:r>
    </w:p>
    <w:p w:rsidR="009B6170" w:rsidRPr="00792F2C" w:rsidRDefault="00E3196C" w:rsidP="00E3196C">
      <w:pPr>
        <w:jc w:val="left"/>
      </w:pPr>
      <w:r>
        <w:rPr>
          <w:rFonts w:hint="eastAsia"/>
        </w:rPr>
        <w:t xml:space="preserve">[HW] </w:t>
      </w:r>
      <w:r>
        <w:rPr>
          <w:rFonts w:hint="eastAsia"/>
        </w:rPr>
        <w:t>上図</w:t>
      </w:r>
      <w:r>
        <w:rPr>
          <w:rFonts w:hint="eastAsia"/>
        </w:rPr>
        <w:t>(</w:t>
      </w:r>
      <w:r>
        <w:rPr>
          <w:rFonts w:hint="eastAsia"/>
        </w:rPr>
        <w:t>図</w:t>
      </w:r>
      <w:r>
        <w:rPr>
          <w:rFonts w:hint="eastAsia"/>
        </w:rPr>
        <w:t>9.8)</w:t>
      </w:r>
      <w:r>
        <w:rPr>
          <w:rFonts w:hint="eastAsia"/>
        </w:rPr>
        <w:t>の分布を、これに続く図（図</w:t>
      </w:r>
      <w:r>
        <w:rPr>
          <w:rFonts w:hint="eastAsia"/>
        </w:rPr>
        <w:t>9.7</w:t>
      </w:r>
      <w:r>
        <w:rPr>
          <w:rFonts w:hint="eastAsia"/>
        </w:rPr>
        <w:t>、</w:t>
      </w:r>
      <w:r>
        <w:rPr>
          <w:rFonts w:hint="eastAsia"/>
        </w:rPr>
        <w:t>9.9</w:t>
      </w:r>
      <w:r>
        <w:rPr>
          <w:rFonts w:hint="eastAsia"/>
        </w:rPr>
        <w:t>）を使って説明せよ。</w:t>
      </w:r>
      <w:r w:rsidR="00DE258B">
        <w:lastRenderedPageBreak/>
        <w:pict>
          <v:shape id="_x0000_i1271" type="#_x0000_t75" style="width:422.85pt;height:524.55pt">
            <v:imagedata r:id="rId475" o:title=""/>
          </v:shape>
        </w:pict>
      </w:r>
      <w:r w:rsidR="00DE258B">
        <w:lastRenderedPageBreak/>
        <w:pict>
          <v:shape id="_x0000_i1272" type="#_x0000_t75" style="width:424pt;height:321.15pt">
            <v:imagedata r:id="rId476" o:title=""/>
          </v:shape>
        </w:pict>
      </w:r>
    </w:p>
    <w:p w:rsidR="004E6CF6" w:rsidRDefault="004E6CF6" w:rsidP="004E6CF6">
      <w:pPr>
        <w:rPr>
          <w:u w:val="single"/>
        </w:rPr>
      </w:pPr>
      <w:r>
        <w:rPr>
          <w:rFonts w:hint="eastAsia"/>
          <w:u w:val="single"/>
        </w:rPr>
        <w:t xml:space="preserve">3.3.4 </w:t>
      </w:r>
      <w:r>
        <w:rPr>
          <w:rFonts w:hint="eastAsia"/>
          <w:u w:val="single"/>
        </w:rPr>
        <w:t>陽子内部のグルーオン</w:t>
      </w:r>
    </w:p>
    <w:p w:rsidR="009B6170" w:rsidRDefault="004E6CF6" w:rsidP="00B04426">
      <w:r>
        <w:rPr>
          <w:rFonts w:hint="eastAsia"/>
        </w:rPr>
        <w:t>各クォークの運動量分布を加えると陽子の全運動量に対して</w:t>
      </w:r>
      <w:r>
        <w:rPr>
          <w:rFonts w:hint="eastAsia"/>
        </w:rPr>
        <w:t>u</w:t>
      </w:r>
      <w:r>
        <w:rPr>
          <w:rFonts w:hint="eastAsia"/>
        </w:rPr>
        <w:t>クォークが約</w:t>
      </w:r>
      <w:r>
        <w:rPr>
          <w:rFonts w:hint="eastAsia"/>
        </w:rPr>
        <w:t>36</w:t>
      </w:r>
      <w:r>
        <w:rPr>
          <w:rFonts w:hint="eastAsia"/>
        </w:rPr>
        <w:t>％、</w:t>
      </w:r>
      <w:r>
        <w:rPr>
          <w:rFonts w:hint="eastAsia"/>
        </w:rPr>
        <w:t>d</w:t>
      </w:r>
      <w:r>
        <w:rPr>
          <w:rFonts w:hint="eastAsia"/>
        </w:rPr>
        <w:t>クォークが約</w:t>
      </w:r>
      <w:r>
        <w:rPr>
          <w:rFonts w:hint="eastAsia"/>
        </w:rPr>
        <w:t>18%</w:t>
      </w:r>
      <w:r>
        <w:rPr>
          <w:rFonts w:hint="eastAsia"/>
        </w:rPr>
        <w:t>となった。残りの</w:t>
      </w:r>
      <w:r>
        <w:rPr>
          <w:rFonts w:hint="eastAsia"/>
        </w:rPr>
        <w:t>46</w:t>
      </w:r>
      <w:r>
        <w:rPr>
          <w:rFonts w:hint="eastAsia"/>
        </w:rPr>
        <w:t>％はグルーオンが担っていると考えられる。電子散乱では電荷を持っているパートンにしか感度が無いのでグルーオンの分布を直接観測することはできない。</w:t>
      </w:r>
    </w:p>
    <w:p w:rsidR="00EB2EB9" w:rsidRDefault="008A2405" w:rsidP="00B04426">
      <w:r>
        <w:rPr>
          <w:rFonts w:hint="eastAsia"/>
        </w:rPr>
        <w:t>（注）素粒子の専攻を考えている人は、</w:t>
      </w:r>
      <w:r>
        <w:rPr>
          <w:rFonts w:hint="eastAsia"/>
        </w:rPr>
        <w:t>Q</w:t>
      </w:r>
      <w:r>
        <w:rPr>
          <w:rFonts w:hint="eastAsia"/>
          <w:szCs w:val="21"/>
          <w:vertAlign w:val="superscript"/>
        </w:rPr>
        <w:t>2</w:t>
      </w:r>
      <w:r>
        <w:rPr>
          <w:rFonts w:hint="eastAsia"/>
        </w:rPr>
        <w:t>が高くなると光子の分解能があがりソフトなパートンを観測できるようになる。ソフトなパートンはグルーオンを放出と関係しており、</w:t>
      </w:r>
      <w:r>
        <w:rPr>
          <w:rFonts w:hint="eastAsia"/>
        </w:rPr>
        <w:t>Q</w:t>
      </w:r>
      <w:r>
        <w:rPr>
          <w:rFonts w:hint="eastAsia"/>
          <w:szCs w:val="21"/>
          <w:vertAlign w:val="superscript"/>
        </w:rPr>
        <w:t>2</w:t>
      </w:r>
      <w:r>
        <w:rPr>
          <w:rFonts w:hint="eastAsia"/>
        </w:rPr>
        <w:t>が高くなると</w:t>
      </w:r>
      <w:r>
        <w:rPr>
          <w:rFonts w:hint="eastAsia"/>
        </w:rPr>
        <w:t>Bjorken</w:t>
      </w:r>
      <w:r>
        <w:rPr>
          <w:rFonts w:hint="eastAsia"/>
        </w:rPr>
        <w:t>スケーリングが破れることがわかっている。これは</w:t>
      </w:r>
      <w:r>
        <w:rPr>
          <w:rFonts w:hint="eastAsia"/>
        </w:rPr>
        <w:t>QCD</w:t>
      </w:r>
      <w:r>
        <w:rPr>
          <w:rFonts w:hint="eastAsia"/>
        </w:rPr>
        <w:t>の高次効果による。</w:t>
      </w:r>
    </w:p>
    <w:p w:rsidR="008A2405" w:rsidRPr="001C4DBC" w:rsidRDefault="008A2405" w:rsidP="00B04426"/>
    <w:p w:rsidR="00B36C1C" w:rsidRPr="00153CF4" w:rsidRDefault="00291A50" w:rsidP="00B04426">
      <w:pPr>
        <w:rPr>
          <w:b/>
          <w:u w:val="single"/>
        </w:rPr>
      </w:pPr>
      <w:r w:rsidRPr="00153CF4">
        <w:rPr>
          <w:rFonts w:hint="eastAsia"/>
          <w:b/>
          <w:u w:val="single"/>
        </w:rPr>
        <w:t xml:space="preserve">3.4 </w:t>
      </w:r>
      <w:r w:rsidRPr="00153CF4">
        <w:rPr>
          <w:rFonts w:hint="eastAsia"/>
          <w:b/>
          <w:u w:val="single"/>
        </w:rPr>
        <w:t>グルーオンと</w:t>
      </w:r>
      <w:r w:rsidRPr="00153CF4">
        <w:rPr>
          <w:rFonts w:hint="eastAsia"/>
          <w:b/>
          <w:u w:val="single"/>
        </w:rPr>
        <w:t>QCD</w:t>
      </w:r>
    </w:p>
    <w:p w:rsidR="00B04426" w:rsidRDefault="00B04426" w:rsidP="00B04426">
      <w:r>
        <w:rPr>
          <w:rFonts w:hint="eastAsia"/>
        </w:rPr>
        <w:t>グルーオン放出</w:t>
      </w:r>
      <w:r w:rsidR="004E6CF6">
        <w:rPr>
          <w:rFonts w:hint="eastAsia"/>
        </w:rPr>
        <w:t>の証拠は</w:t>
      </w:r>
      <w:r w:rsidR="004E6CF6">
        <w:rPr>
          <w:rFonts w:hint="eastAsia"/>
        </w:rPr>
        <w:t>e</w:t>
      </w:r>
      <w:r w:rsidR="004E6CF6" w:rsidRPr="004E6CF6">
        <w:rPr>
          <w:rFonts w:hint="eastAsia"/>
          <w:szCs w:val="21"/>
          <w:vertAlign w:val="superscript"/>
        </w:rPr>
        <w:t>+</w:t>
      </w:r>
      <w:r w:rsidR="004E6CF6">
        <w:rPr>
          <w:rFonts w:hint="eastAsia"/>
        </w:rPr>
        <w:t>e</w:t>
      </w:r>
      <w:r w:rsidR="004E6CF6">
        <w:rPr>
          <w:rFonts w:hint="eastAsia"/>
          <w:szCs w:val="21"/>
          <w:vertAlign w:val="superscript"/>
        </w:rPr>
        <w:t>-</w:t>
      </w:r>
      <w:r w:rsidR="004E6CF6">
        <w:rPr>
          <w:rFonts w:hint="eastAsia"/>
        </w:rPr>
        <w:sym w:font="Symbol" w:char="F0AE"/>
      </w:r>
      <w:r w:rsidR="004E6CF6">
        <w:rPr>
          <w:rFonts w:hint="eastAsia"/>
        </w:rPr>
        <w:t>qqg</w:t>
      </w:r>
      <w:r w:rsidR="004E6CF6">
        <w:rPr>
          <w:rFonts w:hint="eastAsia"/>
        </w:rPr>
        <w:t>反応の観測で行われた。クォークは通常単体で取り出せないので、</w:t>
      </w:r>
      <w:r w:rsidR="004E6CF6">
        <w:rPr>
          <w:rFonts w:hint="eastAsia"/>
        </w:rPr>
        <w:t>q</w:t>
      </w:r>
      <w:r w:rsidR="004E6CF6">
        <w:rPr>
          <w:rFonts w:hint="eastAsia"/>
        </w:rPr>
        <w:sym w:font="Symbol" w:char="F0AE"/>
      </w:r>
      <w:r w:rsidR="004E6CF6">
        <w:rPr>
          <w:rFonts w:hint="eastAsia"/>
        </w:rPr>
        <w:t>多数のハドロンの束（ジェット）となる。電子陽電子衝突実験で</w:t>
      </w:r>
      <w:r w:rsidR="004E6CF6">
        <w:rPr>
          <w:rFonts w:hint="eastAsia"/>
        </w:rPr>
        <w:t>3</w:t>
      </w:r>
      <w:r w:rsidR="004E6CF6">
        <w:rPr>
          <w:rFonts w:hint="eastAsia"/>
        </w:rPr>
        <w:t>ジェット事象の観測がグルーオンの証拠を提供している（参考資料）。また、</w:t>
      </w:r>
      <w:r w:rsidR="004E6CF6">
        <w:rPr>
          <w:rFonts w:hint="eastAsia"/>
        </w:rPr>
        <w:t>e</w:t>
      </w:r>
      <w:r w:rsidR="004E6CF6" w:rsidRPr="004E6CF6">
        <w:rPr>
          <w:rFonts w:hint="eastAsia"/>
          <w:szCs w:val="21"/>
          <w:vertAlign w:val="superscript"/>
        </w:rPr>
        <w:t>+</w:t>
      </w:r>
      <w:r w:rsidR="004E6CF6">
        <w:rPr>
          <w:rFonts w:hint="eastAsia"/>
        </w:rPr>
        <w:t>e</w:t>
      </w:r>
      <w:r w:rsidR="004E6CF6">
        <w:rPr>
          <w:rFonts w:hint="eastAsia"/>
          <w:szCs w:val="21"/>
          <w:vertAlign w:val="superscript"/>
        </w:rPr>
        <w:t>-</w:t>
      </w:r>
      <w:r w:rsidR="004E6CF6">
        <w:rPr>
          <w:rFonts w:hint="eastAsia"/>
        </w:rPr>
        <w:sym w:font="Symbol" w:char="F0AE"/>
      </w:r>
      <w:r w:rsidR="004E6CF6">
        <w:rPr>
          <w:rFonts w:hint="eastAsia"/>
        </w:rPr>
        <w:t>qqg</w:t>
      </w:r>
      <w:r w:rsidR="004E6CF6">
        <w:rPr>
          <w:rFonts w:hint="eastAsia"/>
        </w:rPr>
        <w:t>反応の断面積も</w:t>
      </w:r>
      <w:r w:rsidR="004E6CF6">
        <w:rPr>
          <w:rFonts w:hint="eastAsia"/>
        </w:rPr>
        <w:t>QCD</w:t>
      </w:r>
      <w:r w:rsidR="004E6CF6">
        <w:rPr>
          <w:rFonts w:hint="eastAsia"/>
        </w:rPr>
        <w:t>で計算できるが、ここでは省略する。</w:t>
      </w:r>
    </w:p>
    <w:p w:rsidR="00655496" w:rsidRDefault="00655496" w:rsidP="00C860E2">
      <w:bookmarkStart w:id="4" w:name="OLE_LINK1"/>
      <w:bookmarkStart w:id="5" w:name="OLE_LINK2"/>
    </w:p>
    <w:p w:rsidR="00291A50" w:rsidRPr="008A2405" w:rsidRDefault="00C15E20" w:rsidP="00C860E2">
      <w:pPr>
        <w:rPr>
          <w:b/>
          <w:u w:val="single"/>
        </w:rPr>
      </w:pPr>
      <w:r>
        <w:rPr>
          <w:b/>
          <w:u w:val="single"/>
        </w:rPr>
        <w:br w:type="page"/>
      </w:r>
      <w:r w:rsidR="00291A50" w:rsidRPr="008A2405">
        <w:rPr>
          <w:rFonts w:hint="eastAsia"/>
          <w:b/>
          <w:u w:val="single"/>
        </w:rPr>
        <w:lastRenderedPageBreak/>
        <w:t xml:space="preserve">4. </w:t>
      </w:r>
      <w:r w:rsidR="00291A50" w:rsidRPr="008A2405">
        <w:rPr>
          <w:rFonts w:hint="eastAsia"/>
          <w:b/>
          <w:u w:val="single"/>
        </w:rPr>
        <w:t>弱い相互作用</w:t>
      </w:r>
    </w:p>
    <w:p w:rsidR="00DB44A4" w:rsidRDefault="00A91BBD" w:rsidP="00C860E2">
      <w:r>
        <w:rPr>
          <w:rFonts w:hint="eastAsia"/>
        </w:rPr>
        <w:t>弱い相互作用</w:t>
      </w:r>
      <w:r w:rsidR="000405FC">
        <w:rPr>
          <w:rFonts w:hint="eastAsia"/>
        </w:rPr>
        <w:t>は</w:t>
      </w:r>
      <w:r w:rsidR="000405FC">
        <w:rPr>
          <w:rFonts w:hint="eastAsia"/>
        </w:rPr>
        <w:t xml:space="preserve"> </w:t>
      </w:r>
    </w:p>
    <w:bookmarkEnd w:id="4"/>
    <w:bookmarkEnd w:id="5"/>
    <w:p w:rsidR="000405FC" w:rsidRDefault="000405FC" w:rsidP="00C860E2">
      <w:r w:rsidRPr="000405FC">
        <w:rPr>
          <w:rFonts w:ascii="Symbol" w:hAnsi="Symbol"/>
        </w:rPr>
        <w:t></w:t>
      </w:r>
      <w:r w:rsidRPr="000405FC">
        <w:rPr>
          <w:rFonts w:ascii="Symbol" w:hAnsi="Symbol"/>
          <w:szCs w:val="21"/>
          <w:vertAlign w:val="superscript"/>
        </w:rPr>
        <w:t></w:t>
      </w:r>
      <w:r>
        <w:rPr>
          <w:rFonts w:hint="eastAsia"/>
        </w:rPr>
        <w:sym w:font="Symbol" w:char="F0AE"/>
      </w:r>
      <w:r w:rsidRPr="000405FC">
        <w:rPr>
          <w:rFonts w:ascii="Symbol" w:hAnsi="Symbol"/>
        </w:rPr>
        <w:t></w:t>
      </w:r>
      <w:r w:rsidRPr="000405FC">
        <w:rPr>
          <w:rFonts w:ascii="Symbol" w:hAnsi="Symbol"/>
          <w:szCs w:val="21"/>
          <w:vertAlign w:val="superscript"/>
        </w:rPr>
        <w:t></w:t>
      </w:r>
      <w:r>
        <w:rPr>
          <w:rFonts w:ascii="Symbol" w:hAnsi="Symbol"/>
        </w:rPr>
        <w:t></w:t>
      </w:r>
      <w:r>
        <w:rPr>
          <w:rFonts w:ascii="Symbol" w:hAnsi="Symbol"/>
        </w:rPr>
        <w:t></w:t>
      </w:r>
      <w:r w:rsidRPr="000405FC">
        <w:rPr>
          <w:rFonts w:ascii="Symbol" w:hAnsi="Symbol"/>
          <w:szCs w:val="21"/>
          <w:vertAlign w:val="subscript"/>
        </w:rPr>
        <w:t></w:t>
      </w:r>
      <w:r>
        <w:rPr>
          <w:rFonts w:ascii="Symbol" w:hAnsi="Symbol"/>
          <w:szCs w:val="21"/>
          <w:vertAlign w:val="subscript"/>
        </w:rPr>
        <w:tab/>
      </w:r>
      <w:r>
        <w:rPr>
          <w:rFonts w:ascii="Symbol" w:hAnsi="Symbol"/>
          <w:szCs w:val="21"/>
          <w:vertAlign w:val="subscript"/>
        </w:rPr>
        <w:tab/>
      </w:r>
      <w:r>
        <w:rPr>
          <w:rFonts w:hint="eastAsia"/>
        </w:rPr>
        <w:t>寿命</w:t>
      </w:r>
      <w:r>
        <w:rPr>
          <w:rFonts w:hint="eastAsia"/>
        </w:rPr>
        <w:t>t=2.6</w:t>
      </w:r>
      <w:r>
        <w:rPr>
          <w:rFonts w:ascii="ＭＳ 明朝" w:hAnsi="ＭＳ 明朝" w:hint="eastAsia"/>
        </w:rPr>
        <w:t>×</w:t>
      </w:r>
      <w:r>
        <w:rPr>
          <w:rFonts w:hint="eastAsia"/>
        </w:rPr>
        <w:t>10</w:t>
      </w:r>
      <w:r w:rsidRPr="000405FC">
        <w:rPr>
          <w:rFonts w:hint="eastAsia"/>
          <w:szCs w:val="21"/>
          <w:vertAlign w:val="superscript"/>
        </w:rPr>
        <w:t>-8</w:t>
      </w:r>
      <w:r>
        <w:rPr>
          <w:rFonts w:hint="eastAsia"/>
        </w:rPr>
        <w:t>sec</w:t>
      </w:r>
    </w:p>
    <w:p w:rsidR="000405FC" w:rsidRDefault="000405FC" w:rsidP="000405FC">
      <w:r>
        <w:rPr>
          <w:rFonts w:ascii="Symbol" w:hAnsi="Symbol"/>
        </w:rPr>
        <w:t></w:t>
      </w:r>
      <w:r w:rsidRPr="000405FC">
        <w:rPr>
          <w:rFonts w:ascii="Symbol" w:hAnsi="Symbol"/>
          <w:szCs w:val="21"/>
          <w:vertAlign w:val="superscript"/>
        </w:rPr>
        <w:t></w:t>
      </w:r>
      <w:r>
        <w:rPr>
          <w:rFonts w:hint="eastAsia"/>
        </w:rPr>
        <w:sym w:font="Symbol" w:char="F0AE"/>
      </w:r>
      <w:r w:rsidRPr="000405FC">
        <w:rPr>
          <w:rFonts w:hint="eastAsia"/>
        </w:rPr>
        <w:t xml:space="preserve"> </w:t>
      </w:r>
      <w:r>
        <w:rPr>
          <w:rFonts w:hint="eastAsia"/>
        </w:rPr>
        <w:t>e</w:t>
      </w:r>
      <w:r w:rsidRPr="000405FC">
        <w:rPr>
          <w:rFonts w:ascii="Symbol" w:hAnsi="Symbol"/>
          <w:szCs w:val="21"/>
          <w:vertAlign w:val="superscript"/>
        </w:rPr>
        <w:t></w:t>
      </w:r>
      <w:r w:rsidRPr="000405FC">
        <w:rPr>
          <w:rFonts w:ascii="Symbol" w:hAnsi="Symbol"/>
          <w:szCs w:val="21"/>
          <w:vertAlign w:val="superscript"/>
        </w:rPr>
        <w:t></w:t>
      </w:r>
      <w:r>
        <w:rPr>
          <w:rFonts w:ascii="Symbol" w:hAnsi="Symbol"/>
        </w:rPr>
        <w:t></w:t>
      </w:r>
      <w:r w:rsidRPr="000405FC">
        <w:rPr>
          <w:szCs w:val="21"/>
          <w:vertAlign w:val="subscript"/>
        </w:rPr>
        <w:t>e</w:t>
      </w:r>
      <w:r w:rsidR="00267410">
        <w:rPr>
          <w:rFonts w:ascii="Symbol" w:hAnsi="Symbol" w:hint="eastAsia"/>
        </w:rPr>
        <w:ruby>
          <w:rubyPr>
            <w:rubyAlign w:val="distributeSpace"/>
            <w:hps w:val="10"/>
            <w:hpsRaise w:val="18"/>
            <w:hpsBaseText w:val="21"/>
            <w:lid w:val="ja-JP"/>
          </w:rubyPr>
          <w:rt>
            <w:r w:rsidR="000405FC" w:rsidRPr="000405FC">
              <w:rPr>
                <w:rFonts w:ascii="Symbol" w:hAnsi="Symbol" w:hint="eastAsia"/>
                <w:sz w:val="10"/>
              </w:rPr>
              <w:t>―</w:t>
            </w:r>
          </w:rt>
          <w:rubyBase>
            <w:r w:rsidR="000405FC">
              <w:rPr>
                <w:rFonts w:ascii="Symbol" w:hAnsi="Symbol"/>
              </w:rPr>
              <w:t></w:t>
            </w:r>
          </w:rubyBase>
        </w:ruby>
      </w:r>
      <w:r w:rsidRPr="000405FC">
        <w:rPr>
          <w:rFonts w:ascii="Symbol" w:hAnsi="Symbol"/>
          <w:szCs w:val="21"/>
          <w:vertAlign w:val="subscript"/>
        </w:rPr>
        <w:t></w:t>
      </w:r>
      <w:r>
        <w:rPr>
          <w:rFonts w:ascii="Symbol" w:hAnsi="Symbol"/>
          <w:szCs w:val="21"/>
          <w:vertAlign w:val="subscript"/>
        </w:rPr>
        <w:tab/>
      </w:r>
      <w:r>
        <w:rPr>
          <w:rFonts w:hint="eastAsia"/>
        </w:rPr>
        <w:t>寿命</w:t>
      </w:r>
      <w:r>
        <w:rPr>
          <w:rFonts w:hint="eastAsia"/>
        </w:rPr>
        <w:t>t=2.2</w:t>
      </w:r>
      <w:r>
        <w:rPr>
          <w:rFonts w:ascii="ＭＳ 明朝" w:hAnsi="ＭＳ 明朝" w:hint="eastAsia"/>
        </w:rPr>
        <w:t>×</w:t>
      </w:r>
      <w:r>
        <w:rPr>
          <w:rFonts w:hint="eastAsia"/>
        </w:rPr>
        <w:t>10</w:t>
      </w:r>
      <w:r>
        <w:rPr>
          <w:rFonts w:hint="eastAsia"/>
          <w:szCs w:val="21"/>
          <w:vertAlign w:val="superscript"/>
        </w:rPr>
        <w:t>-6</w:t>
      </w:r>
      <w:r>
        <w:rPr>
          <w:rFonts w:hint="eastAsia"/>
        </w:rPr>
        <w:t>sec</w:t>
      </w:r>
    </w:p>
    <w:p w:rsidR="000405FC" w:rsidRDefault="000405FC" w:rsidP="00C860E2">
      <w:r>
        <w:rPr>
          <w:rFonts w:ascii="Symbol" w:hAnsi="Symbol"/>
          <w:szCs w:val="21"/>
          <w:vertAlign w:val="superscript"/>
        </w:rPr>
        <w:t></w:t>
      </w:r>
      <w:r>
        <w:rPr>
          <w:rFonts w:ascii="Symbol" w:hAnsi="Symbol"/>
          <w:szCs w:val="21"/>
          <w:vertAlign w:val="superscript"/>
        </w:rPr>
        <w:t></w:t>
      </w:r>
      <w:r>
        <w:rPr>
          <w:rFonts w:hint="eastAsia"/>
        </w:rPr>
        <w:t>C</w:t>
      </w:r>
      <w:r>
        <w:rPr>
          <w:rFonts w:hint="eastAsia"/>
        </w:rPr>
        <w:sym w:font="Symbol" w:char="F0AE"/>
      </w:r>
      <w:r>
        <w:rPr>
          <w:rFonts w:ascii="Symbol" w:hAnsi="Symbol"/>
          <w:szCs w:val="21"/>
          <w:vertAlign w:val="superscript"/>
        </w:rPr>
        <w:t></w:t>
      </w:r>
      <w:r>
        <w:rPr>
          <w:rFonts w:ascii="Symbol" w:hAnsi="Symbol"/>
          <w:szCs w:val="21"/>
          <w:vertAlign w:val="superscript"/>
        </w:rPr>
        <w:t></w:t>
      </w:r>
      <w:r>
        <w:rPr>
          <w:rFonts w:hint="eastAsia"/>
        </w:rPr>
        <w:t>B*</w:t>
      </w:r>
      <w:r w:rsidRPr="000405FC">
        <w:rPr>
          <w:rFonts w:hint="eastAsia"/>
        </w:rPr>
        <w:t xml:space="preserve"> </w:t>
      </w:r>
      <w:r>
        <w:rPr>
          <w:rFonts w:hint="eastAsia"/>
        </w:rPr>
        <w:t>e</w:t>
      </w:r>
      <w:r w:rsidRPr="000405FC">
        <w:rPr>
          <w:rFonts w:ascii="Symbol" w:hAnsi="Symbol"/>
          <w:szCs w:val="21"/>
          <w:vertAlign w:val="superscript"/>
        </w:rPr>
        <w:t></w:t>
      </w:r>
      <w:r w:rsidRPr="000405FC">
        <w:rPr>
          <w:rFonts w:ascii="Symbol" w:hAnsi="Symbol"/>
          <w:szCs w:val="21"/>
          <w:vertAlign w:val="superscript"/>
        </w:rPr>
        <w:t></w:t>
      </w:r>
      <w:r>
        <w:rPr>
          <w:rFonts w:ascii="Symbol" w:hAnsi="Symbol"/>
        </w:rPr>
        <w:t></w:t>
      </w:r>
      <w:r w:rsidRPr="000405FC">
        <w:rPr>
          <w:szCs w:val="21"/>
          <w:vertAlign w:val="subscript"/>
        </w:rPr>
        <w:t>e</w:t>
      </w:r>
      <w:r>
        <w:rPr>
          <w:rFonts w:hint="eastAsia"/>
          <w:szCs w:val="21"/>
          <w:vertAlign w:val="subscript"/>
        </w:rPr>
        <w:t xml:space="preserve"> </w:t>
      </w:r>
      <w:r>
        <w:rPr>
          <w:rFonts w:hint="eastAsia"/>
        </w:rPr>
        <w:t>(p</w:t>
      </w:r>
      <w:r>
        <w:rPr>
          <w:rFonts w:hint="eastAsia"/>
        </w:rPr>
        <w:sym w:font="Symbol" w:char="F0AE"/>
      </w:r>
      <w:r>
        <w:rPr>
          <w:rFonts w:hint="eastAsia"/>
        </w:rPr>
        <w:t>ne</w:t>
      </w:r>
      <w:r w:rsidRPr="000405FC">
        <w:rPr>
          <w:rFonts w:ascii="Symbol" w:hAnsi="Symbol"/>
          <w:szCs w:val="21"/>
          <w:vertAlign w:val="superscript"/>
        </w:rPr>
        <w:t></w:t>
      </w:r>
      <w:r>
        <w:rPr>
          <w:rFonts w:ascii="Symbol" w:hAnsi="Symbol"/>
        </w:rPr>
        <w:t></w:t>
      </w:r>
      <w:r w:rsidRPr="000405FC">
        <w:rPr>
          <w:szCs w:val="21"/>
          <w:vertAlign w:val="subscript"/>
        </w:rPr>
        <w:t>e</w:t>
      </w:r>
      <w:r>
        <w:rPr>
          <w:rFonts w:hint="eastAsia"/>
        </w:rPr>
        <w:t>)</w:t>
      </w:r>
    </w:p>
    <w:p w:rsidR="000405FC" w:rsidRDefault="000405FC" w:rsidP="00C860E2">
      <w:r>
        <w:rPr>
          <w:rFonts w:hint="eastAsia"/>
        </w:rPr>
        <w:t>n</w:t>
      </w:r>
      <w:r>
        <w:rPr>
          <w:rFonts w:hint="eastAsia"/>
        </w:rPr>
        <w:sym w:font="Symbol" w:char="F0AE"/>
      </w:r>
      <w:r>
        <w:rPr>
          <w:rFonts w:hint="eastAsia"/>
        </w:rPr>
        <w:t>pe</w:t>
      </w:r>
      <w:r>
        <w:rPr>
          <w:rFonts w:ascii="Symbol" w:hAnsi="Symbol"/>
          <w:szCs w:val="21"/>
          <w:vertAlign w:val="superscript"/>
        </w:rPr>
        <w:t></w:t>
      </w:r>
      <w:r w:rsidR="00267410">
        <w:rPr>
          <w:rFonts w:ascii="Symbol" w:hAnsi="Symbol" w:hint="eastAsia"/>
        </w:rPr>
        <w:ruby>
          <w:rubyPr>
            <w:rubyAlign w:val="distributeSpace"/>
            <w:hps w:val="10"/>
            <w:hpsRaise w:val="18"/>
            <w:hpsBaseText w:val="21"/>
            <w:lid w:val="ja-JP"/>
          </w:rubyPr>
          <w:rt>
            <w:r w:rsidR="000405FC" w:rsidRPr="000405FC">
              <w:rPr>
                <w:rFonts w:ascii="Symbol" w:hAnsi="Symbol" w:hint="eastAsia"/>
                <w:sz w:val="10"/>
              </w:rPr>
              <w:t>―</w:t>
            </w:r>
          </w:rt>
          <w:rubyBase>
            <w:r w:rsidR="000405FC">
              <w:rPr>
                <w:rFonts w:ascii="Symbol" w:hAnsi="Symbol"/>
              </w:rPr>
              <w:t></w:t>
            </w:r>
          </w:rubyBase>
        </w:ruby>
      </w:r>
      <w:r w:rsidRPr="000405FC">
        <w:rPr>
          <w:szCs w:val="21"/>
          <w:vertAlign w:val="subscript"/>
        </w:rPr>
        <w:t>e</w:t>
      </w:r>
      <w:r w:rsidRPr="000405FC">
        <w:rPr>
          <w:rFonts w:ascii="Symbol" w:hAnsi="Symbol"/>
          <w:szCs w:val="21"/>
          <w:vertAlign w:val="subscript"/>
        </w:rPr>
        <w:t></w:t>
      </w:r>
      <w:r>
        <w:rPr>
          <w:rFonts w:ascii="Symbol" w:hAnsi="Symbol"/>
          <w:szCs w:val="21"/>
          <w:vertAlign w:val="subscript"/>
        </w:rPr>
        <w:tab/>
      </w:r>
      <w:r>
        <w:rPr>
          <w:rFonts w:hint="eastAsia"/>
        </w:rPr>
        <w:t>寿命</w:t>
      </w:r>
      <w:r>
        <w:rPr>
          <w:rFonts w:hint="eastAsia"/>
        </w:rPr>
        <w:t>t=920sec</w:t>
      </w:r>
    </w:p>
    <w:p w:rsidR="000405FC" w:rsidRDefault="000405FC" w:rsidP="00C860E2">
      <w:r>
        <w:rPr>
          <w:rFonts w:ascii="Symbol" w:hAnsi="Symbol"/>
        </w:rPr>
        <w:t></w:t>
      </w:r>
      <w:r w:rsidRPr="000405FC">
        <w:rPr>
          <w:rFonts w:ascii="Symbol" w:hAnsi="Symbol"/>
          <w:szCs w:val="21"/>
          <w:vertAlign w:val="superscript"/>
        </w:rPr>
        <w:t></w:t>
      </w:r>
      <w:r>
        <w:rPr>
          <w:rFonts w:hint="eastAsia"/>
        </w:rPr>
        <w:sym w:font="Symbol" w:char="F0AE"/>
      </w:r>
      <w:r>
        <w:rPr>
          <w:rFonts w:ascii="Symbol" w:hAnsi="Symbol"/>
        </w:rPr>
        <w:t></w:t>
      </w:r>
      <w:r w:rsidRPr="000405FC">
        <w:rPr>
          <w:rFonts w:ascii="Symbol" w:hAnsi="Symbol"/>
          <w:szCs w:val="21"/>
          <w:vertAlign w:val="superscript"/>
        </w:rPr>
        <w:t></w:t>
      </w:r>
      <w:r>
        <w:rPr>
          <w:rFonts w:ascii="Symbol" w:hAnsi="Symbol"/>
        </w:rPr>
        <w:t></w:t>
      </w:r>
      <w:r>
        <w:rPr>
          <w:rFonts w:ascii="Symbol" w:hAnsi="Symbol"/>
          <w:szCs w:val="21"/>
          <w:vertAlign w:val="superscript"/>
        </w:rPr>
        <w:t></w:t>
      </w:r>
      <w:r w:rsidRPr="000405FC">
        <w:rPr>
          <w:rFonts w:ascii="Symbol" w:hAnsi="Symbol"/>
          <w:szCs w:val="21"/>
          <w:vertAlign w:val="subscript"/>
        </w:rPr>
        <w:t></w:t>
      </w:r>
      <w:r>
        <w:rPr>
          <w:rFonts w:ascii="Symbol" w:hAnsi="Symbol"/>
          <w:szCs w:val="21"/>
          <w:vertAlign w:val="subscript"/>
        </w:rPr>
        <w:tab/>
      </w:r>
      <w:r>
        <w:rPr>
          <w:rFonts w:hint="eastAsia"/>
        </w:rPr>
        <w:t>寿命</w:t>
      </w:r>
      <w:r w:rsidR="00637BE5">
        <w:rPr>
          <w:rFonts w:hint="eastAsia"/>
        </w:rPr>
        <w:t>t=1</w:t>
      </w:r>
      <w:r>
        <w:rPr>
          <w:rFonts w:hint="eastAsia"/>
        </w:rPr>
        <w:t>.2</w:t>
      </w:r>
      <w:r>
        <w:rPr>
          <w:rFonts w:ascii="ＭＳ 明朝" w:hAnsi="ＭＳ 明朝" w:hint="eastAsia"/>
        </w:rPr>
        <w:t>×</w:t>
      </w:r>
      <w:r>
        <w:rPr>
          <w:rFonts w:hint="eastAsia"/>
        </w:rPr>
        <w:t>10</w:t>
      </w:r>
      <w:r>
        <w:rPr>
          <w:rFonts w:hint="eastAsia"/>
          <w:szCs w:val="21"/>
          <w:vertAlign w:val="superscript"/>
        </w:rPr>
        <w:t>-</w:t>
      </w:r>
      <w:r w:rsidR="00637BE5">
        <w:rPr>
          <w:rFonts w:hint="eastAsia"/>
          <w:szCs w:val="21"/>
          <w:vertAlign w:val="superscript"/>
        </w:rPr>
        <w:t>8</w:t>
      </w:r>
      <w:r>
        <w:rPr>
          <w:rFonts w:hint="eastAsia"/>
        </w:rPr>
        <w:t>sec</w:t>
      </w:r>
    </w:p>
    <w:p w:rsidR="00637BE5" w:rsidRDefault="00637BE5" w:rsidP="00C860E2">
      <w:r>
        <w:rPr>
          <w:rFonts w:hint="eastAsia"/>
        </w:rPr>
        <w:t>というふうに、相互作用が弱いので強い相互作用・電磁相互作用と比べて粒子の寿命は長くなる。</w:t>
      </w:r>
      <w:r w:rsidR="00C15E20">
        <w:rPr>
          <w:rFonts w:hint="eastAsia"/>
        </w:rPr>
        <w:t>（注）弱い相互作用で壊れる粒子は、光速</w:t>
      </w:r>
      <w:r w:rsidR="00C15E20">
        <w:rPr>
          <w:rFonts w:hint="eastAsia"/>
        </w:rPr>
        <w:t>(3</w:t>
      </w:r>
      <w:r w:rsidR="00C15E20">
        <w:rPr>
          <w:rFonts w:hint="eastAsia"/>
        </w:rPr>
        <w:sym w:font="Symbol" w:char="F0B4"/>
      </w:r>
      <w:r w:rsidR="00C15E20">
        <w:rPr>
          <w:rFonts w:hint="eastAsia"/>
        </w:rPr>
        <w:t>10</w:t>
      </w:r>
      <w:r w:rsidR="00C15E20" w:rsidRPr="00C15E20">
        <w:rPr>
          <w:rFonts w:hint="eastAsia"/>
          <w:szCs w:val="21"/>
          <w:vertAlign w:val="superscript"/>
        </w:rPr>
        <w:t>8</w:t>
      </w:r>
      <w:r w:rsidR="00C15E20">
        <w:rPr>
          <w:rFonts w:hint="eastAsia"/>
        </w:rPr>
        <w:t>m/s)</w:t>
      </w:r>
      <w:r w:rsidR="00C15E20">
        <w:rPr>
          <w:rFonts w:hint="eastAsia"/>
        </w:rPr>
        <w:t>で飛ぶと粒子の飛跡の観測が可能である。他の相互作用の粒子は、通常壊れた後の粒子の観測しかできない。</w:t>
      </w:r>
    </w:p>
    <w:p w:rsidR="00C15E20" w:rsidRPr="00637BE5" w:rsidRDefault="00C15E20" w:rsidP="00C860E2"/>
    <w:p w:rsidR="00291A50" w:rsidRPr="00637BE5" w:rsidRDefault="00291A50" w:rsidP="00C860E2">
      <w:pPr>
        <w:rPr>
          <w:b/>
          <w:u w:val="single"/>
        </w:rPr>
      </w:pPr>
      <w:r w:rsidRPr="00637BE5">
        <w:rPr>
          <w:rFonts w:hint="eastAsia"/>
          <w:b/>
          <w:u w:val="single"/>
        </w:rPr>
        <w:t>4.1</w:t>
      </w:r>
      <w:r w:rsidR="00637BE5" w:rsidRPr="00637BE5">
        <w:rPr>
          <w:rFonts w:hint="eastAsia"/>
          <w:b/>
          <w:u w:val="single"/>
        </w:rPr>
        <w:t xml:space="preserve">　レプトン数</w:t>
      </w:r>
    </w:p>
    <w:p w:rsidR="00DB44A4" w:rsidRDefault="00637BE5" w:rsidP="00C860E2">
      <w:r>
        <w:rPr>
          <w:rFonts w:hint="eastAsia"/>
        </w:rPr>
        <w:t>ここで、弱い相互作用の特徴としてレプトン数の保存がある。上記の過程でレプトン数は電子数、ミューオン数と存在し</w:t>
      </w:r>
    </w:p>
    <w:p w:rsidR="00DB44A4" w:rsidRPr="00C15E20" w:rsidRDefault="00637BE5" w:rsidP="00C860E2">
      <w:r w:rsidRPr="00C15E20">
        <w:rPr>
          <w:rFonts w:hint="eastAsia"/>
        </w:rPr>
        <w:t>L</w:t>
      </w:r>
      <w:r w:rsidRPr="00C15E20">
        <w:rPr>
          <w:rFonts w:hint="eastAsia"/>
          <w:szCs w:val="21"/>
          <w:vertAlign w:val="subscript"/>
        </w:rPr>
        <w:t>e</w:t>
      </w:r>
      <w:r w:rsidRPr="00C15E20">
        <w:rPr>
          <w:rFonts w:hint="eastAsia"/>
        </w:rPr>
        <w:t>=+1: e</w:t>
      </w:r>
      <w:r>
        <w:rPr>
          <w:rFonts w:ascii="Symbol" w:hAnsi="Symbol"/>
          <w:szCs w:val="21"/>
          <w:vertAlign w:val="superscript"/>
        </w:rPr>
        <w:t></w:t>
      </w:r>
      <w:r w:rsidRPr="00C15E20">
        <w:rPr>
          <w:rFonts w:hint="eastAsia"/>
        </w:rPr>
        <w:t>,</w:t>
      </w:r>
      <w:r w:rsidRPr="00637BE5">
        <w:rPr>
          <w:rFonts w:ascii="Symbol" w:hAnsi="Symbol"/>
        </w:rPr>
        <w:t></w:t>
      </w:r>
      <w:r>
        <w:rPr>
          <w:rFonts w:ascii="Symbol" w:hAnsi="Symbol"/>
        </w:rPr>
        <w:t></w:t>
      </w:r>
      <w:r w:rsidRPr="00C15E20">
        <w:rPr>
          <w:szCs w:val="21"/>
          <w:vertAlign w:val="subscript"/>
        </w:rPr>
        <w:t>e</w:t>
      </w:r>
      <w:r w:rsidRPr="00C15E20">
        <w:rPr>
          <w:rFonts w:hint="eastAsia"/>
          <w:szCs w:val="21"/>
          <w:vertAlign w:val="subscript"/>
        </w:rPr>
        <w:tab/>
      </w:r>
      <w:r>
        <w:rPr>
          <w:rFonts w:hint="eastAsia"/>
          <w:szCs w:val="21"/>
          <w:vertAlign w:val="subscript"/>
        </w:rPr>
        <w:sym w:font="Symbol" w:char="F0DB"/>
      </w:r>
      <w:r w:rsidRPr="00C15E20">
        <w:rPr>
          <w:rFonts w:hint="eastAsia"/>
          <w:szCs w:val="21"/>
          <w:vertAlign w:val="subscript"/>
        </w:rPr>
        <w:t xml:space="preserve"> </w:t>
      </w:r>
      <w:r w:rsidRPr="00C15E20">
        <w:rPr>
          <w:rFonts w:hint="eastAsia"/>
        </w:rPr>
        <w:t>L</w:t>
      </w:r>
      <w:r w:rsidRPr="00C15E20">
        <w:rPr>
          <w:rFonts w:hint="eastAsia"/>
          <w:szCs w:val="21"/>
          <w:vertAlign w:val="subscript"/>
        </w:rPr>
        <w:t>e</w:t>
      </w:r>
      <w:r w:rsidR="00C15E20" w:rsidRPr="00C15E20">
        <w:rPr>
          <w:rFonts w:hint="eastAsia"/>
        </w:rPr>
        <w:t>=</w:t>
      </w:r>
      <w:r w:rsidR="00C15E20" w:rsidRPr="00C15E20">
        <w:rPr>
          <w:rFonts w:hint="eastAsia"/>
        </w:rPr>
        <w:t>－</w:t>
      </w:r>
      <w:r w:rsidRPr="00C15E20">
        <w:rPr>
          <w:rFonts w:hint="eastAsia"/>
        </w:rPr>
        <w:t>1: e</w:t>
      </w:r>
      <w:r>
        <w:rPr>
          <w:rFonts w:ascii="Symbol" w:hAnsi="Symbol"/>
          <w:szCs w:val="21"/>
          <w:vertAlign w:val="superscript"/>
        </w:rPr>
        <w:t></w:t>
      </w:r>
      <w:r w:rsidRPr="00C15E20">
        <w:rPr>
          <w:rFonts w:hint="eastAsia"/>
        </w:rPr>
        <w:t>,</w:t>
      </w:r>
      <w:r w:rsidRPr="00637BE5">
        <w:rPr>
          <w:rFonts w:ascii="Symbol" w:hAnsi="Symbol"/>
        </w:rPr>
        <w:t></w:t>
      </w:r>
      <w:r w:rsidR="00267410">
        <w:rPr>
          <w:rFonts w:ascii="Symbol" w:hAnsi="Symbol" w:hint="eastAsia"/>
        </w:rPr>
        <w:ruby>
          <w:rubyPr>
            <w:rubyAlign w:val="distributeSpace"/>
            <w:hps w:val="10"/>
            <w:hpsRaise w:val="18"/>
            <w:hpsBaseText w:val="21"/>
            <w:lid w:val="ja-JP"/>
          </w:rubyPr>
          <w:rt>
            <w:r w:rsidR="00637BE5" w:rsidRPr="00C15E20">
              <w:rPr>
                <w:rFonts w:ascii="Symbol" w:hAnsi="Symbol" w:hint="eastAsia"/>
                <w:sz w:val="10"/>
              </w:rPr>
              <w:t>―</w:t>
            </w:r>
          </w:rt>
          <w:rubyBase>
            <w:r w:rsidR="00637BE5">
              <w:rPr>
                <w:rFonts w:ascii="Symbol" w:hAnsi="Symbol"/>
              </w:rPr>
              <w:t></w:t>
            </w:r>
          </w:rubyBase>
        </w:ruby>
      </w:r>
      <w:r w:rsidRPr="00C15E20">
        <w:rPr>
          <w:szCs w:val="21"/>
          <w:vertAlign w:val="subscript"/>
        </w:rPr>
        <w:t>e</w:t>
      </w:r>
    </w:p>
    <w:p w:rsidR="00637BE5" w:rsidRPr="00C15E20" w:rsidRDefault="00637BE5" w:rsidP="00637BE5">
      <w:r w:rsidRPr="00C15E20">
        <w:rPr>
          <w:rFonts w:hint="eastAsia"/>
        </w:rPr>
        <w:t>L</w:t>
      </w:r>
      <w:r w:rsidRPr="00637BE5">
        <w:rPr>
          <w:rFonts w:ascii="Symbol" w:hAnsi="Symbol"/>
          <w:szCs w:val="21"/>
          <w:vertAlign w:val="subscript"/>
          <w:lang w:val="it-IT"/>
        </w:rPr>
        <w:t></w:t>
      </w:r>
      <w:r w:rsidRPr="00C15E20">
        <w:rPr>
          <w:rFonts w:hint="eastAsia"/>
        </w:rPr>
        <w:t xml:space="preserve">=+1: </w:t>
      </w:r>
      <w:r w:rsidRPr="000405FC">
        <w:rPr>
          <w:rFonts w:ascii="Symbol" w:hAnsi="Symbol"/>
        </w:rPr>
        <w:t></w:t>
      </w:r>
      <w:r>
        <w:rPr>
          <w:rFonts w:ascii="Symbol" w:hAnsi="Symbol"/>
          <w:szCs w:val="21"/>
          <w:vertAlign w:val="superscript"/>
        </w:rPr>
        <w:t></w:t>
      </w:r>
      <w:r w:rsidRPr="00C15E20">
        <w:rPr>
          <w:rFonts w:hint="eastAsia"/>
        </w:rPr>
        <w:t>,</w:t>
      </w:r>
      <w:r w:rsidRPr="00637BE5">
        <w:rPr>
          <w:rFonts w:ascii="Symbol" w:hAnsi="Symbol"/>
        </w:rPr>
        <w:t></w:t>
      </w:r>
      <w:r>
        <w:rPr>
          <w:rFonts w:ascii="Symbol" w:hAnsi="Symbol"/>
        </w:rPr>
        <w:t></w:t>
      </w:r>
      <w:r w:rsidRPr="000405FC">
        <w:rPr>
          <w:rFonts w:ascii="Symbol" w:hAnsi="Symbol"/>
          <w:szCs w:val="21"/>
          <w:vertAlign w:val="subscript"/>
        </w:rPr>
        <w:t></w:t>
      </w:r>
      <w:r w:rsidRPr="00C15E20">
        <w:rPr>
          <w:rFonts w:hint="eastAsia"/>
          <w:szCs w:val="21"/>
          <w:vertAlign w:val="subscript"/>
        </w:rPr>
        <w:tab/>
      </w:r>
      <w:r>
        <w:rPr>
          <w:rFonts w:hint="eastAsia"/>
          <w:szCs w:val="21"/>
          <w:vertAlign w:val="subscript"/>
        </w:rPr>
        <w:sym w:font="Symbol" w:char="F0DB"/>
      </w:r>
      <w:r w:rsidRPr="00C15E20">
        <w:rPr>
          <w:rFonts w:hint="eastAsia"/>
          <w:szCs w:val="21"/>
          <w:vertAlign w:val="subscript"/>
        </w:rPr>
        <w:t xml:space="preserve"> </w:t>
      </w:r>
      <w:r w:rsidRPr="00C15E20">
        <w:rPr>
          <w:rFonts w:hint="eastAsia"/>
        </w:rPr>
        <w:t>L</w:t>
      </w:r>
      <w:r w:rsidRPr="00637BE5">
        <w:rPr>
          <w:rFonts w:ascii="Symbol" w:hAnsi="Symbol"/>
          <w:szCs w:val="21"/>
          <w:vertAlign w:val="subscript"/>
          <w:lang w:val="it-IT"/>
        </w:rPr>
        <w:t></w:t>
      </w:r>
      <w:r w:rsidR="00C15E20" w:rsidRPr="00C15E20">
        <w:rPr>
          <w:rFonts w:hint="eastAsia"/>
        </w:rPr>
        <w:t>=</w:t>
      </w:r>
      <w:r w:rsidR="00C15E20" w:rsidRPr="00C15E20">
        <w:rPr>
          <w:rFonts w:hint="eastAsia"/>
        </w:rPr>
        <w:t>－</w:t>
      </w:r>
      <w:r w:rsidRPr="00C15E20">
        <w:rPr>
          <w:rFonts w:hint="eastAsia"/>
        </w:rPr>
        <w:t xml:space="preserve">1: </w:t>
      </w:r>
      <w:r w:rsidRPr="000405FC">
        <w:rPr>
          <w:rFonts w:ascii="Symbol" w:hAnsi="Symbol"/>
        </w:rPr>
        <w:t></w:t>
      </w:r>
      <w:r>
        <w:rPr>
          <w:rFonts w:ascii="Symbol" w:hAnsi="Symbol"/>
          <w:szCs w:val="21"/>
          <w:vertAlign w:val="superscript"/>
        </w:rPr>
        <w:t></w:t>
      </w:r>
      <w:r w:rsidRPr="00C15E20">
        <w:rPr>
          <w:rFonts w:hint="eastAsia"/>
        </w:rPr>
        <w:t>,</w:t>
      </w:r>
      <w:r w:rsidRPr="00637BE5">
        <w:rPr>
          <w:rFonts w:ascii="Symbol" w:hAnsi="Symbol"/>
        </w:rPr>
        <w:t></w:t>
      </w:r>
      <w:r w:rsidR="00267410">
        <w:rPr>
          <w:rFonts w:ascii="Symbol" w:hAnsi="Symbol" w:hint="eastAsia"/>
        </w:rPr>
        <w:ruby>
          <w:rubyPr>
            <w:rubyAlign w:val="distributeSpace"/>
            <w:hps w:val="10"/>
            <w:hpsRaise w:val="18"/>
            <w:hpsBaseText w:val="21"/>
            <w:lid w:val="ja-JP"/>
          </w:rubyPr>
          <w:rt>
            <w:r w:rsidR="00637BE5" w:rsidRPr="00C15E20">
              <w:rPr>
                <w:rFonts w:ascii="Symbol" w:hAnsi="Symbol" w:hint="eastAsia"/>
                <w:sz w:val="10"/>
              </w:rPr>
              <w:t>―</w:t>
            </w:r>
          </w:rt>
          <w:rubyBase>
            <w:r w:rsidR="00637BE5">
              <w:rPr>
                <w:rFonts w:ascii="Symbol" w:hAnsi="Symbol"/>
              </w:rPr>
              <w:t></w:t>
            </w:r>
          </w:rubyBase>
        </w:ruby>
      </w:r>
      <w:r w:rsidRPr="000405FC">
        <w:rPr>
          <w:rFonts w:ascii="Symbol" w:hAnsi="Symbol"/>
          <w:szCs w:val="21"/>
          <w:vertAlign w:val="subscript"/>
        </w:rPr>
        <w:t></w:t>
      </w:r>
    </w:p>
    <w:p w:rsidR="00637BE5" w:rsidRDefault="0008534F" w:rsidP="00C860E2">
      <w:pPr>
        <w:rPr>
          <w:lang w:val="it-IT"/>
        </w:rPr>
      </w:pPr>
      <w:r>
        <w:rPr>
          <w:rFonts w:hint="eastAsia"/>
          <w:lang w:val="it-IT"/>
        </w:rPr>
        <w:t>をもつ。他にタウ数も存在する。クォークはレプトンでないので、レプトン数がゼロである。レプトン数の比保存はニュートリノ振動を除いて観測されておらず、</w:t>
      </w:r>
    </w:p>
    <w:p w:rsidR="0008534F" w:rsidRDefault="0008534F" w:rsidP="00C860E2">
      <w:pPr>
        <w:rPr>
          <w:lang w:val="it-IT"/>
        </w:rPr>
      </w:pPr>
      <w:r>
        <w:rPr>
          <w:rFonts w:ascii="Symbol" w:hAnsi="Symbol"/>
        </w:rPr>
        <w:t></w:t>
      </w:r>
      <w:r w:rsidRPr="000405FC">
        <w:rPr>
          <w:rFonts w:ascii="Symbol" w:hAnsi="Symbol"/>
          <w:szCs w:val="21"/>
          <w:vertAlign w:val="superscript"/>
        </w:rPr>
        <w:t></w:t>
      </w:r>
      <w:r>
        <w:rPr>
          <w:rFonts w:hint="eastAsia"/>
        </w:rPr>
        <w:sym w:font="Symbol" w:char="F0AE"/>
      </w:r>
      <w:r w:rsidRPr="000405FC">
        <w:rPr>
          <w:rFonts w:hint="eastAsia"/>
        </w:rPr>
        <w:t xml:space="preserve"> </w:t>
      </w:r>
      <w:r>
        <w:rPr>
          <w:rFonts w:hint="eastAsia"/>
        </w:rPr>
        <w:t>e</w:t>
      </w:r>
      <w:r w:rsidRPr="000405FC">
        <w:rPr>
          <w:rFonts w:ascii="Symbol" w:hAnsi="Symbol"/>
          <w:szCs w:val="21"/>
          <w:vertAlign w:val="superscript"/>
        </w:rPr>
        <w:t></w:t>
      </w:r>
      <w:r w:rsidRPr="000405FC">
        <w:rPr>
          <w:rFonts w:ascii="Symbol" w:hAnsi="Symbol"/>
          <w:szCs w:val="21"/>
          <w:vertAlign w:val="superscript"/>
        </w:rPr>
        <w:t></w:t>
      </w:r>
      <w:r>
        <w:rPr>
          <w:rFonts w:ascii="Symbol" w:hAnsi="Symbol"/>
        </w:rPr>
        <w:t></w:t>
      </w:r>
    </w:p>
    <w:p w:rsidR="0008534F" w:rsidRDefault="0008534F" w:rsidP="00C860E2">
      <w:pPr>
        <w:rPr>
          <w:lang w:val="it-IT"/>
        </w:rPr>
      </w:pPr>
      <w:r>
        <w:rPr>
          <w:rFonts w:hint="eastAsia"/>
          <w:lang w:val="it-IT"/>
        </w:rPr>
        <w:t>の崩壊が観測されていないことは、レプトン数の保存で説明されている。</w:t>
      </w:r>
    </w:p>
    <w:p w:rsidR="000E322B" w:rsidRDefault="00A05BB2" w:rsidP="000E322B">
      <w:r>
        <w:rPr>
          <w:rFonts w:hint="eastAsia"/>
          <w:lang w:val="it-IT"/>
        </w:rPr>
        <w:t>[HW]</w:t>
      </w:r>
      <w:r w:rsidRPr="00A05BB2">
        <w:rPr>
          <w:rFonts w:hint="eastAsia"/>
        </w:rPr>
        <w:t xml:space="preserve"> </w:t>
      </w:r>
      <w:r w:rsidR="000E322B">
        <w:rPr>
          <w:rFonts w:hint="eastAsia"/>
        </w:rPr>
        <w:t>レプトン数保存を使って、以下の崩壊や反応が禁止されていることを示せ。</w:t>
      </w:r>
    </w:p>
    <w:p w:rsidR="000E322B" w:rsidRDefault="000E322B" w:rsidP="000E322B">
      <w:pPr>
        <w:numPr>
          <w:ilvl w:val="1"/>
          <w:numId w:val="36"/>
        </w:numPr>
      </w:pPr>
      <w:r>
        <w:rPr>
          <w:rFonts w:hint="eastAsia"/>
        </w:rPr>
        <w:t xml:space="preserve">2n </w:t>
      </w:r>
      <w:r>
        <w:rPr>
          <w:rFonts w:hint="eastAsia"/>
        </w:rPr>
        <w:sym w:font="Symbol" w:char="F0AE"/>
      </w:r>
      <w:r>
        <w:rPr>
          <w:rFonts w:hint="eastAsia"/>
        </w:rPr>
        <w:t xml:space="preserve"> 2p + 2e</w:t>
      </w:r>
      <w:r w:rsidRPr="00B55C89">
        <w:rPr>
          <w:rFonts w:ascii="ＭＳ 明朝" w:hAnsi="ＭＳ 明朝" w:hint="eastAsia"/>
          <w:szCs w:val="21"/>
          <w:vertAlign w:val="superscript"/>
        </w:rPr>
        <w:t>-</w:t>
      </w:r>
      <w:r>
        <w:rPr>
          <w:rFonts w:hint="eastAsia"/>
        </w:rPr>
        <w:t xml:space="preserve">  (</w:t>
      </w:r>
      <w:r>
        <w:rPr>
          <w:rFonts w:hint="eastAsia"/>
        </w:rPr>
        <w:t>ニュートリノレス２重ベータ崩壊</w:t>
      </w:r>
      <w:r>
        <w:rPr>
          <w:rFonts w:hint="eastAsia"/>
        </w:rPr>
        <w:t>)</w:t>
      </w:r>
    </w:p>
    <w:p w:rsidR="000E322B" w:rsidRDefault="000E322B" w:rsidP="000E322B">
      <w:pPr>
        <w:numPr>
          <w:ilvl w:val="1"/>
          <w:numId w:val="36"/>
        </w:numPr>
      </w:pPr>
      <w:r w:rsidRPr="00B55C89">
        <w:rPr>
          <w:rFonts w:ascii="Symbol" w:hAnsi="Symbol"/>
        </w:rPr>
        <w:t></w:t>
      </w:r>
      <w:r w:rsidRPr="00B55C89">
        <w:rPr>
          <w:rFonts w:ascii="Symbol" w:hAnsi="Symbol"/>
          <w:szCs w:val="21"/>
          <w:vertAlign w:val="subscript"/>
        </w:rPr>
        <w:t></w:t>
      </w:r>
      <w:r>
        <w:rPr>
          <w:rFonts w:hint="eastAsia"/>
        </w:rPr>
        <w:t xml:space="preserve">+p </w:t>
      </w:r>
      <w:r>
        <w:rPr>
          <w:rFonts w:hint="eastAsia"/>
        </w:rPr>
        <w:sym w:font="Symbol" w:char="F0AE"/>
      </w:r>
      <w:r w:rsidRPr="00B55C89">
        <w:rPr>
          <w:rFonts w:ascii="Symbol" w:hAnsi="Symbol"/>
        </w:rPr>
        <w:t></w:t>
      </w:r>
      <w:r>
        <w:rPr>
          <w:rFonts w:ascii="ＭＳ 明朝" w:hAnsi="ＭＳ 明朝" w:hint="eastAsia"/>
          <w:szCs w:val="21"/>
          <w:vertAlign w:val="superscript"/>
        </w:rPr>
        <w:t>+</w:t>
      </w:r>
      <w:r>
        <w:rPr>
          <w:rFonts w:hint="eastAsia"/>
        </w:rPr>
        <w:t xml:space="preserve">+n </w:t>
      </w:r>
      <w:r>
        <w:rPr>
          <w:rFonts w:hint="eastAsia"/>
        </w:rPr>
        <w:t xml:space="preserve">　</w:t>
      </w:r>
      <w:r>
        <w:rPr>
          <w:rFonts w:hint="eastAsia"/>
        </w:rPr>
        <w:t>(</w:t>
      </w:r>
      <w:r>
        <w:rPr>
          <w:rFonts w:hint="eastAsia"/>
        </w:rPr>
        <w:t>ニュートリノ・陽子散乱</w:t>
      </w:r>
      <w:r>
        <w:rPr>
          <w:rFonts w:hint="eastAsia"/>
        </w:rPr>
        <w:t>)</w:t>
      </w:r>
    </w:p>
    <w:p w:rsidR="00A05BB2" w:rsidRPr="00E81F31" w:rsidRDefault="000E322B" w:rsidP="000E322B">
      <w:pPr>
        <w:numPr>
          <w:ilvl w:val="1"/>
          <w:numId w:val="36"/>
        </w:numPr>
      </w:pPr>
      <w:r>
        <w:rPr>
          <w:rFonts w:hint="eastAsia"/>
        </w:rPr>
        <w:t>K</w:t>
      </w:r>
      <w:r w:rsidRPr="00B55C89">
        <w:rPr>
          <w:rFonts w:hint="eastAsia"/>
          <w:szCs w:val="21"/>
          <w:vertAlign w:val="superscript"/>
        </w:rPr>
        <w:t>0</w:t>
      </w:r>
      <w:r>
        <w:rPr>
          <w:rFonts w:hint="eastAsia"/>
        </w:rPr>
        <w:sym w:font="Symbol" w:char="F0AE"/>
      </w:r>
      <w:r w:rsidRPr="00B55C89">
        <w:rPr>
          <w:rFonts w:ascii="Symbol" w:hAnsi="Symbol"/>
        </w:rPr>
        <w:t></w:t>
      </w:r>
      <w:r w:rsidRPr="00B55C89">
        <w:rPr>
          <w:rFonts w:ascii="Symbol" w:hAnsi="Symbol"/>
        </w:rPr>
        <w:t></w:t>
      </w:r>
      <w:r>
        <w:rPr>
          <w:rFonts w:ascii="ＭＳ 明朝" w:hAnsi="ＭＳ 明朝" w:hint="eastAsia"/>
          <w:szCs w:val="21"/>
          <w:vertAlign w:val="superscript"/>
        </w:rPr>
        <w:t>+</w:t>
      </w:r>
      <w:r>
        <w:rPr>
          <w:rFonts w:hint="eastAsia"/>
        </w:rPr>
        <w:t>+e</w:t>
      </w:r>
      <w:r w:rsidRPr="00B55C89">
        <w:rPr>
          <w:rFonts w:ascii="ＭＳ 明朝" w:hAnsi="ＭＳ 明朝" w:hint="eastAsia"/>
          <w:szCs w:val="21"/>
          <w:vertAlign w:val="superscript"/>
        </w:rPr>
        <w:t>-</w:t>
      </w:r>
      <w:r>
        <w:rPr>
          <w:rFonts w:ascii="ＭＳ 明朝" w:hAnsi="ＭＳ 明朝" w:hint="eastAsia"/>
          <w:szCs w:val="21"/>
          <w:vertAlign w:val="superscript"/>
        </w:rPr>
        <w:t xml:space="preserve">　　</w:t>
      </w:r>
      <w:r>
        <w:rPr>
          <w:rFonts w:hint="eastAsia"/>
        </w:rPr>
        <w:t>(K</w:t>
      </w:r>
      <w:r>
        <w:rPr>
          <w:rFonts w:hint="eastAsia"/>
        </w:rPr>
        <w:t>中間子稀崩壊</w:t>
      </w:r>
      <w:r>
        <w:rPr>
          <w:rFonts w:hint="eastAsia"/>
        </w:rPr>
        <w:t>)</w:t>
      </w:r>
    </w:p>
    <w:p w:rsidR="0008534F" w:rsidRPr="000E322B" w:rsidRDefault="0008534F" w:rsidP="00C860E2"/>
    <w:p w:rsidR="0008534F" w:rsidRDefault="0008534F" w:rsidP="0008534F">
      <w:pPr>
        <w:rPr>
          <w:b/>
          <w:u w:val="single"/>
        </w:rPr>
      </w:pPr>
      <w:r>
        <w:rPr>
          <w:rFonts w:hint="eastAsia"/>
          <w:b/>
          <w:u w:val="single"/>
        </w:rPr>
        <w:t>4.2</w:t>
      </w:r>
      <w:r w:rsidRPr="00637BE5">
        <w:rPr>
          <w:rFonts w:hint="eastAsia"/>
          <w:b/>
          <w:u w:val="single"/>
        </w:rPr>
        <w:t xml:space="preserve">　</w:t>
      </w:r>
      <w:r>
        <w:rPr>
          <w:rFonts w:hint="eastAsia"/>
          <w:b/>
          <w:u w:val="single"/>
        </w:rPr>
        <w:t>ニュートリノと</w:t>
      </w:r>
      <w:r>
        <w:rPr>
          <w:rFonts w:hint="eastAsia"/>
          <w:b/>
          <w:u w:val="single"/>
        </w:rPr>
        <w:t>C</w:t>
      </w:r>
      <w:r>
        <w:rPr>
          <w:rFonts w:hint="eastAsia"/>
          <w:b/>
          <w:u w:val="single"/>
        </w:rPr>
        <w:t>、</w:t>
      </w:r>
      <w:r>
        <w:rPr>
          <w:rFonts w:hint="eastAsia"/>
          <w:b/>
          <w:u w:val="single"/>
        </w:rPr>
        <w:t>P</w:t>
      </w:r>
      <w:r>
        <w:rPr>
          <w:rFonts w:hint="eastAsia"/>
          <w:b/>
          <w:u w:val="single"/>
        </w:rPr>
        <w:t>の破れ</w:t>
      </w:r>
      <w:r w:rsidR="00166579">
        <w:rPr>
          <w:rFonts w:hint="eastAsia"/>
          <w:b/>
          <w:u w:val="single"/>
        </w:rPr>
        <w:t>、Ｖ－Ａ型</w:t>
      </w:r>
      <w:r w:rsidR="00467B01">
        <w:rPr>
          <w:rFonts w:hint="eastAsia"/>
          <w:b/>
          <w:u w:val="single"/>
        </w:rPr>
        <w:t>荷電</w:t>
      </w:r>
      <w:r w:rsidR="00166579">
        <w:rPr>
          <w:rFonts w:hint="eastAsia"/>
          <w:b/>
          <w:u w:val="single"/>
        </w:rPr>
        <w:t>カレント</w:t>
      </w:r>
    </w:p>
    <w:p w:rsidR="0008534F" w:rsidRDefault="0008534F" w:rsidP="00C860E2">
      <w:pPr>
        <w:rPr>
          <w:lang w:val="it-IT"/>
        </w:rPr>
      </w:pPr>
      <w:r>
        <w:rPr>
          <w:rFonts w:hint="eastAsia"/>
          <w:lang w:val="it-IT"/>
        </w:rPr>
        <w:t>弱い相互作用の中にはニュートリノを含む反応が珍しくない。しかし現在ニュートリノは左向きニュートリノと右巻き反ニュートリノしか観測されていない。このため、弱い相互作用においては</w:t>
      </w:r>
    </w:p>
    <w:p w:rsidR="0008534F" w:rsidRPr="00166579" w:rsidRDefault="0008534F" w:rsidP="00C860E2">
      <w:pPr>
        <w:rPr>
          <w:lang w:val="it-IT"/>
        </w:rPr>
      </w:pPr>
      <w:r>
        <w:rPr>
          <w:rFonts w:hint="eastAsia"/>
          <w:lang w:val="it-IT"/>
        </w:rPr>
        <w:t>P</w:t>
      </w:r>
      <w:r>
        <w:rPr>
          <w:rFonts w:hint="eastAsia"/>
          <w:lang w:val="it-IT"/>
        </w:rPr>
        <w:t xml:space="preserve">変換：　左巻きニュートリノ　</w:t>
      </w:r>
      <w:r w:rsidR="00166579">
        <w:rPr>
          <w:rFonts w:hint="eastAsia"/>
          <w:lang w:val="it-IT"/>
        </w:rPr>
        <w:sym w:font="Symbol" w:char="F0AB"/>
      </w:r>
      <w:r w:rsidR="00166579">
        <w:rPr>
          <w:rFonts w:hint="eastAsia"/>
          <w:lang w:val="it-IT"/>
        </w:rPr>
        <w:t xml:space="preserve">　右巻きニュートリノ</w:t>
      </w:r>
    </w:p>
    <w:p w:rsidR="0008534F" w:rsidRDefault="00166579" w:rsidP="00C860E2">
      <w:pPr>
        <w:rPr>
          <w:lang w:val="it-IT"/>
        </w:rPr>
      </w:pPr>
      <w:r>
        <w:rPr>
          <w:rFonts w:hint="eastAsia"/>
          <w:lang w:val="it-IT"/>
        </w:rPr>
        <w:t>C</w:t>
      </w:r>
      <w:r>
        <w:rPr>
          <w:rFonts w:hint="eastAsia"/>
          <w:lang w:val="it-IT"/>
        </w:rPr>
        <w:t xml:space="preserve">変換：　左巻きニュートリノ　</w:t>
      </w:r>
      <w:r>
        <w:rPr>
          <w:rFonts w:hint="eastAsia"/>
          <w:lang w:val="it-IT"/>
        </w:rPr>
        <w:sym w:font="Symbol" w:char="F0AB"/>
      </w:r>
      <w:r>
        <w:rPr>
          <w:rFonts w:hint="eastAsia"/>
          <w:lang w:val="it-IT"/>
        </w:rPr>
        <w:t xml:space="preserve">　左巻き反ニュートリノ</w:t>
      </w:r>
    </w:p>
    <w:p w:rsidR="00166579" w:rsidRDefault="00166579" w:rsidP="00C860E2">
      <w:pPr>
        <w:rPr>
          <w:lang w:val="it-IT"/>
        </w:rPr>
      </w:pPr>
      <w:r>
        <w:rPr>
          <w:rFonts w:hint="eastAsia"/>
          <w:lang w:val="it-IT"/>
        </w:rPr>
        <w:t>のため</w:t>
      </w:r>
      <w:r>
        <w:rPr>
          <w:rFonts w:hint="eastAsia"/>
          <w:lang w:val="it-IT"/>
        </w:rPr>
        <w:t>C</w:t>
      </w:r>
      <w:r>
        <w:rPr>
          <w:rFonts w:hint="eastAsia"/>
          <w:lang w:val="it-IT"/>
        </w:rPr>
        <w:t>変換、</w:t>
      </w:r>
      <w:r>
        <w:rPr>
          <w:rFonts w:hint="eastAsia"/>
          <w:lang w:val="it-IT"/>
        </w:rPr>
        <w:t>P</w:t>
      </w:r>
      <w:r>
        <w:rPr>
          <w:rFonts w:hint="eastAsia"/>
          <w:lang w:val="it-IT"/>
        </w:rPr>
        <w:t>変換が破れている</w:t>
      </w:r>
      <w:r w:rsidR="00D64101">
        <w:rPr>
          <w:rFonts w:hint="eastAsia"/>
          <w:lang w:val="it-IT"/>
        </w:rPr>
        <w:t>ことが容易に予想される</w:t>
      </w:r>
      <w:r>
        <w:rPr>
          <w:rFonts w:hint="eastAsia"/>
          <w:lang w:val="it-IT"/>
        </w:rPr>
        <w:t>（注</w:t>
      </w:r>
      <w:r w:rsidR="00EA7547">
        <w:rPr>
          <w:rFonts w:hint="eastAsia"/>
          <w:lang w:val="it-IT"/>
        </w:rPr>
        <w:t>1</w:t>
      </w:r>
      <w:r>
        <w:rPr>
          <w:rFonts w:hint="eastAsia"/>
          <w:lang w:val="it-IT"/>
        </w:rPr>
        <w:t>：ＣＰ変換はよい近似で成り立っているが、やはり破れていることがわかっている。</w:t>
      </w:r>
      <w:r w:rsidR="00EA7547">
        <w:rPr>
          <w:rFonts w:hint="eastAsia"/>
          <w:lang w:val="it-IT"/>
        </w:rPr>
        <w:t>注</w:t>
      </w:r>
      <w:r w:rsidR="00EA7547">
        <w:rPr>
          <w:rFonts w:hint="eastAsia"/>
          <w:lang w:val="it-IT"/>
        </w:rPr>
        <w:t>2</w:t>
      </w:r>
      <w:r w:rsidR="00EA7547">
        <w:rPr>
          <w:rFonts w:hint="eastAsia"/>
          <w:lang w:val="it-IT"/>
        </w:rPr>
        <w:t>：ニュートリノが含まれていなくても、弱い相互作用では</w:t>
      </w:r>
      <w:r w:rsidR="00EA7547">
        <w:rPr>
          <w:rFonts w:hint="eastAsia"/>
          <w:lang w:val="it-IT"/>
        </w:rPr>
        <w:t>C</w:t>
      </w:r>
      <w:r w:rsidR="00EA7547">
        <w:rPr>
          <w:rFonts w:hint="eastAsia"/>
          <w:lang w:val="it-IT"/>
        </w:rPr>
        <w:t>対称性、</w:t>
      </w:r>
      <w:r w:rsidR="00EA7547">
        <w:rPr>
          <w:rFonts w:hint="eastAsia"/>
          <w:lang w:val="it-IT"/>
        </w:rPr>
        <w:t>P</w:t>
      </w:r>
      <w:r w:rsidR="00EA7547">
        <w:rPr>
          <w:rFonts w:hint="eastAsia"/>
          <w:lang w:val="it-IT"/>
        </w:rPr>
        <w:t>対称性は破れている。）</w:t>
      </w:r>
    </w:p>
    <w:p w:rsidR="00294B24" w:rsidRDefault="0050711C" w:rsidP="00C860E2">
      <w:pPr>
        <w:rPr>
          <w:lang w:val="it-IT"/>
        </w:rPr>
      </w:pPr>
      <w:r>
        <w:rPr>
          <w:rFonts w:hint="eastAsia"/>
          <w:lang w:val="it-IT"/>
        </w:rPr>
        <w:t>ここで、ニュートリノはヘリシティの状態で</w:t>
      </w:r>
      <w:r w:rsidR="00515F66">
        <w:rPr>
          <w:rFonts w:hint="eastAsia"/>
          <w:lang w:val="it-IT"/>
        </w:rPr>
        <w:t>区別される。</w:t>
      </w:r>
      <w:r w:rsidR="00515F66" w:rsidRPr="00515F66">
        <w:rPr>
          <w:position w:val="-10"/>
          <w:lang w:val="it-IT"/>
        </w:rPr>
        <w:object w:dxaOrig="1480" w:dyaOrig="360">
          <v:shape id="_x0000_i1273" type="#_x0000_t75" style="width:74.3pt;height:18.3pt" o:ole="">
            <v:imagedata r:id="rId477" o:title=""/>
          </v:shape>
          <o:OLEObject Type="Embed" ProgID="Equation.3" ShapeID="_x0000_i1273" DrawAspect="Content" ObjectID="_1273073098" r:id="rId478"/>
        </w:object>
      </w:r>
      <w:r w:rsidR="00515F66">
        <w:rPr>
          <w:rFonts w:hint="eastAsia"/>
          <w:lang w:val="it-IT"/>
        </w:rPr>
        <w:t>を定義すると、</w:t>
      </w:r>
      <w:r w:rsidR="00515F66" w:rsidRPr="00515F66">
        <w:rPr>
          <w:rFonts w:ascii="Symbol" w:hAnsi="Symbol"/>
          <w:lang w:val="it-IT"/>
        </w:rPr>
        <w:t></w:t>
      </w:r>
      <w:r w:rsidR="00515F66" w:rsidRPr="00515F66">
        <w:rPr>
          <w:rFonts w:hint="eastAsia"/>
          <w:szCs w:val="21"/>
          <w:vertAlign w:val="superscript"/>
          <w:lang w:val="it-IT"/>
        </w:rPr>
        <w:t>5</w:t>
      </w:r>
      <w:r w:rsidR="00515F66">
        <w:rPr>
          <w:rFonts w:hint="eastAsia"/>
          <w:lang w:val="it-IT"/>
        </w:rPr>
        <w:lastRenderedPageBreak/>
        <w:t>は他の</w:t>
      </w:r>
      <w:r w:rsidR="00515F66" w:rsidRPr="00515F66">
        <w:rPr>
          <w:rFonts w:ascii="Symbol" w:hAnsi="Symbol"/>
          <w:lang w:val="it-IT"/>
        </w:rPr>
        <w:t></w:t>
      </w:r>
      <w:r w:rsidR="00515F66">
        <w:rPr>
          <w:rFonts w:hint="eastAsia"/>
          <w:lang w:val="it-IT"/>
        </w:rPr>
        <w:t>行列と反交換で</w:t>
      </w:r>
      <w:r w:rsidR="00515F66" w:rsidRPr="00515F66">
        <w:rPr>
          <w:position w:val="-10"/>
          <w:lang w:val="it-IT"/>
        </w:rPr>
        <w:object w:dxaOrig="1620" w:dyaOrig="360">
          <v:shape id="_x0000_i1274" type="#_x0000_t75" style="width:81.15pt;height:18.3pt" o:ole="">
            <v:imagedata r:id="rId479" o:title=""/>
          </v:shape>
          <o:OLEObject Type="Embed" ProgID="Equation.3" ShapeID="_x0000_i1274" DrawAspect="Content" ObjectID="_1273073099" r:id="rId480"/>
        </w:object>
      </w:r>
      <w:r w:rsidR="00515F66">
        <w:rPr>
          <w:rFonts w:hint="eastAsia"/>
          <w:lang w:val="it-IT"/>
        </w:rPr>
        <w:t>を満たす。</w:t>
      </w:r>
      <w:r w:rsidR="00DE620B">
        <w:rPr>
          <w:rFonts w:hint="eastAsia"/>
          <w:lang w:val="it-IT"/>
        </w:rPr>
        <w:t>超相対論的現象を議論するときに便利な</w:t>
      </w:r>
      <w:r w:rsidR="00DB0474">
        <w:rPr>
          <w:rFonts w:hint="eastAsia"/>
          <w:lang w:val="it-IT"/>
        </w:rPr>
        <w:t>ワイル表示で</w:t>
      </w:r>
      <w:r w:rsidR="00DA7B6A">
        <w:rPr>
          <w:rFonts w:hint="eastAsia"/>
          <w:lang w:val="it-IT"/>
        </w:rPr>
        <w:t>は</w:t>
      </w:r>
    </w:p>
    <w:p w:rsidR="00DA7B6A" w:rsidRDefault="00DA7B6A" w:rsidP="00C860E2">
      <w:pPr>
        <w:rPr>
          <w:lang w:val="it-IT"/>
        </w:rPr>
      </w:pPr>
      <w:r w:rsidRPr="00DA7B6A">
        <w:rPr>
          <w:position w:val="-32"/>
          <w:lang w:val="it-IT"/>
        </w:rPr>
        <w:object w:dxaOrig="6420" w:dyaOrig="760">
          <v:shape id="_x0000_i1275" type="#_x0000_t75" style="width:321.15pt;height:37.7pt" o:ole="">
            <v:imagedata r:id="rId481" o:title=""/>
          </v:shape>
          <o:OLEObject Type="Embed" ProgID="Equation.3" ShapeID="_x0000_i1275" DrawAspect="Content" ObjectID="_1273073100" r:id="rId482"/>
        </w:object>
      </w:r>
    </w:p>
    <w:p w:rsidR="00DA7B6A" w:rsidRDefault="00DA7B6A" w:rsidP="00C860E2">
      <w:pPr>
        <w:rPr>
          <w:lang w:val="it-IT"/>
        </w:rPr>
      </w:pPr>
      <w:r>
        <w:rPr>
          <w:rFonts w:hint="eastAsia"/>
          <w:lang w:val="it-IT"/>
        </w:rPr>
        <w:t>となる。</w:t>
      </w:r>
      <w:r w:rsidR="00294B24">
        <w:rPr>
          <w:rFonts w:hint="eastAsia"/>
          <w:lang w:val="it-IT"/>
        </w:rPr>
        <w:t>ここでニュートリノを例にとり、質量が無い</w:t>
      </w:r>
      <w:r w:rsidR="00DE620B">
        <w:rPr>
          <w:rFonts w:hint="eastAsia"/>
          <w:lang w:val="it-IT"/>
        </w:rPr>
        <w:t>（</w:t>
      </w:r>
      <w:r w:rsidR="00DE620B">
        <w:rPr>
          <w:rFonts w:hint="eastAsia"/>
          <w:lang w:val="it-IT"/>
        </w:rPr>
        <w:t>E&gt;&gt;m</w:t>
      </w:r>
      <w:r w:rsidR="00DE620B">
        <w:rPr>
          <w:rFonts w:hint="eastAsia"/>
          <w:lang w:val="it-IT"/>
        </w:rPr>
        <w:t>）</w:t>
      </w:r>
      <w:r w:rsidR="00467B01">
        <w:rPr>
          <w:rFonts w:hint="eastAsia"/>
          <w:lang w:val="it-IT"/>
        </w:rPr>
        <w:t>粒子に対する</w:t>
      </w:r>
      <w:r w:rsidR="00294B24">
        <w:rPr>
          <w:rFonts w:hint="eastAsia"/>
          <w:lang w:val="it-IT"/>
        </w:rPr>
        <w:t>Dirac</w:t>
      </w:r>
      <w:r>
        <w:rPr>
          <w:rFonts w:hint="eastAsia"/>
          <w:lang w:val="it-IT"/>
        </w:rPr>
        <w:t>方程式は</w:t>
      </w:r>
      <w:r w:rsidR="00467B01" w:rsidRPr="00DA7B6A">
        <w:rPr>
          <w:position w:val="-10"/>
          <w:lang w:val="it-IT"/>
        </w:rPr>
        <w:object w:dxaOrig="1240" w:dyaOrig="320">
          <v:shape id="_x0000_i1276" type="#_x0000_t75" style="width:61.7pt;height:16pt" o:ole="">
            <v:imagedata r:id="rId483" o:title=""/>
          </v:shape>
          <o:OLEObject Type="Embed" ProgID="Equation.3" ShapeID="_x0000_i1276" DrawAspect="Content" ObjectID="_1273073101" r:id="rId484"/>
        </w:object>
      </w:r>
    </w:p>
    <w:p w:rsidR="00DA7B6A" w:rsidRDefault="00DA7B6A" w:rsidP="00C860E2">
      <w:pPr>
        <w:rPr>
          <w:lang w:val="it-IT"/>
        </w:rPr>
      </w:pPr>
      <w:r w:rsidRPr="00DA7B6A">
        <w:rPr>
          <w:position w:val="-30"/>
          <w:lang w:val="it-IT"/>
        </w:rPr>
        <w:object w:dxaOrig="840" w:dyaOrig="720">
          <v:shape id="_x0000_i1277" type="#_x0000_t75" style="width:42.3pt;height:36.55pt" o:ole="">
            <v:imagedata r:id="rId485" o:title=""/>
          </v:shape>
          <o:OLEObject Type="Embed" ProgID="Equation.3" ShapeID="_x0000_i1277" DrawAspect="Content" ObjectID="_1273073102" r:id="rId486"/>
        </w:object>
      </w:r>
      <w:r>
        <w:rPr>
          <w:rFonts w:hint="eastAsia"/>
          <w:lang w:val="it-IT"/>
        </w:rPr>
        <w:t>と２成分スピノール</w:t>
      </w:r>
      <w:r w:rsidR="00C86B7E">
        <w:rPr>
          <w:rFonts w:ascii="Symbol" w:hAnsi="Symbol"/>
          <w:lang w:val="it-IT"/>
        </w:rPr>
        <w:t></w:t>
      </w:r>
      <w:r w:rsidR="00C86B7E" w:rsidRPr="00C86B7E">
        <w:rPr>
          <w:rFonts w:ascii="Symbol" w:hAnsi="Symbol"/>
          <w:lang w:val="it-IT"/>
        </w:rPr>
        <w:t></w:t>
      </w:r>
      <w:r w:rsidR="00C86B7E" w:rsidRPr="00C86B7E">
        <w:rPr>
          <w:rFonts w:ascii="Symbol" w:hAnsi="Symbol"/>
          <w:lang w:val="it-IT"/>
        </w:rPr>
        <w:t></w:t>
      </w:r>
      <w:r>
        <w:rPr>
          <w:rFonts w:hint="eastAsia"/>
          <w:lang w:val="it-IT"/>
        </w:rPr>
        <w:t>で表すと</w:t>
      </w:r>
    </w:p>
    <w:p w:rsidR="00DA7B6A" w:rsidRDefault="00FE7907" w:rsidP="00C860E2">
      <w:pPr>
        <w:rPr>
          <w:lang w:val="it-IT"/>
        </w:rPr>
      </w:pPr>
      <w:r w:rsidRPr="00467B01">
        <w:rPr>
          <w:position w:val="-28"/>
          <w:lang w:val="it-IT"/>
        </w:rPr>
        <w:object w:dxaOrig="1359" w:dyaOrig="680">
          <v:shape id="_x0000_i1278" type="#_x0000_t75" style="width:67.45pt;height:34.3pt" o:ole="">
            <v:imagedata r:id="rId487" o:title=""/>
          </v:shape>
          <o:OLEObject Type="Embed" ProgID="Equation.3" ShapeID="_x0000_i1278" DrawAspect="Content" ObjectID="_1273073103" r:id="rId488"/>
        </w:object>
      </w:r>
      <w:r w:rsidR="00DA7B6A">
        <w:rPr>
          <w:rFonts w:hint="eastAsia"/>
          <w:lang w:val="it-IT"/>
        </w:rPr>
        <w:t>となる。</w:t>
      </w:r>
      <w:r w:rsidR="00DE620B" w:rsidRPr="00FE7907">
        <w:rPr>
          <w:position w:val="-14"/>
          <w:lang w:val="it-IT"/>
        </w:rPr>
        <w:object w:dxaOrig="859" w:dyaOrig="400">
          <v:shape id="_x0000_i1279" type="#_x0000_t75" style="width:42.3pt;height:19.45pt" o:ole="">
            <v:imagedata r:id="rId489" o:title=""/>
          </v:shape>
          <o:OLEObject Type="Embed" ProgID="Equation.3" ShapeID="_x0000_i1279" DrawAspect="Content" ObjectID="_1273073104" r:id="rId490"/>
        </w:object>
      </w:r>
      <w:r w:rsidR="00DA7B6A">
        <w:rPr>
          <w:rFonts w:hint="eastAsia"/>
          <w:lang w:val="it-IT"/>
        </w:rPr>
        <w:t>は</w:t>
      </w:r>
      <w:r w:rsidR="00DA7B6A">
        <w:rPr>
          <w:rFonts w:hint="eastAsia"/>
          <w:lang w:val="it-IT"/>
        </w:rPr>
        <w:t>(2.8)</w:t>
      </w:r>
      <w:r w:rsidR="00DA7B6A">
        <w:rPr>
          <w:rFonts w:hint="eastAsia"/>
          <w:lang w:val="it-IT"/>
        </w:rPr>
        <w:t>式のヘリシティ演算子で</w:t>
      </w:r>
      <w:r>
        <w:rPr>
          <w:rFonts w:ascii="Symbol" w:hAnsi="Symbol"/>
          <w:lang w:val="it-IT"/>
        </w:rPr>
        <w:t></w:t>
      </w:r>
      <w:r>
        <w:rPr>
          <w:rFonts w:hint="eastAsia"/>
          <w:lang w:val="it-IT"/>
        </w:rPr>
        <w:t>はヘリシティ</w:t>
      </w:r>
      <w:r w:rsidR="00C15E20">
        <w:rPr>
          <w:rFonts w:hint="eastAsia"/>
          <w:lang w:val="it-IT"/>
        </w:rPr>
        <w:t>‐</w:t>
      </w:r>
      <w:r w:rsidR="00C86B7E">
        <w:rPr>
          <w:rFonts w:hint="eastAsia"/>
          <w:lang w:val="it-IT"/>
        </w:rPr>
        <w:t>1</w:t>
      </w:r>
      <w:r>
        <w:rPr>
          <w:rFonts w:hint="eastAsia"/>
          <w:lang w:val="it-IT"/>
        </w:rPr>
        <w:t>の解（左巻き）について、</w:t>
      </w:r>
      <w:r w:rsidR="00C86B7E" w:rsidRPr="00C86B7E">
        <w:rPr>
          <w:rFonts w:ascii="Symbol" w:hAnsi="Symbol"/>
          <w:lang w:val="it-IT"/>
        </w:rPr>
        <w:t></w:t>
      </w:r>
      <w:r w:rsidR="00C86B7E">
        <w:rPr>
          <w:rFonts w:ascii="Symbol" w:hAnsi="Symbol"/>
          <w:lang w:val="it-IT"/>
        </w:rPr>
        <w:t>はヘリシティ</w:t>
      </w:r>
      <w:r w:rsidR="00C86B7E">
        <w:rPr>
          <w:rFonts w:ascii="Symbol" w:hAnsi="Symbol"/>
          <w:lang w:val="it-IT"/>
        </w:rPr>
        <w:t></w:t>
      </w:r>
      <w:r w:rsidR="00C86B7E">
        <w:rPr>
          <w:rFonts w:ascii="Symbol" w:hAnsi="Symbol"/>
          <w:lang w:val="it-IT"/>
        </w:rPr>
        <w:t></w:t>
      </w:r>
      <w:r w:rsidR="00C86B7E">
        <w:rPr>
          <w:rFonts w:ascii="Symbol" w:hAnsi="Symbol"/>
          <w:lang w:val="it-IT"/>
        </w:rPr>
        <w:t>の解について成り立つ。</w:t>
      </w:r>
      <w:r w:rsidR="00C86B7E">
        <w:rPr>
          <w:rFonts w:hint="eastAsia"/>
          <w:lang w:val="it-IT"/>
        </w:rPr>
        <w:t>ヘリシティ</w:t>
      </w:r>
      <w:r w:rsidR="00C15E20">
        <w:rPr>
          <w:rFonts w:hint="eastAsia"/>
          <w:lang w:val="it-IT"/>
        </w:rPr>
        <w:t>‐</w:t>
      </w:r>
      <w:r w:rsidR="00C86B7E">
        <w:rPr>
          <w:rFonts w:hint="eastAsia"/>
          <w:lang w:val="it-IT"/>
        </w:rPr>
        <w:t>1</w:t>
      </w:r>
      <w:r w:rsidR="00C86B7E">
        <w:rPr>
          <w:rFonts w:hint="eastAsia"/>
          <w:lang w:val="it-IT"/>
        </w:rPr>
        <w:t>と＋１の解を選ぶ演算子は</w:t>
      </w:r>
    </w:p>
    <w:p w:rsidR="002728A3" w:rsidRDefault="006C54AF" w:rsidP="00C860E2">
      <w:pPr>
        <w:rPr>
          <w:lang w:val="it-IT"/>
        </w:rPr>
      </w:pPr>
      <w:r w:rsidRPr="00C86B7E">
        <w:rPr>
          <w:position w:val="-24"/>
          <w:lang w:val="it-IT"/>
        </w:rPr>
        <w:object w:dxaOrig="1300" w:dyaOrig="660">
          <v:shape id="_x0000_i1280" type="#_x0000_t75" style="width:64pt;height:34.3pt" o:ole="">
            <v:imagedata r:id="rId491" o:title=""/>
          </v:shape>
          <o:OLEObject Type="Embed" ProgID="Equation.3" ShapeID="_x0000_i1280" DrawAspect="Content" ObjectID="_1273073105" r:id="rId492"/>
        </w:object>
      </w:r>
      <w:r w:rsidR="002728A3">
        <w:rPr>
          <w:rFonts w:hint="eastAsia"/>
          <w:lang w:val="it-IT"/>
        </w:rPr>
        <w:t xml:space="preserve">　――――</w:t>
      </w:r>
      <w:r w:rsidR="002728A3">
        <w:rPr>
          <w:rFonts w:hint="eastAsia"/>
          <w:lang w:val="it-IT"/>
        </w:rPr>
        <w:t>(4.1)</w:t>
      </w:r>
    </w:p>
    <w:p w:rsidR="00C86B7E" w:rsidRDefault="00C86B7E" w:rsidP="00C860E2">
      <w:pPr>
        <w:rPr>
          <w:lang w:val="it-IT"/>
        </w:rPr>
      </w:pPr>
      <w:r>
        <w:rPr>
          <w:rFonts w:hint="eastAsia"/>
          <w:lang w:val="it-IT"/>
        </w:rPr>
        <w:t>とそれぞれ表せる。左巻きニュートリノは</w:t>
      </w:r>
    </w:p>
    <w:p w:rsidR="008C73A1" w:rsidRDefault="006C54AF" w:rsidP="00C860E2">
      <w:pPr>
        <w:rPr>
          <w:lang w:val="it-IT"/>
        </w:rPr>
      </w:pPr>
      <w:r w:rsidRPr="006C54AF">
        <w:rPr>
          <w:position w:val="-30"/>
          <w:lang w:val="it-IT"/>
        </w:rPr>
        <w:object w:dxaOrig="1780" w:dyaOrig="720">
          <v:shape id="_x0000_i1281" type="#_x0000_t75" style="width:89.15pt;height:36.55pt" o:ole="">
            <v:imagedata r:id="rId493" o:title=""/>
          </v:shape>
          <o:OLEObject Type="Embed" ProgID="Equation.3" ShapeID="_x0000_i1281" DrawAspect="Content" ObjectID="_1273073106" r:id="rId494"/>
        </w:object>
      </w:r>
      <w:r>
        <w:rPr>
          <w:rFonts w:hint="eastAsia"/>
          <w:lang w:val="it-IT"/>
        </w:rPr>
        <w:t>と選び出せる。</w:t>
      </w:r>
    </w:p>
    <w:p w:rsidR="00DE620B" w:rsidRDefault="00DE620B" w:rsidP="00C860E2">
      <w:pPr>
        <w:rPr>
          <w:lang w:val="it-IT"/>
        </w:rPr>
      </w:pPr>
      <w:r>
        <w:rPr>
          <w:rFonts w:hint="eastAsia"/>
          <w:lang w:val="it-IT"/>
        </w:rPr>
        <w:t>また</w:t>
      </w:r>
      <w:r w:rsidRPr="00DE620B">
        <w:rPr>
          <w:position w:val="-10"/>
          <w:lang w:val="it-IT"/>
        </w:rPr>
        <w:object w:dxaOrig="999" w:dyaOrig="360">
          <v:shape id="_x0000_i1282" type="#_x0000_t75" style="width:50.3pt;height:18.3pt" o:ole="">
            <v:imagedata r:id="rId495" o:title=""/>
          </v:shape>
          <o:OLEObject Type="Embed" ProgID="Equation.3" ShapeID="_x0000_i1282" DrawAspect="Content" ObjectID="_1273073107" r:id="rId496"/>
        </w:object>
      </w:r>
      <w:r>
        <w:rPr>
          <w:rFonts w:hint="eastAsia"/>
          <w:lang w:val="it-IT"/>
        </w:rPr>
        <w:t>、</w:t>
      </w:r>
      <w:r w:rsidRPr="00DE620B">
        <w:rPr>
          <w:position w:val="-10"/>
          <w:lang w:val="it-IT"/>
        </w:rPr>
        <w:object w:dxaOrig="920" w:dyaOrig="360">
          <v:shape id="_x0000_i1283" type="#_x0000_t75" style="width:46.85pt;height:18.3pt" o:ole="">
            <v:imagedata r:id="rId497" o:title=""/>
          </v:shape>
          <o:OLEObject Type="Embed" ProgID="Equation.3" ShapeID="_x0000_i1283" DrawAspect="Content" ObjectID="_1273073108" r:id="rId498"/>
        </w:object>
      </w:r>
      <w:r>
        <w:rPr>
          <w:rFonts w:hint="eastAsia"/>
          <w:lang w:val="it-IT"/>
        </w:rPr>
        <w:t>は</w:t>
      </w:r>
      <w:r w:rsidRPr="00DE620B">
        <w:rPr>
          <w:rFonts w:ascii="Symbol" w:hAnsi="Symbol"/>
          <w:lang w:val="it-IT"/>
        </w:rPr>
        <w:t></w:t>
      </w:r>
      <w:r w:rsidRPr="00DE620B">
        <w:rPr>
          <w:rFonts w:hint="eastAsia"/>
          <w:szCs w:val="21"/>
          <w:vertAlign w:val="superscript"/>
          <w:lang w:val="it-IT"/>
        </w:rPr>
        <w:t>5</w:t>
      </w:r>
      <w:r>
        <w:rPr>
          <w:rFonts w:hint="eastAsia"/>
          <w:lang w:val="it-IT"/>
        </w:rPr>
        <w:t>の固有状態で、</w:t>
      </w:r>
      <w:r w:rsidRPr="00DE620B">
        <w:rPr>
          <w:rFonts w:ascii="Symbol" w:hAnsi="Symbol"/>
          <w:lang w:val="it-IT"/>
        </w:rPr>
        <w:t></w:t>
      </w:r>
      <w:r w:rsidRPr="00DE620B">
        <w:rPr>
          <w:rFonts w:hint="eastAsia"/>
          <w:szCs w:val="21"/>
          <w:vertAlign w:val="superscript"/>
          <w:lang w:val="it-IT"/>
        </w:rPr>
        <w:t>5</w:t>
      </w:r>
      <w:r>
        <w:rPr>
          <w:rFonts w:hint="eastAsia"/>
          <w:lang w:val="it-IT"/>
        </w:rPr>
        <w:t>のことをカイラリティ</w:t>
      </w:r>
      <w:r>
        <w:rPr>
          <w:rFonts w:hint="eastAsia"/>
          <w:lang w:val="it-IT"/>
        </w:rPr>
        <w:t>(chirality)</w:t>
      </w:r>
      <w:r>
        <w:rPr>
          <w:rFonts w:hint="eastAsia"/>
          <w:lang w:val="it-IT"/>
        </w:rPr>
        <w:t>演算子という。相対論的極限ではカイラリティ演算子はヘリシティ演算子に等しい。</w:t>
      </w:r>
    </w:p>
    <w:p w:rsidR="00C86B7E" w:rsidRDefault="00FE7907" w:rsidP="00DE620B">
      <w:pPr>
        <w:ind w:firstLineChars="100" w:firstLine="210"/>
        <w:rPr>
          <w:lang w:val="it-IT"/>
        </w:rPr>
      </w:pPr>
      <w:r>
        <w:rPr>
          <w:rFonts w:hint="eastAsia"/>
          <w:lang w:val="it-IT"/>
        </w:rPr>
        <w:t>電荷を変える</w:t>
      </w:r>
      <w:r w:rsidR="006C54AF">
        <w:rPr>
          <w:rFonts w:hint="eastAsia"/>
          <w:lang w:val="it-IT"/>
        </w:rPr>
        <w:t>弱い相互作用では左巻きの正粒子</w:t>
      </w:r>
      <w:r>
        <w:rPr>
          <w:rFonts w:hint="eastAsia"/>
          <w:lang w:val="it-IT"/>
        </w:rPr>
        <w:t>（もしくは右巻きの反粒子）</w:t>
      </w:r>
      <w:r w:rsidR="006C54AF">
        <w:rPr>
          <w:rFonts w:hint="eastAsia"/>
          <w:lang w:val="it-IT"/>
        </w:rPr>
        <w:t>が反応に寄与することが</w:t>
      </w:r>
      <w:r w:rsidR="006C54AF" w:rsidRPr="008C73A1">
        <w:rPr>
          <w:rFonts w:hint="eastAsia"/>
          <w:b/>
          <w:u w:val="single"/>
          <w:lang w:val="it-IT"/>
        </w:rPr>
        <w:t>実験的に</w:t>
      </w:r>
      <w:r w:rsidR="006C54AF">
        <w:rPr>
          <w:rFonts w:hint="eastAsia"/>
          <w:lang w:val="it-IT"/>
        </w:rPr>
        <w:t>わかっており</w:t>
      </w:r>
      <w:r w:rsidR="00D64101">
        <w:rPr>
          <w:rFonts w:hint="eastAsia"/>
          <w:lang w:val="it-IT"/>
        </w:rPr>
        <w:t>（</w:t>
      </w:r>
      <w:r w:rsidR="00D64101">
        <w:rPr>
          <w:rFonts w:hint="eastAsia"/>
          <w:lang w:val="it-IT"/>
        </w:rPr>
        <w:t>C,P</w:t>
      </w:r>
      <w:r w:rsidR="00D64101">
        <w:rPr>
          <w:rFonts w:hint="eastAsia"/>
          <w:lang w:val="it-IT"/>
        </w:rPr>
        <w:t>の破れ）</w:t>
      </w:r>
      <w:r w:rsidR="006C54AF">
        <w:rPr>
          <w:rFonts w:hint="eastAsia"/>
          <w:lang w:val="it-IT"/>
        </w:rPr>
        <w:t>、弱い相互作用での</w:t>
      </w:r>
      <w:r>
        <w:rPr>
          <w:rFonts w:hint="eastAsia"/>
          <w:lang w:val="it-IT"/>
        </w:rPr>
        <w:t>荷電</w:t>
      </w:r>
      <w:r w:rsidR="006C54AF">
        <w:rPr>
          <w:rFonts w:hint="eastAsia"/>
          <w:lang w:val="it-IT"/>
        </w:rPr>
        <w:t>カレントは</w:t>
      </w:r>
    </w:p>
    <w:p w:rsidR="006C54AF" w:rsidRPr="00C86B7E" w:rsidRDefault="006C54AF" w:rsidP="00C860E2">
      <w:pPr>
        <w:rPr>
          <w:lang w:val="it-IT"/>
        </w:rPr>
      </w:pPr>
      <w:r w:rsidRPr="006C54AF">
        <w:rPr>
          <w:position w:val="-24"/>
          <w:lang w:val="it-IT"/>
        </w:rPr>
        <w:object w:dxaOrig="1920" w:dyaOrig="660">
          <v:shape id="_x0000_i1284" type="#_x0000_t75" style="width:94.85pt;height:34.3pt" o:ole="">
            <v:imagedata r:id="rId499" o:title=""/>
          </v:shape>
          <o:OLEObject Type="Embed" ProgID="Equation.3" ShapeID="_x0000_i1284" DrawAspect="Content" ObjectID="_1273073109" r:id="rId500"/>
        </w:object>
      </w:r>
      <w:r w:rsidR="0011759F">
        <w:rPr>
          <w:rFonts w:hint="eastAsia"/>
          <w:lang w:val="it-IT"/>
        </w:rPr>
        <w:t xml:space="preserve">　――――</w:t>
      </w:r>
      <w:r w:rsidR="0011759F">
        <w:rPr>
          <w:rFonts w:hint="eastAsia"/>
          <w:lang w:val="it-IT"/>
        </w:rPr>
        <w:t>(4.2)</w:t>
      </w:r>
    </w:p>
    <w:p w:rsidR="00DA7B6A" w:rsidRDefault="006C54AF" w:rsidP="00C860E2">
      <w:pPr>
        <w:rPr>
          <w:lang w:val="it-IT"/>
        </w:rPr>
      </w:pPr>
      <w:r>
        <w:rPr>
          <w:rFonts w:hint="eastAsia"/>
          <w:lang w:val="it-IT"/>
        </w:rPr>
        <w:t>と記述される。ここで、</w:t>
      </w:r>
      <w:r w:rsidRPr="006C54AF">
        <w:rPr>
          <w:position w:val="-12"/>
          <w:lang w:val="it-IT"/>
        </w:rPr>
        <w:object w:dxaOrig="760" w:dyaOrig="380">
          <v:shape id="_x0000_i1285" type="#_x0000_t75" style="width:37.7pt;height:18.3pt" o:ole="">
            <v:imagedata r:id="rId501" o:title=""/>
          </v:shape>
          <o:OLEObject Type="Embed" ProgID="Equation.3" ShapeID="_x0000_i1285" DrawAspect="Content" ObjectID="_1273073110" r:id="rId502"/>
        </w:object>
      </w:r>
      <w:r>
        <w:rPr>
          <w:rFonts w:hint="eastAsia"/>
          <w:lang w:val="it-IT"/>
        </w:rPr>
        <w:t>はベクトル</w:t>
      </w:r>
      <w:r>
        <w:rPr>
          <w:rFonts w:hint="eastAsia"/>
          <w:lang w:val="it-IT"/>
        </w:rPr>
        <w:t>(vector)</w:t>
      </w:r>
      <w:r>
        <w:rPr>
          <w:rFonts w:hint="eastAsia"/>
          <w:lang w:val="it-IT"/>
        </w:rPr>
        <w:t>カレント、</w:t>
      </w:r>
      <w:r w:rsidRPr="006C54AF">
        <w:rPr>
          <w:position w:val="-12"/>
          <w:lang w:val="it-IT"/>
        </w:rPr>
        <w:object w:dxaOrig="980" w:dyaOrig="380">
          <v:shape id="_x0000_i1286" type="#_x0000_t75" style="width:49.15pt;height:18.3pt" o:ole="">
            <v:imagedata r:id="rId503" o:title=""/>
          </v:shape>
          <o:OLEObject Type="Embed" ProgID="Equation.3" ShapeID="_x0000_i1286" DrawAspect="Content" ObjectID="_1273073111" r:id="rId504"/>
        </w:object>
      </w:r>
      <w:r>
        <w:rPr>
          <w:rFonts w:hint="eastAsia"/>
          <w:lang w:val="it-IT"/>
        </w:rPr>
        <w:t>は軸性ベクトル（</w:t>
      </w:r>
      <w:r>
        <w:rPr>
          <w:rFonts w:hint="eastAsia"/>
          <w:lang w:val="it-IT"/>
        </w:rPr>
        <w:t>Axial vector</w:t>
      </w:r>
      <w:r>
        <w:rPr>
          <w:rFonts w:hint="eastAsia"/>
          <w:lang w:val="it-IT"/>
        </w:rPr>
        <w:t>）カレントと呼ばれる（ベクトルは空間反転に対して符号が反転するが、軸性ベクトルは反転しない）。これにより、弱い相互作用のカレントはＶ－Ａ型と呼ばれる。</w:t>
      </w:r>
      <w:r>
        <w:rPr>
          <w:rFonts w:hint="eastAsia"/>
          <w:lang w:val="it-IT"/>
        </w:rPr>
        <w:t>J</w:t>
      </w:r>
      <w:r w:rsidRPr="006C54AF">
        <w:rPr>
          <w:rFonts w:ascii="Symbol" w:hAnsi="Symbol"/>
          <w:szCs w:val="21"/>
          <w:vertAlign w:val="superscript"/>
          <w:lang w:val="it-IT"/>
        </w:rPr>
        <w:t></w:t>
      </w:r>
      <w:r w:rsidR="00FE7907">
        <w:rPr>
          <w:rFonts w:hint="eastAsia"/>
          <w:lang w:val="it-IT"/>
        </w:rPr>
        <w:t>は空間反転Ｐに対して対称でない</w:t>
      </w:r>
      <w:r>
        <w:rPr>
          <w:rFonts w:hint="eastAsia"/>
          <w:lang w:val="it-IT"/>
        </w:rPr>
        <w:t>（注：空間反転すると</w:t>
      </w:r>
      <w:r w:rsidR="008B3534" w:rsidRPr="006C54AF">
        <w:rPr>
          <w:position w:val="-24"/>
          <w:lang w:val="it-IT"/>
        </w:rPr>
        <w:object w:dxaOrig="2060" w:dyaOrig="660">
          <v:shape id="_x0000_i1287" type="#_x0000_t75" style="width:104pt;height:34.3pt" o:ole="">
            <v:imagedata r:id="rId505" o:title=""/>
          </v:shape>
          <o:OLEObject Type="Embed" ProgID="Equation.3" ShapeID="_x0000_i1287" DrawAspect="Content" ObjectID="_1273073112" r:id="rId506"/>
        </w:object>
      </w:r>
      <w:r>
        <w:rPr>
          <w:rFonts w:hint="eastAsia"/>
          <w:lang w:val="it-IT"/>
        </w:rPr>
        <w:t>）となってしまうので</w:t>
      </w:r>
      <w:r w:rsidR="008B3534">
        <w:rPr>
          <w:rFonts w:hint="eastAsia"/>
          <w:lang w:val="it-IT"/>
        </w:rPr>
        <w:t>、弱い相互作用のカレントはＰ変換対称性を破っている。</w:t>
      </w:r>
    </w:p>
    <w:p w:rsidR="00ED1903" w:rsidRDefault="008C73A1" w:rsidP="00C860E2">
      <w:pPr>
        <w:rPr>
          <w:lang w:val="it-IT"/>
        </w:rPr>
      </w:pPr>
      <w:r>
        <w:rPr>
          <w:rFonts w:hint="eastAsia"/>
          <w:lang w:val="it-IT"/>
        </w:rPr>
        <w:t>例：Ｗｕの実験</w:t>
      </w:r>
    </w:p>
    <w:p w:rsidR="008C73A1" w:rsidRPr="000862C1" w:rsidRDefault="00186E09" w:rsidP="00C860E2">
      <w:pPr>
        <w:rPr>
          <w:lang w:val="it-IT"/>
        </w:rPr>
      </w:pPr>
      <w:r>
        <w:rPr>
          <w:rFonts w:hint="eastAsia"/>
          <w:lang w:val="it-IT"/>
        </w:rPr>
        <w:lastRenderedPageBreak/>
        <w:t xml:space="preserve">　</w:t>
      </w:r>
      <w:r w:rsidR="00DE258B" w:rsidRPr="00267410">
        <w:rPr>
          <w:lang w:val="it-IT"/>
        </w:rPr>
        <w:pict>
          <v:shape id="_x0000_i1288" type="#_x0000_t75" style="width:219.45pt;height:163.45pt">
            <v:imagedata r:id="rId507" o:title=""/>
          </v:shape>
        </w:pict>
      </w:r>
      <w:r w:rsidR="00DE258B" w:rsidRPr="00267410">
        <w:rPr>
          <w:lang w:val="it-IT"/>
        </w:rPr>
        <w:pict>
          <v:shape id="_x0000_i1289" type="#_x0000_t75" style="width:201.15pt;height:190.85pt">
            <v:imagedata r:id="rId508" o:title=""/>
          </v:shape>
        </w:pict>
      </w:r>
    </w:p>
    <w:p w:rsidR="008B3534" w:rsidRDefault="008B3534" w:rsidP="008B3534">
      <w:pPr>
        <w:rPr>
          <w:b/>
          <w:u w:val="single"/>
        </w:rPr>
      </w:pPr>
      <w:r>
        <w:rPr>
          <w:rFonts w:hint="eastAsia"/>
          <w:b/>
          <w:u w:val="single"/>
        </w:rPr>
        <w:t>4.3</w:t>
      </w:r>
      <w:r w:rsidRPr="00637BE5">
        <w:rPr>
          <w:rFonts w:hint="eastAsia"/>
          <w:b/>
          <w:u w:val="single"/>
        </w:rPr>
        <w:t xml:space="preserve">　</w:t>
      </w:r>
      <w:r>
        <w:rPr>
          <w:rFonts w:hint="eastAsia"/>
          <w:b/>
          <w:u w:val="single"/>
        </w:rPr>
        <w:t>弱い相互作用の伝播関数とフェルミ相互作用</w:t>
      </w:r>
    </w:p>
    <w:p w:rsidR="008B3534" w:rsidRDefault="008B3534" w:rsidP="008B3534">
      <w:pPr>
        <w:rPr>
          <w:lang w:val="it-IT"/>
        </w:rPr>
      </w:pPr>
      <w:r>
        <w:rPr>
          <w:rFonts w:hint="eastAsia"/>
          <w:lang w:val="it-IT"/>
        </w:rPr>
        <w:t>弱い相互作用が弱いのは、力を媒介する粒子（ゲージボソン）の質量が重いからである。質量を持つベクトル粒子の伝播関数は</w:t>
      </w:r>
    </w:p>
    <w:p w:rsidR="00DE620B" w:rsidRDefault="008B3534" w:rsidP="008B3534">
      <w:pPr>
        <w:rPr>
          <w:lang w:val="it-IT"/>
        </w:rPr>
      </w:pPr>
      <w:r w:rsidRPr="008B3534">
        <w:rPr>
          <w:position w:val="-28"/>
          <w:lang w:val="it-IT"/>
        </w:rPr>
        <w:object w:dxaOrig="2120" w:dyaOrig="700">
          <v:shape id="_x0000_i1290" type="#_x0000_t75" style="width:106.3pt;height:35.45pt" o:ole="">
            <v:imagedata r:id="rId509" o:title=""/>
          </v:shape>
          <o:OLEObject Type="Embed" ProgID="Equation.3" ShapeID="_x0000_i1290" DrawAspect="Content" ObjectID="_1273073113" r:id="rId510"/>
        </w:object>
      </w:r>
      <w:r>
        <w:rPr>
          <w:rFonts w:hint="eastAsia"/>
          <w:lang w:val="it-IT"/>
        </w:rPr>
        <w:t>となる</w:t>
      </w:r>
      <w:r w:rsidR="0000177F">
        <w:rPr>
          <w:rFonts w:hint="eastAsia"/>
          <w:lang w:val="it-IT"/>
        </w:rPr>
        <w:t>（</w:t>
      </w:r>
      <w:r w:rsidR="0000177F">
        <w:rPr>
          <w:rFonts w:hint="eastAsia"/>
          <w:lang w:val="it-IT"/>
        </w:rPr>
        <w:t>QL-p145</w:t>
      </w:r>
      <w:r w:rsidR="0000177F">
        <w:rPr>
          <w:rFonts w:hint="eastAsia"/>
          <w:lang w:val="it-IT"/>
        </w:rPr>
        <w:t>）。質量が重い場合、</w:t>
      </w:r>
      <w:r>
        <w:rPr>
          <w:rFonts w:hint="eastAsia"/>
          <w:lang w:val="it-IT"/>
        </w:rPr>
        <w:t>伝播関数は</w:t>
      </w:r>
      <w:r w:rsidRPr="008B3534">
        <w:rPr>
          <w:position w:val="-24"/>
          <w:lang w:val="it-IT"/>
        </w:rPr>
        <w:object w:dxaOrig="680" w:dyaOrig="620">
          <v:shape id="_x0000_i1291" type="#_x0000_t75" style="width:34.3pt;height:32pt" o:ole="">
            <v:imagedata r:id="rId511" o:title=""/>
          </v:shape>
          <o:OLEObject Type="Embed" ProgID="Equation.3" ShapeID="_x0000_i1291" DrawAspect="Content" ObjectID="_1273073114" r:id="rId512"/>
        </w:object>
      </w:r>
      <w:r>
        <w:rPr>
          <w:rFonts w:hint="eastAsia"/>
          <w:lang w:val="it-IT"/>
        </w:rPr>
        <w:t>の形となる。実際フェルミは点相互作用で弱い相互作用の不変振幅を</w:t>
      </w:r>
      <w:r>
        <w:rPr>
          <w:rFonts w:hint="eastAsia"/>
          <w:lang w:val="it-IT"/>
        </w:rPr>
        <w:t>M=GJ</w:t>
      </w:r>
      <w:r w:rsidRPr="008B3534">
        <w:rPr>
          <w:rFonts w:ascii="Symbol" w:hAnsi="Symbol"/>
          <w:szCs w:val="21"/>
          <w:vertAlign w:val="superscript"/>
          <w:lang w:val="it-IT"/>
        </w:rPr>
        <w:t></w:t>
      </w:r>
      <w:r>
        <w:rPr>
          <w:rFonts w:hint="eastAsia"/>
          <w:lang w:val="it-IT"/>
        </w:rPr>
        <w:t>J</w:t>
      </w:r>
      <w:r w:rsidRPr="008B3534">
        <w:rPr>
          <w:rFonts w:ascii="Symbol" w:hAnsi="Symbol"/>
          <w:szCs w:val="21"/>
          <w:vertAlign w:val="subscript"/>
          <w:lang w:val="it-IT"/>
        </w:rPr>
        <w:t></w:t>
      </w:r>
      <w:r>
        <w:rPr>
          <w:rFonts w:hint="eastAsia"/>
          <w:lang w:val="it-IT"/>
        </w:rPr>
        <w:t>と表式化した。ここでＧは</w:t>
      </w:r>
      <w:r w:rsidR="00CD4D7C">
        <w:rPr>
          <w:rFonts w:hint="eastAsia"/>
          <w:lang w:val="it-IT"/>
        </w:rPr>
        <w:t>フェルミ定数とよばれ、電磁相互作用に比べ格段に小さい値をとる。これは</w:t>
      </w:r>
      <w:r w:rsidR="00CD4D7C">
        <w:rPr>
          <w:rFonts w:hint="eastAsia"/>
          <w:lang w:val="it-IT"/>
        </w:rPr>
        <w:t>M=80GeV</w:t>
      </w:r>
      <w:r w:rsidR="00CD4D7C">
        <w:rPr>
          <w:rFonts w:hint="eastAsia"/>
          <w:lang w:val="it-IT"/>
        </w:rPr>
        <w:t>で</w:t>
      </w:r>
      <w:r w:rsidR="00CD4D7C">
        <w:rPr>
          <w:rFonts w:hint="eastAsia"/>
          <w:lang w:val="it-IT"/>
        </w:rPr>
        <w:t>1GeV</w:t>
      </w:r>
      <w:r w:rsidR="00CD4D7C">
        <w:rPr>
          <w:rFonts w:hint="eastAsia"/>
          <w:lang w:val="it-IT"/>
        </w:rPr>
        <w:t>付近のエネルギー反応を考えると</w:t>
      </w:r>
      <w:r w:rsidR="00CD4D7C" w:rsidRPr="008B3534">
        <w:rPr>
          <w:position w:val="-24"/>
          <w:lang w:val="it-IT"/>
        </w:rPr>
        <w:object w:dxaOrig="1340" w:dyaOrig="620">
          <v:shape id="_x0000_i1292" type="#_x0000_t75" style="width:66.3pt;height:32pt" o:ole="">
            <v:imagedata r:id="rId513" o:title=""/>
          </v:shape>
          <o:OLEObject Type="Embed" ProgID="Equation.3" ShapeID="_x0000_i1292" DrawAspect="Content" ObjectID="_1273073115" r:id="rId514"/>
        </w:object>
      </w:r>
      <w:r w:rsidR="00CD4D7C">
        <w:rPr>
          <w:rFonts w:hint="eastAsia"/>
          <w:lang w:val="it-IT"/>
        </w:rPr>
        <w:t>より自明である。</w:t>
      </w:r>
      <w:r w:rsidR="00C975FF">
        <w:rPr>
          <w:rFonts w:hint="eastAsia"/>
          <w:lang w:val="it-IT"/>
        </w:rPr>
        <w:t>実際、弱い相互作用の結合定数を</w:t>
      </w:r>
      <w:r w:rsidR="00C975FF">
        <w:rPr>
          <w:rFonts w:hint="eastAsia"/>
          <w:lang w:val="it-IT"/>
        </w:rPr>
        <w:t>g</w:t>
      </w:r>
      <w:r w:rsidR="00C975FF">
        <w:rPr>
          <w:rFonts w:hint="eastAsia"/>
          <w:lang w:val="it-IT"/>
        </w:rPr>
        <w:t>とすると</w:t>
      </w:r>
    </w:p>
    <w:p w:rsidR="0011759F" w:rsidRDefault="00C975FF" w:rsidP="00C975FF">
      <w:pPr>
        <w:rPr>
          <w:lang w:val="it-IT"/>
        </w:rPr>
      </w:pPr>
      <w:r w:rsidRPr="00C975FF">
        <w:rPr>
          <w:position w:val="-28"/>
          <w:lang w:val="it-IT"/>
        </w:rPr>
        <w:object w:dxaOrig="1160" w:dyaOrig="700">
          <v:shape id="_x0000_i1293" type="#_x0000_t75" style="width:58.3pt;height:35.45pt" o:ole="">
            <v:imagedata r:id="rId515" o:title=""/>
          </v:shape>
          <o:OLEObject Type="Embed" ProgID="Equation.3" ShapeID="_x0000_i1293" DrawAspect="Content" ObjectID="_1273073116" r:id="rId516"/>
        </w:object>
      </w:r>
      <w:r w:rsidR="0011759F">
        <w:rPr>
          <w:rFonts w:hint="eastAsia"/>
          <w:lang w:val="it-IT"/>
        </w:rPr>
        <w:t xml:space="preserve"> </w:t>
      </w:r>
      <w:r w:rsidR="0011759F">
        <w:rPr>
          <w:rFonts w:hint="eastAsia"/>
          <w:lang w:val="it-IT"/>
        </w:rPr>
        <w:t>――――</w:t>
      </w:r>
      <w:r w:rsidR="0011759F">
        <w:rPr>
          <w:rFonts w:hint="eastAsia"/>
          <w:lang w:val="it-IT"/>
        </w:rPr>
        <w:t>(4.3)</w:t>
      </w:r>
    </w:p>
    <w:p w:rsidR="00C975FF" w:rsidRDefault="00C975FF" w:rsidP="00C975FF">
      <w:pPr>
        <w:rPr>
          <w:lang w:val="it-IT"/>
        </w:rPr>
      </w:pPr>
      <w:r>
        <w:rPr>
          <w:rFonts w:hint="eastAsia"/>
          <w:lang w:val="it-IT"/>
        </w:rPr>
        <w:t>が成り立つ。</w:t>
      </w:r>
    </w:p>
    <w:p w:rsidR="000E322B" w:rsidRDefault="00C975FF" w:rsidP="000E322B">
      <w:r>
        <w:rPr>
          <w:rFonts w:hint="eastAsia"/>
          <w:lang w:val="it-IT"/>
        </w:rPr>
        <w:t>[HW]</w:t>
      </w:r>
      <w:r w:rsidR="00A05BB2">
        <w:rPr>
          <w:rFonts w:hint="eastAsia"/>
          <w:lang w:val="it-IT"/>
        </w:rPr>
        <w:t>式</w:t>
      </w:r>
      <w:r w:rsidR="00A05BB2">
        <w:rPr>
          <w:rFonts w:hint="eastAsia"/>
          <w:lang w:val="it-IT"/>
        </w:rPr>
        <w:t>(4.3)</w:t>
      </w:r>
      <w:r w:rsidR="00A05BB2">
        <w:rPr>
          <w:rFonts w:hint="eastAsia"/>
          <w:lang w:val="it-IT"/>
        </w:rPr>
        <w:t>で</w:t>
      </w:r>
      <w:r>
        <w:rPr>
          <w:rFonts w:hint="eastAsia"/>
          <w:lang w:val="it-IT"/>
        </w:rPr>
        <w:t xml:space="preserve">g=e, </w:t>
      </w:r>
      <w:r w:rsidR="0011759F" w:rsidRPr="00C975FF">
        <w:rPr>
          <w:position w:val="-12"/>
          <w:lang w:val="it-IT"/>
        </w:rPr>
        <w:object w:dxaOrig="1300" w:dyaOrig="380">
          <v:shape id="_x0000_i1294" type="#_x0000_t75" style="width:64pt;height:18.3pt" o:ole="">
            <v:imagedata r:id="rId517" o:title=""/>
          </v:shape>
          <o:OLEObject Type="Embed" ProgID="Equation.3" ShapeID="_x0000_i1294" DrawAspect="Content" ObjectID="_1273073117" r:id="rId518"/>
        </w:object>
      </w:r>
      <w:r>
        <w:rPr>
          <w:rFonts w:hint="eastAsia"/>
          <w:lang w:val="it-IT"/>
        </w:rPr>
        <w:t>、</w:t>
      </w:r>
      <w:r>
        <w:rPr>
          <w:rFonts w:hint="eastAsia"/>
          <w:lang w:val="it-IT"/>
        </w:rPr>
        <w:t>m</w:t>
      </w:r>
      <w:r w:rsidR="0011759F" w:rsidRPr="0011759F">
        <w:rPr>
          <w:rFonts w:hint="eastAsia"/>
          <w:szCs w:val="21"/>
          <w:vertAlign w:val="subscript"/>
          <w:lang w:val="it-IT"/>
        </w:rPr>
        <w:t>N</w:t>
      </w:r>
      <w:r w:rsidR="0011759F">
        <w:rPr>
          <w:rFonts w:hint="eastAsia"/>
          <w:lang w:val="it-IT"/>
        </w:rPr>
        <w:t>=0.939.6GeV/c</w:t>
      </w:r>
      <w:r w:rsidR="0011759F" w:rsidRPr="0011759F">
        <w:rPr>
          <w:rFonts w:hint="eastAsia"/>
          <w:szCs w:val="21"/>
          <w:vertAlign w:val="superscript"/>
          <w:lang w:val="it-IT"/>
        </w:rPr>
        <w:t>2</w:t>
      </w:r>
      <w:r w:rsidR="0011759F">
        <w:rPr>
          <w:rFonts w:hint="eastAsia"/>
          <w:lang w:val="it-IT"/>
        </w:rPr>
        <w:t>とすると、ゲージボソンの質量Ｍはいくらと求まるか？</w:t>
      </w:r>
      <w:r w:rsidR="000E322B">
        <w:rPr>
          <w:rFonts w:hint="eastAsia"/>
          <w:lang w:val="it-IT"/>
        </w:rPr>
        <w:t>g~</w:t>
      </w:r>
      <w:r w:rsidR="00B059B1">
        <w:rPr>
          <w:rFonts w:hint="eastAsia"/>
          <w:lang w:val="it-IT"/>
        </w:rPr>
        <w:t>e</w:t>
      </w:r>
      <w:r w:rsidR="000E322B">
        <w:rPr>
          <w:rFonts w:hint="eastAsia"/>
          <w:lang w:val="it-IT"/>
        </w:rPr>
        <w:t>は電磁相互作用と弱い相互作用の統一を示唆する。</w:t>
      </w:r>
    </w:p>
    <w:p w:rsidR="00DE620B" w:rsidRPr="000E322B" w:rsidRDefault="00DE620B" w:rsidP="008B3534"/>
    <w:p w:rsidR="008B3534" w:rsidRDefault="00CD4D7C" w:rsidP="008B3534">
      <w:pPr>
        <w:rPr>
          <w:lang w:val="it-IT"/>
        </w:rPr>
      </w:pPr>
      <w:r>
        <w:rPr>
          <w:rFonts w:hint="eastAsia"/>
          <w:lang w:val="it-IT"/>
        </w:rPr>
        <w:t>Ｇは質量の２乗の逆数の次元を持</w:t>
      </w:r>
      <w:r w:rsidR="00ED1903">
        <w:rPr>
          <w:rFonts w:hint="eastAsia"/>
          <w:lang w:val="it-IT"/>
        </w:rPr>
        <w:t>ち、その</w:t>
      </w:r>
      <w:r>
        <w:rPr>
          <w:rFonts w:hint="eastAsia"/>
          <w:lang w:val="it-IT"/>
        </w:rPr>
        <w:t>大きさは</w:t>
      </w:r>
      <w:r w:rsidR="0011759F" w:rsidRPr="00C975FF">
        <w:rPr>
          <w:position w:val="-12"/>
          <w:lang w:val="it-IT"/>
        </w:rPr>
        <w:object w:dxaOrig="1300" w:dyaOrig="380">
          <v:shape id="_x0000_i1295" type="#_x0000_t75" style="width:64pt;height:18.3pt" o:ole="">
            <v:imagedata r:id="rId517" o:title=""/>
          </v:shape>
          <o:OLEObject Type="Embed" ProgID="Equation.3" ShapeID="_x0000_i1295" DrawAspect="Content" ObjectID="_1273073118" r:id="rId519"/>
        </w:object>
      </w:r>
      <w:r>
        <w:rPr>
          <w:rFonts w:hint="eastAsia"/>
          <w:lang w:val="it-IT"/>
        </w:rPr>
        <w:t>~10</w:t>
      </w:r>
      <w:r w:rsidRPr="00CD4D7C">
        <w:rPr>
          <w:rFonts w:hint="eastAsia"/>
          <w:szCs w:val="21"/>
          <w:vertAlign w:val="superscript"/>
          <w:lang w:val="it-IT"/>
        </w:rPr>
        <w:t>-5</w:t>
      </w:r>
      <w:r>
        <w:rPr>
          <w:rFonts w:hint="eastAsia"/>
          <w:lang w:val="it-IT"/>
        </w:rPr>
        <w:t>GeV</w:t>
      </w:r>
      <w:r w:rsidRPr="00CD4D7C">
        <w:rPr>
          <w:rFonts w:hint="eastAsia"/>
          <w:szCs w:val="21"/>
          <w:vertAlign w:val="superscript"/>
          <w:lang w:val="it-IT"/>
        </w:rPr>
        <w:t>-2</w:t>
      </w:r>
      <w:r>
        <w:rPr>
          <w:rFonts w:hint="eastAsia"/>
          <w:lang w:val="it-IT"/>
        </w:rPr>
        <w:t>程度である。また、この表式は反応のエネルギーがＭ程度になると成立せず、正確に計算する必要がある。</w:t>
      </w:r>
      <w:r w:rsidR="0000177F">
        <w:rPr>
          <w:rFonts w:hint="eastAsia"/>
          <w:lang w:val="it-IT"/>
        </w:rPr>
        <w:t>係数を考慮して電荷を変える弱い相互作用の</w:t>
      </w:r>
      <w:r w:rsidR="0011759F">
        <w:rPr>
          <w:rFonts w:hint="eastAsia"/>
          <w:lang w:val="it-IT"/>
        </w:rPr>
        <w:t>不変</w:t>
      </w:r>
      <w:r w:rsidR="0000177F">
        <w:rPr>
          <w:rFonts w:hint="eastAsia"/>
          <w:lang w:val="it-IT"/>
        </w:rPr>
        <w:t>振幅は</w:t>
      </w:r>
    </w:p>
    <w:p w:rsidR="000862C1" w:rsidRDefault="000862C1" w:rsidP="008B3534">
      <w:pPr>
        <w:rPr>
          <w:lang w:val="it-IT"/>
        </w:rPr>
      </w:pPr>
    </w:p>
    <w:p w:rsidR="000862C1" w:rsidRPr="000862C1" w:rsidRDefault="006D271D" w:rsidP="000862C1">
      <w:pPr>
        <w:jc w:val="left"/>
        <w:rPr>
          <w:lang w:val="it-IT"/>
        </w:rPr>
      </w:pPr>
      <w:r>
        <w:rPr>
          <w:rFonts w:hint="eastAsia"/>
          <w:lang w:val="it-IT"/>
        </w:rPr>
        <w:t xml:space="preserve"> [1</w:t>
      </w:r>
      <w:r w:rsidR="0011759F">
        <w:rPr>
          <w:rFonts w:hint="eastAsia"/>
          <w:lang w:val="it-IT"/>
        </w:rPr>
        <w:t>]</w:t>
      </w:r>
      <w:r w:rsidR="0011759F">
        <w:rPr>
          <w:rFonts w:hint="eastAsia"/>
          <w:lang w:val="it-IT"/>
        </w:rPr>
        <w:t>原子核のベータ崩壊</w:t>
      </w:r>
      <w:r w:rsidR="00DE258B" w:rsidRPr="00267410">
        <w:rPr>
          <w:lang w:val="it-IT"/>
        </w:rPr>
        <w:lastRenderedPageBreak/>
        <w:pict>
          <v:shape id="_x0000_i1296" type="#_x0000_t75" style="width:425.15pt;height:129.15pt">
            <v:imagedata r:id="rId520" o:title=""/>
          </v:shape>
        </w:pict>
      </w:r>
    </w:p>
    <w:p w:rsidR="0000177F" w:rsidRDefault="0011759F" w:rsidP="008B3534">
      <w:pPr>
        <w:rPr>
          <w:lang w:val="it-IT"/>
        </w:rPr>
      </w:pPr>
      <w:r w:rsidRPr="0000177F">
        <w:rPr>
          <w:position w:val="-90"/>
          <w:lang w:val="it-IT"/>
        </w:rPr>
        <w:object w:dxaOrig="2740" w:dyaOrig="2000">
          <v:shape id="_x0000_i1297" type="#_x0000_t75" style="width:136pt;height:100.55pt" o:ole="">
            <v:imagedata r:id="rId521" o:title=""/>
          </v:shape>
          <o:OLEObject Type="Embed" ProgID="Equation.3" ShapeID="_x0000_i1297" DrawAspect="Content" ObjectID="_1273073119" r:id="rId522"/>
        </w:object>
      </w:r>
      <w:r w:rsidR="008E24E2">
        <w:rPr>
          <w:rFonts w:hint="eastAsia"/>
          <w:lang w:val="it-IT"/>
        </w:rPr>
        <w:t>――</w:t>
      </w:r>
      <w:r w:rsidR="006D271D">
        <w:rPr>
          <w:rFonts w:hint="eastAsia"/>
          <w:lang w:val="it-IT"/>
        </w:rPr>
        <w:t>(4.4</w:t>
      </w:r>
      <w:r w:rsidR="008E24E2">
        <w:rPr>
          <w:rFonts w:hint="eastAsia"/>
          <w:lang w:val="it-IT"/>
        </w:rPr>
        <w:t>)</w:t>
      </w:r>
    </w:p>
    <w:p w:rsidR="008E24E2" w:rsidRDefault="0000177F" w:rsidP="008B3534">
      <w:pPr>
        <w:rPr>
          <w:lang w:val="it-IT"/>
        </w:rPr>
      </w:pPr>
      <w:r>
        <w:rPr>
          <w:rFonts w:hint="eastAsia"/>
          <w:lang w:val="it-IT"/>
        </w:rPr>
        <w:t>と表せる</w:t>
      </w:r>
      <w:r w:rsidR="008E24E2">
        <w:rPr>
          <w:rFonts w:hint="eastAsia"/>
          <w:lang w:val="it-IT"/>
        </w:rPr>
        <w:t>。</w:t>
      </w:r>
    </w:p>
    <w:p w:rsidR="00ED1903" w:rsidRDefault="00033A07" w:rsidP="00ED1903">
      <w:pPr>
        <w:rPr>
          <w:lang w:val="it-IT"/>
        </w:rPr>
      </w:pPr>
      <w:r>
        <w:rPr>
          <w:rFonts w:hint="eastAsia"/>
          <w:lang w:val="it-IT"/>
        </w:rPr>
        <w:t>原子核のベータ崩壊の</w:t>
      </w:r>
      <w:r w:rsidR="002728A3">
        <w:rPr>
          <w:rFonts w:hint="eastAsia"/>
          <w:lang w:val="it-IT"/>
        </w:rPr>
        <w:t>微分</w:t>
      </w:r>
      <w:r>
        <w:rPr>
          <w:rFonts w:hint="eastAsia"/>
          <w:lang w:val="it-IT"/>
        </w:rPr>
        <w:t>断面積をニュートリノ質量ゼロとして求めると</w:t>
      </w:r>
    </w:p>
    <w:p w:rsidR="00033A07" w:rsidRDefault="00033A07" w:rsidP="00ED1903">
      <w:pPr>
        <w:rPr>
          <w:lang w:val="it-IT"/>
        </w:rPr>
      </w:pPr>
      <w:r w:rsidRPr="00033A07">
        <w:rPr>
          <w:position w:val="-30"/>
          <w:lang w:val="it-IT"/>
        </w:rPr>
        <w:object w:dxaOrig="2600" w:dyaOrig="720">
          <v:shape id="_x0000_i1298" type="#_x0000_t75" style="width:130.3pt;height:36.55pt" o:ole="">
            <v:imagedata r:id="rId523" o:title=""/>
          </v:shape>
          <o:OLEObject Type="Embed" ProgID="Equation.3" ShapeID="_x0000_i1298" DrawAspect="Content" ObjectID="_1273073120" r:id="rId524"/>
        </w:object>
      </w:r>
      <w:r w:rsidR="002728A3">
        <w:rPr>
          <w:rFonts w:hint="eastAsia"/>
          <w:lang w:val="it-IT"/>
        </w:rPr>
        <w:t xml:space="preserve">　――――</w:t>
      </w:r>
      <w:r w:rsidR="006D271D">
        <w:rPr>
          <w:rFonts w:hint="eastAsia"/>
          <w:lang w:val="it-IT"/>
        </w:rPr>
        <w:t>(4.5</w:t>
      </w:r>
      <w:r w:rsidR="002728A3">
        <w:rPr>
          <w:rFonts w:hint="eastAsia"/>
          <w:lang w:val="it-IT"/>
        </w:rPr>
        <w:t>)</w:t>
      </w:r>
    </w:p>
    <w:p w:rsidR="00033A07" w:rsidRDefault="00033A07" w:rsidP="00ED1903">
      <w:pPr>
        <w:rPr>
          <w:lang w:val="it-IT"/>
        </w:rPr>
      </w:pPr>
      <w:r>
        <w:rPr>
          <w:rFonts w:hint="eastAsia"/>
          <w:lang w:val="it-IT"/>
        </w:rPr>
        <w:t>となる（</w:t>
      </w:r>
      <w:r>
        <w:rPr>
          <w:rFonts w:hint="eastAsia"/>
          <w:lang w:val="it-IT"/>
        </w:rPr>
        <w:t>E</w:t>
      </w:r>
      <w:r w:rsidRPr="00033A07">
        <w:rPr>
          <w:rFonts w:hint="eastAsia"/>
          <w:szCs w:val="21"/>
          <w:vertAlign w:val="subscript"/>
          <w:lang w:val="it-IT"/>
        </w:rPr>
        <w:t>MAX</w:t>
      </w:r>
      <w:r>
        <w:rPr>
          <w:rFonts w:hint="eastAsia"/>
          <w:lang w:val="it-IT"/>
        </w:rPr>
        <w:t>は電子の取り得る最高エネルギー）。</w:t>
      </w:r>
      <w:r w:rsidR="002728A3" w:rsidRPr="002728A3">
        <w:rPr>
          <w:position w:val="-32"/>
          <w:lang w:val="it-IT"/>
        </w:rPr>
        <w:object w:dxaOrig="940" w:dyaOrig="760">
          <v:shape id="_x0000_i1299" type="#_x0000_t75" style="width:46.85pt;height:37.7pt" o:ole="">
            <v:imagedata r:id="rId525" o:title=""/>
          </v:shape>
          <o:OLEObject Type="Embed" ProgID="Equation.3" ShapeID="_x0000_i1299" DrawAspect="Content" ObjectID="_1273073121" r:id="rId526"/>
        </w:object>
      </w:r>
      <w:r w:rsidR="002728A3">
        <w:rPr>
          <w:rFonts w:hint="eastAsia"/>
          <w:lang w:val="it-IT"/>
        </w:rPr>
        <w:t>を</w:t>
      </w:r>
      <w:r w:rsidR="002728A3">
        <w:rPr>
          <w:rFonts w:hint="eastAsia"/>
          <w:lang w:val="it-IT"/>
        </w:rPr>
        <w:t>E</w:t>
      </w:r>
      <w:r w:rsidR="002728A3" w:rsidRPr="002728A3">
        <w:rPr>
          <w:rFonts w:hint="eastAsia"/>
          <w:szCs w:val="21"/>
          <w:vertAlign w:val="subscript"/>
          <w:lang w:val="it-IT"/>
        </w:rPr>
        <w:t>e</w:t>
      </w:r>
      <w:r w:rsidR="002728A3">
        <w:rPr>
          <w:rFonts w:hint="eastAsia"/>
          <w:lang w:val="it-IT"/>
        </w:rPr>
        <w:t>の関数としてプロットした図を</w:t>
      </w:r>
      <w:r w:rsidR="002728A3">
        <w:rPr>
          <w:rFonts w:hint="eastAsia"/>
          <w:lang w:val="it-IT"/>
        </w:rPr>
        <w:t>Kurie</w:t>
      </w:r>
      <w:r w:rsidR="002728A3">
        <w:rPr>
          <w:rFonts w:hint="eastAsia"/>
          <w:lang w:val="it-IT"/>
        </w:rPr>
        <w:t>プロットと言い、</w:t>
      </w:r>
      <w:r w:rsidR="008E24E2">
        <w:rPr>
          <w:rFonts w:hint="eastAsia"/>
          <w:lang w:val="it-IT"/>
        </w:rPr>
        <w:t>E</w:t>
      </w:r>
      <w:r w:rsidR="008E24E2" w:rsidRPr="008E24E2">
        <w:rPr>
          <w:rFonts w:hint="eastAsia"/>
          <w:szCs w:val="21"/>
          <w:vertAlign w:val="subscript"/>
          <w:lang w:val="it-IT"/>
        </w:rPr>
        <w:t>MAX</w:t>
      </w:r>
      <w:r w:rsidR="008E24E2">
        <w:rPr>
          <w:rFonts w:hint="eastAsia"/>
          <w:lang w:val="it-IT"/>
        </w:rPr>
        <w:t>が</w:t>
      </w:r>
      <w:r w:rsidR="002728A3">
        <w:rPr>
          <w:rFonts w:hint="eastAsia"/>
          <w:lang w:val="it-IT"/>
        </w:rPr>
        <w:t>ニュートリノ</w:t>
      </w:r>
      <w:r w:rsidR="008E24E2">
        <w:rPr>
          <w:rFonts w:hint="eastAsia"/>
          <w:lang w:val="it-IT"/>
        </w:rPr>
        <w:t>の</w:t>
      </w:r>
      <w:r w:rsidR="002728A3">
        <w:rPr>
          <w:rFonts w:hint="eastAsia"/>
          <w:lang w:val="it-IT"/>
        </w:rPr>
        <w:t>質量</w:t>
      </w:r>
      <w:r w:rsidR="008E24E2">
        <w:rPr>
          <w:rFonts w:hint="eastAsia"/>
          <w:lang w:val="it-IT"/>
        </w:rPr>
        <w:t>に依存するので、ニュートリノ質量</w:t>
      </w:r>
      <w:r w:rsidR="002728A3">
        <w:rPr>
          <w:rFonts w:hint="eastAsia"/>
          <w:lang w:val="it-IT"/>
        </w:rPr>
        <w:t>の測定に用いられる。また相対論的近似（</w:t>
      </w:r>
      <w:r w:rsidR="002728A3">
        <w:rPr>
          <w:rFonts w:hint="eastAsia"/>
          <w:lang w:val="it-IT"/>
        </w:rPr>
        <w:t>p</w:t>
      </w:r>
      <w:r w:rsidR="002728A3" w:rsidRPr="002728A3">
        <w:rPr>
          <w:rFonts w:hint="eastAsia"/>
          <w:szCs w:val="21"/>
          <w:vertAlign w:val="subscript"/>
          <w:lang w:val="it-IT"/>
        </w:rPr>
        <w:t>e</w:t>
      </w:r>
      <w:r w:rsidR="002728A3">
        <w:rPr>
          <w:rFonts w:hint="eastAsia"/>
          <w:lang w:val="it-IT"/>
        </w:rPr>
        <w:t>~E</w:t>
      </w:r>
      <w:r w:rsidR="002728A3" w:rsidRPr="002728A3">
        <w:rPr>
          <w:rFonts w:hint="eastAsia"/>
          <w:szCs w:val="21"/>
          <w:vertAlign w:val="subscript"/>
          <w:lang w:val="it-IT"/>
        </w:rPr>
        <w:t>e</w:t>
      </w:r>
      <w:r w:rsidR="002728A3">
        <w:rPr>
          <w:rFonts w:hint="eastAsia"/>
          <w:lang w:val="it-IT"/>
        </w:rPr>
        <w:t>）を使うと、</w:t>
      </w:r>
      <w:r w:rsidR="0058102B">
        <w:rPr>
          <w:rFonts w:hint="eastAsia"/>
          <w:lang w:val="it-IT"/>
        </w:rPr>
        <w:t>崩壊幅（</w:t>
      </w:r>
      <w:r w:rsidR="00D64101">
        <w:rPr>
          <w:rFonts w:hint="eastAsia"/>
          <w:lang w:val="it-IT"/>
        </w:rPr>
        <w:t>全断面積</w:t>
      </w:r>
      <w:r w:rsidR="0058102B">
        <w:rPr>
          <w:rFonts w:hint="eastAsia"/>
          <w:lang w:val="it-IT"/>
        </w:rPr>
        <w:t>）</w:t>
      </w:r>
      <w:r w:rsidR="002728A3">
        <w:rPr>
          <w:rFonts w:hint="eastAsia"/>
          <w:lang w:val="it-IT"/>
        </w:rPr>
        <w:t>は</w:t>
      </w:r>
    </w:p>
    <w:p w:rsidR="002728A3" w:rsidRDefault="002728A3" w:rsidP="00ED1903">
      <w:pPr>
        <w:rPr>
          <w:lang w:val="it-IT"/>
        </w:rPr>
      </w:pPr>
      <w:r w:rsidRPr="002728A3">
        <w:rPr>
          <w:position w:val="-24"/>
          <w:lang w:val="it-IT"/>
        </w:rPr>
        <w:object w:dxaOrig="1960" w:dyaOrig="660">
          <v:shape id="_x0000_i1300" type="#_x0000_t75" style="width:98.3pt;height:34.3pt" o:ole="">
            <v:imagedata r:id="rId527" o:title=""/>
          </v:shape>
          <o:OLEObject Type="Embed" ProgID="Equation.3" ShapeID="_x0000_i1300" DrawAspect="Content" ObjectID="_1273073122" r:id="rId528"/>
        </w:object>
      </w:r>
      <w:r>
        <w:rPr>
          <w:rFonts w:hint="eastAsia"/>
          <w:lang w:val="it-IT"/>
        </w:rPr>
        <w:t xml:space="preserve">　――――</w:t>
      </w:r>
      <w:r w:rsidR="006D271D">
        <w:rPr>
          <w:rFonts w:hint="eastAsia"/>
          <w:lang w:val="it-IT"/>
        </w:rPr>
        <w:t>(4.6</w:t>
      </w:r>
      <w:r>
        <w:rPr>
          <w:rFonts w:hint="eastAsia"/>
          <w:lang w:val="it-IT"/>
        </w:rPr>
        <w:t>)</w:t>
      </w:r>
    </w:p>
    <w:p w:rsidR="008E24E2" w:rsidRDefault="008E24E2" w:rsidP="00ED1903">
      <w:pPr>
        <w:rPr>
          <w:lang w:val="it-IT"/>
        </w:rPr>
      </w:pPr>
      <w:r>
        <w:rPr>
          <w:rFonts w:hint="eastAsia"/>
          <w:lang w:val="it-IT"/>
        </w:rPr>
        <w:t>となる。</w:t>
      </w:r>
    </w:p>
    <w:p w:rsidR="002728A3" w:rsidRDefault="002728A3" w:rsidP="00ED1903">
      <w:pPr>
        <w:rPr>
          <w:lang w:val="it-IT"/>
        </w:rPr>
      </w:pPr>
      <w:r>
        <w:rPr>
          <w:rFonts w:hint="eastAsia"/>
          <w:lang w:val="it-IT"/>
        </w:rPr>
        <w:t>式</w:t>
      </w:r>
      <w:r w:rsidR="008E24E2">
        <w:rPr>
          <w:rFonts w:hint="eastAsia"/>
          <w:lang w:val="it-IT"/>
        </w:rPr>
        <w:t>(4.7</w:t>
      </w:r>
      <w:r>
        <w:rPr>
          <w:rFonts w:hint="eastAsia"/>
          <w:lang w:val="it-IT"/>
        </w:rPr>
        <w:t>)</w:t>
      </w:r>
      <w:r>
        <w:rPr>
          <w:rFonts w:hint="eastAsia"/>
          <w:lang w:val="it-IT"/>
        </w:rPr>
        <w:t>を実験と比較すると</w:t>
      </w:r>
    </w:p>
    <w:p w:rsidR="008E24E2" w:rsidRDefault="002728A3" w:rsidP="00ED1903">
      <w:pPr>
        <w:rPr>
          <w:lang w:val="it-IT"/>
        </w:rPr>
      </w:pPr>
      <w:r w:rsidRPr="002728A3">
        <w:rPr>
          <w:position w:val="-12"/>
          <w:lang w:val="it-IT"/>
        </w:rPr>
        <w:object w:dxaOrig="1400" w:dyaOrig="400">
          <v:shape id="_x0000_i1301" type="#_x0000_t75" style="width:69.7pt;height:19.45pt" o:ole="">
            <v:imagedata r:id="rId529" o:title=""/>
          </v:shape>
          <o:OLEObject Type="Embed" ProgID="Equation.3" ShapeID="_x0000_i1301" DrawAspect="Content" ObjectID="_1273073123" r:id="rId530"/>
        </w:object>
      </w:r>
      <w:r w:rsidR="008E24E2">
        <w:rPr>
          <w:rFonts w:hint="eastAsia"/>
          <w:lang w:val="it-IT"/>
        </w:rPr>
        <w:t>（</w:t>
      </w:r>
      <w:r w:rsidR="008E24E2">
        <w:rPr>
          <w:rFonts w:hint="eastAsia"/>
          <w:lang w:val="it-IT"/>
        </w:rPr>
        <w:t>m</w:t>
      </w:r>
      <w:r w:rsidR="008E24E2" w:rsidRPr="002728A3">
        <w:rPr>
          <w:rFonts w:hint="eastAsia"/>
          <w:szCs w:val="21"/>
          <w:vertAlign w:val="subscript"/>
          <w:lang w:val="it-IT"/>
        </w:rPr>
        <w:t>N</w:t>
      </w:r>
      <w:r w:rsidR="008E24E2">
        <w:rPr>
          <w:rFonts w:hint="eastAsia"/>
          <w:lang w:val="it-IT"/>
        </w:rPr>
        <w:t>は核子質量）―――</w:t>
      </w:r>
      <w:r w:rsidR="006D271D">
        <w:rPr>
          <w:rFonts w:hint="eastAsia"/>
          <w:lang w:val="it-IT"/>
        </w:rPr>
        <w:t>(4.7</w:t>
      </w:r>
      <w:r w:rsidR="008E24E2">
        <w:rPr>
          <w:rFonts w:hint="eastAsia"/>
          <w:lang w:val="it-IT"/>
        </w:rPr>
        <w:t>)</w:t>
      </w:r>
    </w:p>
    <w:p w:rsidR="002728A3" w:rsidRDefault="008E24E2" w:rsidP="00ED1903">
      <w:pPr>
        <w:rPr>
          <w:lang w:val="it-IT"/>
        </w:rPr>
      </w:pPr>
      <w:r>
        <w:rPr>
          <w:rFonts w:hint="eastAsia"/>
          <w:lang w:val="it-IT"/>
        </w:rPr>
        <w:t>が測定される。</w:t>
      </w:r>
    </w:p>
    <w:p w:rsidR="006D271D" w:rsidRDefault="006D271D" w:rsidP="00ED1903">
      <w:pPr>
        <w:rPr>
          <w:lang w:val="it-IT"/>
        </w:rPr>
      </w:pPr>
    </w:p>
    <w:p w:rsidR="006D271D" w:rsidRPr="000862C1" w:rsidRDefault="006D271D" w:rsidP="006D271D">
      <w:pPr>
        <w:jc w:val="left"/>
        <w:rPr>
          <w:lang w:val="it-IT"/>
        </w:rPr>
      </w:pPr>
      <w:r>
        <w:rPr>
          <w:rFonts w:hint="eastAsia"/>
          <w:lang w:val="it-IT"/>
        </w:rPr>
        <w:t>[2]</w:t>
      </w:r>
      <w:r>
        <w:rPr>
          <w:rFonts w:hint="eastAsia"/>
          <w:lang w:val="it-IT"/>
        </w:rPr>
        <w:t>ミューオン崩壊</w:t>
      </w:r>
      <w:r w:rsidR="00DE258B" w:rsidRPr="00267410">
        <w:rPr>
          <w:lang w:val="it-IT"/>
        </w:rPr>
        <w:lastRenderedPageBreak/>
        <w:pict>
          <v:shape id="_x0000_i1302" type="#_x0000_t75" style="width:426.3pt;height:133.7pt">
            <v:imagedata r:id="rId531" o:title=""/>
          </v:shape>
        </w:pict>
      </w:r>
    </w:p>
    <w:p w:rsidR="006D271D" w:rsidRDefault="006D271D" w:rsidP="006D271D">
      <w:pPr>
        <w:rPr>
          <w:lang w:val="it-IT"/>
        </w:rPr>
      </w:pPr>
      <w:r w:rsidRPr="0000177F">
        <w:rPr>
          <w:position w:val="-90"/>
          <w:lang w:val="it-IT"/>
        </w:rPr>
        <w:object w:dxaOrig="2960" w:dyaOrig="2000">
          <v:shape id="_x0000_i1303" type="#_x0000_t75" style="width:148.55pt;height:100.55pt" o:ole="">
            <v:imagedata r:id="rId532" o:title=""/>
          </v:shape>
          <o:OLEObject Type="Embed" ProgID="Equation.3" ShapeID="_x0000_i1303" DrawAspect="Content" ObjectID="_1273073124" r:id="rId533"/>
        </w:object>
      </w:r>
      <w:r>
        <w:rPr>
          <w:rFonts w:hint="eastAsia"/>
          <w:lang w:val="it-IT"/>
        </w:rPr>
        <w:t>――</w:t>
      </w:r>
      <w:r>
        <w:rPr>
          <w:rFonts w:hint="eastAsia"/>
          <w:lang w:val="it-IT"/>
        </w:rPr>
        <w:t>(4.8)</w:t>
      </w:r>
    </w:p>
    <w:p w:rsidR="006D271D" w:rsidRDefault="006D271D" w:rsidP="006D271D">
      <w:pPr>
        <w:rPr>
          <w:lang w:val="it-IT"/>
        </w:rPr>
      </w:pPr>
      <w:r>
        <w:rPr>
          <w:rFonts w:hint="eastAsia"/>
          <w:lang w:val="it-IT"/>
        </w:rPr>
        <w:t>ここでカレントは電荷を上げるカレント</w:t>
      </w:r>
      <w:r w:rsidRPr="006B32C6">
        <w:rPr>
          <w:rFonts w:hint="eastAsia"/>
          <w:i/>
          <w:lang w:val="it-IT"/>
        </w:rPr>
        <w:t>J</w:t>
      </w:r>
      <w:r w:rsidRPr="006B32C6">
        <w:rPr>
          <w:rFonts w:ascii="Symbol" w:hAnsi="Symbol"/>
          <w:szCs w:val="21"/>
          <w:vertAlign w:val="superscript"/>
          <w:lang w:val="it-IT"/>
        </w:rPr>
        <w:t></w:t>
      </w:r>
      <w:r>
        <w:rPr>
          <w:rFonts w:hint="eastAsia"/>
          <w:lang w:val="it-IT"/>
        </w:rPr>
        <w:t>と電荷を下げるカレント</w:t>
      </w:r>
      <w:r w:rsidRPr="006B32C6">
        <w:rPr>
          <w:rFonts w:hint="eastAsia"/>
          <w:i/>
          <w:lang w:val="it-IT"/>
        </w:rPr>
        <w:t>J</w:t>
      </w:r>
      <w:r w:rsidRPr="006B32C6">
        <w:rPr>
          <w:rFonts w:hint="eastAsia"/>
          <w:szCs w:val="21"/>
          <w:vertAlign w:val="subscript"/>
          <w:lang w:val="it-IT"/>
        </w:rPr>
        <w:t>a</w:t>
      </w:r>
      <w:r w:rsidRPr="006B32C6">
        <w:rPr>
          <w:rFonts w:hint="eastAsia"/>
          <w:szCs w:val="21"/>
          <w:vertAlign w:val="superscript"/>
          <w:lang w:val="it-IT"/>
        </w:rPr>
        <w:t>†</w:t>
      </w:r>
      <w:r>
        <w:rPr>
          <w:rFonts w:hint="eastAsia"/>
          <w:lang w:val="it-IT"/>
        </w:rPr>
        <w:t>の積になっている。電荷を下げるカレントは電荷を上げるカレントのエルミート共役になっている。</w:t>
      </w:r>
    </w:p>
    <w:p w:rsidR="006D271D" w:rsidRDefault="006D271D" w:rsidP="006D271D">
      <w:pPr>
        <w:rPr>
          <w:lang w:val="it-IT"/>
        </w:rPr>
      </w:pPr>
    </w:p>
    <w:p w:rsidR="002728A3" w:rsidRDefault="002728A3" w:rsidP="00ED1903">
      <w:pPr>
        <w:rPr>
          <w:lang w:val="it-IT"/>
        </w:rPr>
      </w:pPr>
      <w:r>
        <w:rPr>
          <w:rFonts w:hint="eastAsia"/>
          <w:lang w:val="it-IT"/>
        </w:rPr>
        <w:t>μ崩壊の微分断面積は</w:t>
      </w:r>
    </w:p>
    <w:p w:rsidR="00033A07" w:rsidRDefault="0058102B" w:rsidP="00ED1903">
      <w:pPr>
        <w:rPr>
          <w:lang w:val="it-IT"/>
        </w:rPr>
      </w:pPr>
      <w:r w:rsidRPr="002728A3">
        <w:rPr>
          <w:position w:val="-32"/>
          <w:lang w:val="it-IT"/>
        </w:rPr>
        <w:object w:dxaOrig="2880" w:dyaOrig="740">
          <v:shape id="_x0000_i1304" type="#_x0000_t75" style="width:2in;height:36.55pt" o:ole="">
            <v:imagedata r:id="rId534" o:title=""/>
          </v:shape>
          <o:OLEObject Type="Embed" ProgID="Equation.3" ShapeID="_x0000_i1304" DrawAspect="Content" ObjectID="_1273073125" r:id="rId535"/>
        </w:object>
      </w:r>
      <w:r>
        <w:rPr>
          <w:rFonts w:hint="eastAsia"/>
          <w:lang w:val="it-IT"/>
        </w:rPr>
        <w:t>――――</w:t>
      </w:r>
      <w:r w:rsidR="008E24E2">
        <w:rPr>
          <w:rFonts w:hint="eastAsia"/>
          <w:lang w:val="it-IT"/>
        </w:rPr>
        <w:t>(4.9</w:t>
      </w:r>
      <w:r>
        <w:rPr>
          <w:rFonts w:hint="eastAsia"/>
          <w:lang w:val="it-IT"/>
        </w:rPr>
        <w:t>)</w:t>
      </w:r>
    </w:p>
    <w:p w:rsidR="0058102B" w:rsidRDefault="0058102B" w:rsidP="00ED1903">
      <w:pPr>
        <w:rPr>
          <w:lang w:val="it-IT"/>
        </w:rPr>
      </w:pPr>
      <w:r>
        <w:rPr>
          <w:rFonts w:hint="eastAsia"/>
          <w:lang w:val="it-IT"/>
        </w:rPr>
        <w:t>ここで、</w:t>
      </w:r>
      <w:r>
        <w:rPr>
          <w:rFonts w:hint="eastAsia"/>
          <w:lang w:val="it-IT"/>
        </w:rPr>
        <w:t>E</w:t>
      </w:r>
      <w:r w:rsidRPr="002728A3">
        <w:rPr>
          <w:rFonts w:hint="eastAsia"/>
          <w:szCs w:val="21"/>
          <w:vertAlign w:val="subscript"/>
          <w:lang w:val="it-IT"/>
        </w:rPr>
        <w:t>e</w:t>
      </w:r>
      <w:r>
        <w:rPr>
          <w:rFonts w:hint="eastAsia"/>
          <w:lang w:val="it-IT"/>
        </w:rPr>
        <w:t>の最大値は</w:t>
      </w:r>
      <w:r>
        <w:rPr>
          <w:rFonts w:hint="eastAsia"/>
          <w:lang w:val="it-IT"/>
        </w:rPr>
        <w:t>m/2</w:t>
      </w:r>
      <w:r>
        <w:rPr>
          <w:rFonts w:hint="eastAsia"/>
          <w:lang w:val="it-IT"/>
        </w:rPr>
        <w:t>である。崩壊幅（全段面積）は</w:t>
      </w:r>
    </w:p>
    <w:p w:rsidR="0058102B" w:rsidRDefault="0058102B" w:rsidP="0058102B">
      <w:pPr>
        <w:rPr>
          <w:lang w:val="it-IT"/>
        </w:rPr>
      </w:pPr>
      <w:r w:rsidRPr="002728A3">
        <w:rPr>
          <w:position w:val="-24"/>
          <w:lang w:val="it-IT"/>
        </w:rPr>
        <w:object w:dxaOrig="1860" w:dyaOrig="660">
          <v:shape id="_x0000_i1305" type="#_x0000_t75" style="width:92.55pt;height:34.3pt" o:ole="">
            <v:imagedata r:id="rId536" o:title=""/>
          </v:shape>
          <o:OLEObject Type="Embed" ProgID="Equation.3" ShapeID="_x0000_i1305" DrawAspect="Content" ObjectID="_1273073126" r:id="rId537"/>
        </w:object>
      </w:r>
      <w:r>
        <w:rPr>
          <w:rFonts w:hint="eastAsia"/>
          <w:lang w:val="it-IT"/>
        </w:rPr>
        <w:t>――――</w:t>
      </w:r>
      <w:r w:rsidR="008E24E2">
        <w:rPr>
          <w:rFonts w:hint="eastAsia"/>
          <w:lang w:val="it-IT"/>
        </w:rPr>
        <w:t>(4.10</w:t>
      </w:r>
      <w:r>
        <w:rPr>
          <w:rFonts w:hint="eastAsia"/>
          <w:lang w:val="it-IT"/>
        </w:rPr>
        <w:t>)</w:t>
      </w:r>
    </w:p>
    <w:p w:rsidR="0058102B" w:rsidRDefault="0058102B" w:rsidP="00ED1903">
      <w:pPr>
        <w:rPr>
          <w:lang w:val="it-IT"/>
        </w:rPr>
      </w:pPr>
      <w:r>
        <w:rPr>
          <w:rFonts w:hint="eastAsia"/>
          <w:lang w:val="it-IT"/>
        </w:rPr>
        <w:t>となる</w:t>
      </w:r>
    </w:p>
    <w:p w:rsidR="0058102B" w:rsidRDefault="0058102B" w:rsidP="00ED1903">
      <w:pPr>
        <w:rPr>
          <w:lang w:val="it-IT"/>
        </w:rPr>
      </w:pPr>
      <w:r>
        <w:rPr>
          <w:rFonts w:hint="eastAsia"/>
          <w:lang w:val="it-IT"/>
        </w:rPr>
        <w:t>実験からフェルミ定数</w:t>
      </w:r>
      <w:r>
        <w:rPr>
          <w:rFonts w:hint="eastAsia"/>
          <w:lang w:val="it-IT"/>
        </w:rPr>
        <w:t>G</w:t>
      </w:r>
      <w:r>
        <w:rPr>
          <w:rFonts w:hint="eastAsia"/>
          <w:lang w:val="it-IT"/>
        </w:rPr>
        <w:t>を求めると</w:t>
      </w:r>
    </w:p>
    <w:p w:rsidR="0058102B" w:rsidRDefault="0058102B" w:rsidP="00ED1903">
      <w:pPr>
        <w:rPr>
          <w:lang w:val="it-IT"/>
        </w:rPr>
      </w:pPr>
      <w:r w:rsidRPr="0058102B">
        <w:rPr>
          <w:position w:val="-36"/>
          <w:lang w:val="it-IT"/>
        </w:rPr>
        <w:object w:dxaOrig="2340" w:dyaOrig="840">
          <v:shape id="_x0000_i1306" type="#_x0000_t75" style="width:116.55pt;height:42.3pt" o:ole="">
            <v:imagedata r:id="rId538" o:title=""/>
          </v:shape>
          <o:OLEObject Type="Embed" ProgID="Equation.3" ShapeID="_x0000_i1306" DrawAspect="Content" ObjectID="_1273073127" r:id="rId539"/>
        </w:object>
      </w:r>
    </w:p>
    <w:p w:rsidR="002728A3" w:rsidRDefault="0058102B" w:rsidP="00ED1903">
      <w:pPr>
        <w:rPr>
          <w:lang w:val="it-IT"/>
        </w:rPr>
      </w:pPr>
      <w:r>
        <w:rPr>
          <w:rFonts w:hint="eastAsia"/>
          <w:lang w:val="it-IT"/>
        </w:rPr>
        <w:t>とわずかに異なっていた。この違いはカビボ・小林・益川行列により説明がつく</w:t>
      </w:r>
      <w:r w:rsidR="00945940">
        <w:rPr>
          <w:rFonts w:hint="eastAsia"/>
          <w:lang w:val="it-IT"/>
        </w:rPr>
        <w:t>（</w:t>
      </w:r>
      <w:r w:rsidR="00945940">
        <w:rPr>
          <w:rFonts w:hint="eastAsia"/>
          <w:lang w:val="it-IT"/>
        </w:rPr>
        <w:t>4.7</w:t>
      </w:r>
      <w:r w:rsidR="00945940">
        <w:rPr>
          <w:rFonts w:hint="eastAsia"/>
          <w:lang w:val="it-IT"/>
        </w:rPr>
        <w:t>章）</w:t>
      </w:r>
      <w:r>
        <w:rPr>
          <w:rFonts w:hint="eastAsia"/>
          <w:lang w:val="it-IT"/>
        </w:rPr>
        <w:t>。</w:t>
      </w:r>
    </w:p>
    <w:p w:rsidR="00A05BB2" w:rsidRDefault="00A05BB2" w:rsidP="00ED1903">
      <w:pPr>
        <w:rPr>
          <w:lang w:val="it-IT"/>
        </w:rPr>
      </w:pPr>
    </w:p>
    <w:p w:rsidR="0058102B" w:rsidRDefault="00E877FE" w:rsidP="00ED1903">
      <w:pPr>
        <w:rPr>
          <w:lang w:val="it-IT"/>
        </w:rPr>
      </w:pPr>
      <w:r>
        <w:rPr>
          <w:rFonts w:hint="eastAsia"/>
          <w:lang w:val="it-IT"/>
        </w:rPr>
        <w:t>[HW</w:t>
      </w:r>
      <w:r>
        <w:rPr>
          <w:lang w:val="it-IT"/>
        </w:rPr>
        <w:t>]</w:t>
      </w:r>
      <w:r>
        <w:rPr>
          <w:rFonts w:hint="eastAsia"/>
          <w:lang w:val="it-IT"/>
        </w:rPr>
        <w:t xml:space="preserve"> </w:t>
      </w:r>
      <w:r w:rsidR="00401453">
        <w:rPr>
          <w:rFonts w:hint="eastAsia"/>
        </w:rPr>
        <w:t>弱い相互作用においてベータ崩壊、μ粒子崩壊、π崩壊の</w:t>
      </w:r>
      <w:r w:rsidR="00401453">
        <w:rPr>
          <w:rFonts w:hint="eastAsia"/>
          <w:lang w:val="it-IT"/>
        </w:rPr>
        <w:t>崩壊幅</w:t>
      </w:r>
      <w:r w:rsidR="00401453">
        <w:rPr>
          <w:rFonts w:hint="eastAsia"/>
          <w:lang w:val="it-IT"/>
        </w:rPr>
        <w:t>(</w:t>
      </w:r>
      <w:r w:rsidR="00401453">
        <w:rPr>
          <w:rFonts w:hint="eastAsia"/>
          <w:lang w:val="it-IT"/>
        </w:rPr>
        <w:t>寿命の逆数</w:t>
      </w:r>
      <w:r w:rsidR="00401453">
        <w:rPr>
          <w:rFonts w:hint="eastAsia"/>
          <w:lang w:val="it-IT"/>
        </w:rPr>
        <w:t>)</w:t>
      </w:r>
      <w:r w:rsidR="00401453">
        <w:rPr>
          <w:rFonts w:hint="eastAsia"/>
          <w:lang w:val="it-IT"/>
        </w:rPr>
        <w:t>を計算すると常にフェルミ定数（</w:t>
      </w:r>
      <w:r w:rsidR="00401453">
        <w:rPr>
          <w:rFonts w:hint="eastAsia"/>
          <w:lang w:val="it-IT"/>
        </w:rPr>
        <w:t>G</w:t>
      </w:r>
      <w:r w:rsidR="00401453">
        <w:rPr>
          <w:rFonts w:hint="eastAsia"/>
          <w:lang w:val="it-IT"/>
        </w:rPr>
        <w:t>）の二乗かけるエネルギーの５乗に比例している。この理由を次元の考察から説明せよ。</w:t>
      </w:r>
    </w:p>
    <w:p w:rsidR="00BA053E" w:rsidRDefault="00BA053E" w:rsidP="00ED1903">
      <w:pPr>
        <w:rPr>
          <w:lang w:val="it-IT"/>
        </w:rPr>
      </w:pPr>
    </w:p>
    <w:p w:rsidR="00BA053E" w:rsidRDefault="00BA053E" w:rsidP="00ED1903">
      <w:pPr>
        <w:rPr>
          <w:lang w:val="it-IT"/>
        </w:rPr>
      </w:pPr>
      <w:r>
        <w:rPr>
          <w:rFonts w:hint="eastAsia"/>
          <w:lang w:val="it-IT"/>
        </w:rPr>
        <w:t>π崩壊の崩壊幅（全段面積）は</w:t>
      </w:r>
    </w:p>
    <w:p w:rsidR="0058102B" w:rsidRPr="0058102B" w:rsidRDefault="008E24E2" w:rsidP="00ED1903">
      <w:pPr>
        <w:rPr>
          <w:lang w:val="it-IT"/>
        </w:rPr>
      </w:pPr>
      <w:r w:rsidRPr="0058102B">
        <w:rPr>
          <w:position w:val="-32"/>
          <w:lang w:val="it-IT"/>
        </w:rPr>
        <w:object w:dxaOrig="2640" w:dyaOrig="780">
          <v:shape id="_x0000_i1307" type="#_x0000_t75" style="width:132.55pt;height:37.7pt" o:ole="">
            <v:imagedata r:id="rId540" o:title=""/>
          </v:shape>
          <o:OLEObject Type="Embed" ProgID="Equation.3" ShapeID="_x0000_i1307" DrawAspect="Content" ObjectID="_1273073128" r:id="rId541"/>
        </w:object>
      </w:r>
      <w:r w:rsidR="00E877FE">
        <w:rPr>
          <w:rFonts w:hint="eastAsia"/>
          <w:lang w:val="it-IT"/>
        </w:rPr>
        <w:t>――――</w:t>
      </w:r>
      <w:r>
        <w:rPr>
          <w:rFonts w:hint="eastAsia"/>
          <w:lang w:val="it-IT"/>
        </w:rPr>
        <w:t>(4.11</w:t>
      </w:r>
      <w:r w:rsidR="00E877FE">
        <w:rPr>
          <w:rFonts w:hint="eastAsia"/>
          <w:lang w:val="it-IT"/>
        </w:rPr>
        <w:t>)</w:t>
      </w:r>
    </w:p>
    <w:p w:rsidR="00BA053E" w:rsidRDefault="0058102B" w:rsidP="00ED1903">
      <w:pPr>
        <w:rPr>
          <w:lang w:val="it-IT"/>
        </w:rPr>
      </w:pPr>
      <w:r>
        <w:rPr>
          <w:rFonts w:hint="eastAsia"/>
          <w:lang w:val="it-IT"/>
        </w:rPr>
        <w:t>となる</w:t>
      </w:r>
      <w:r w:rsidR="00BA053E">
        <w:rPr>
          <w:rFonts w:hint="eastAsia"/>
          <w:lang w:val="it-IT"/>
        </w:rPr>
        <w:t>。この場合非レプトン側のカレントは</w:t>
      </w:r>
      <w:r w:rsidR="00BA053E">
        <w:rPr>
          <w:rFonts w:hint="eastAsia"/>
          <w:lang w:val="it-IT"/>
        </w:rPr>
        <w:t>u</w:t>
      </w:r>
      <w:r w:rsidR="00BA053E">
        <w:rPr>
          <w:rFonts w:ascii="ＭＳ 明朝" w:hAnsi="ＭＳ 明朝" w:hint="eastAsia"/>
          <w:lang w:val="it-IT"/>
        </w:rPr>
        <w:t>→</w:t>
      </w:r>
      <w:r w:rsidR="00BA053E">
        <w:rPr>
          <w:rFonts w:hint="eastAsia"/>
          <w:lang w:val="it-IT"/>
        </w:rPr>
        <w:t>d + W</w:t>
      </w:r>
      <w:r w:rsidR="00BA053E">
        <w:rPr>
          <w:rFonts w:hint="eastAsia"/>
          <w:lang w:val="it-IT"/>
        </w:rPr>
        <w:t>である。</w:t>
      </w:r>
      <w:r w:rsidR="00E877FE">
        <w:rPr>
          <w:rFonts w:hint="eastAsia"/>
          <w:lang w:val="it-IT"/>
        </w:rPr>
        <w:t>（ここで</w:t>
      </w:r>
      <w:r w:rsidR="00E877FE">
        <w:rPr>
          <w:rFonts w:hint="eastAsia"/>
          <w:lang w:val="it-IT"/>
        </w:rPr>
        <w:t>f</w:t>
      </w:r>
      <w:r w:rsidR="00E877FE" w:rsidRPr="00E877FE">
        <w:rPr>
          <w:rFonts w:ascii="Symbol" w:hAnsi="Symbol"/>
          <w:szCs w:val="21"/>
          <w:vertAlign w:val="subscript"/>
          <w:lang w:val="it-IT"/>
        </w:rPr>
        <w:t></w:t>
      </w:r>
      <w:r w:rsidR="00E877FE">
        <w:rPr>
          <w:rFonts w:hint="eastAsia"/>
          <w:lang w:val="it-IT"/>
        </w:rPr>
        <w:t>はπの崩壊定数と呼ばれ、弱い相互作用が自由クォークではなくてπ中間子内の束縛されたクォークにより引き起こされることに由来する。ここでは</w:t>
      </w:r>
      <w:r w:rsidR="00E877FE">
        <w:rPr>
          <w:rFonts w:hint="eastAsia"/>
          <w:lang w:val="it-IT"/>
        </w:rPr>
        <w:t>f</w:t>
      </w:r>
      <w:r w:rsidR="00E877FE" w:rsidRPr="00E877FE">
        <w:rPr>
          <w:rFonts w:ascii="Symbol" w:hAnsi="Symbol"/>
          <w:szCs w:val="21"/>
          <w:vertAlign w:val="subscript"/>
          <w:lang w:val="it-IT"/>
        </w:rPr>
        <w:t></w:t>
      </w:r>
      <w:r w:rsidR="00E877FE">
        <w:rPr>
          <w:rFonts w:hint="eastAsia"/>
          <w:lang w:val="it-IT"/>
        </w:rPr>
        <w:t>～</w:t>
      </w:r>
      <w:r w:rsidR="00E877FE">
        <w:rPr>
          <w:rFonts w:hint="eastAsia"/>
          <w:lang w:val="it-IT"/>
        </w:rPr>
        <w:t>m</w:t>
      </w:r>
      <w:r w:rsidR="00E877FE" w:rsidRPr="00E877FE">
        <w:rPr>
          <w:rFonts w:ascii="Symbol" w:hAnsi="Symbol"/>
          <w:szCs w:val="21"/>
          <w:vertAlign w:val="subscript"/>
          <w:lang w:val="it-IT"/>
        </w:rPr>
        <w:t></w:t>
      </w:r>
      <w:r w:rsidR="00E877FE">
        <w:rPr>
          <w:rFonts w:hint="eastAsia"/>
          <w:lang w:val="it-IT"/>
        </w:rPr>
        <w:t>と仮定</w:t>
      </w:r>
      <w:r w:rsidR="00EC01E4">
        <w:rPr>
          <w:rFonts w:hint="eastAsia"/>
          <w:lang w:val="it-IT"/>
        </w:rPr>
        <w:t>する</w:t>
      </w:r>
      <w:r w:rsidR="00E877FE">
        <w:rPr>
          <w:rFonts w:hint="eastAsia"/>
          <w:lang w:val="it-IT"/>
        </w:rPr>
        <w:t>）</w:t>
      </w:r>
      <w:r>
        <w:rPr>
          <w:rFonts w:hint="eastAsia"/>
          <w:lang w:val="it-IT"/>
        </w:rPr>
        <w:t>。</w:t>
      </w:r>
    </w:p>
    <w:p w:rsidR="00BA053E" w:rsidRDefault="00BA053E" w:rsidP="00ED1903">
      <w:pPr>
        <w:rPr>
          <w:lang w:val="it-IT"/>
        </w:rPr>
      </w:pPr>
    </w:p>
    <w:p w:rsidR="002728A3" w:rsidRDefault="00E877FE" w:rsidP="00ED1903">
      <w:pPr>
        <w:rPr>
          <w:lang w:val="it-IT"/>
        </w:rPr>
      </w:pPr>
      <w:r>
        <w:rPr>
          <w:rFonts w:hint="eastAsia"/>
          <w:lang w:val="it-IT"/>
        </w:rPr>
        <w:t>π中間子の電子への崩壊と比較すると</w:t>
      </w:r>
    </w:p>
    <w:p w:rsidR="00E877FE" w:rsidRDefault="006B32C6" w:rsidP="00ED1903">
      <w:pPr>
        <w:rPr>
          <w:lang w:val="it-IT"/>
        </w:rPr>
      </w:pPr>
      <w:r w:rsidRPr="008E24E2">
        <w:rPr>
          <w:position w:val="-32"/>
          <w:lang w:val="it-IT"/>
        </w:rPr>
        <w:object w:dxaOrig="4200" w:dyaOrig="740">
          <v:shape id="_x0000_i1308" type="#_x0000_t75" style="width:209.15pt;height:36.55pt" o:ole="">
            <v:imagedata r:id="rId542" o:title=""/>
          </v:shape>
          <o:OLEObject Type="Embed" ProgID="Equation.3" ShapeID="_x0000_i1308" DrawAspect="Content" ObjectID="_1273073129" r:id="rId543"/>
        </w:object>
      </w:r>
    </w:p>
    <w:p w:rsidR="00E877FE" w:rsidRDefault="00E877FE" w:rsidP="00ED1903">
      <w:pPr>
        <w:rPr>
          <w:lang w:val="it-IT"/>
        </w:rPr>
      </w:pPr>
      <w:r>
        <w:rPr>
          <w:rFonts w:hint="eastAsia"/>
          <w:lang w:val="it-IT"/>
        </w:rPr>
        <w:t>となり、π中間子は主に電子に崩壊する。これは</w:t>
      </w:r>
      <w:r>
        <w:rPr>
          <w:rFonts w:hint="eastAsia"/>
          <w:lang w:val="it-IT"/>
        </w:rPr>
        <w:t>V</w:t>
      </w:r>
      <w:r w:rsidR="008E24E2">
        <w:rPr>
          <w:rFonts w:hint="eastAsia"/>
          <w:lang w:val="it-IT"/>
        </w:rPr>
        <w:t>－</w:t>
      </w:r>
      <w:r>
        <w:rPr>
          <w:rFonts w:hint="eastAsia"/>
          <w:lang w:val="it-IT"/>
        </w:rPr>
        <w:t>A</w:t>
      </w:r>
      <w:r>
        <w:rPr>
          <w:rFonts w:hint="eastAsia"/>
          <w:lang w:val="it-IT"/>
        </w:rPr>
        <w:t>理論の特徴の現れである。</w:t>
      </w:r>
    </w:p>
    <w:p w:rsidR="00E877FE" w:rsidRPr="000862C1" w:rsidRDefault="00DE258B" w:rsidP="00ED1903">
      <w:pPr>
        <w:rPr>
          <w:lang w:val="it-IT"/>
        </w:rPr>
      </w:pPr>
      <w:r w:rsidRPr="00267410">
        <w:rPr>
          <w:lang w:val="it-IT"/>
        </w:rPr>
        <w:pict>
          <v:shape id="_x0000_i1309" type="#_x0000_t75" style="width:426.3pt;height:132.55pt">
            <v:imagedata r:id="rId544" o:title=""/>
          </v:shape>
        </w:pict>
      </w:r>
    </w:p>
    <w:p w:rsidR="00A05BB2" w:rsidRPr="00B55C89" w:rsidRDefault="00E877FE" w:rsidP="00A05BB2">
      <w:r>
        <w:rPr>
          <w:rFonts w:hint="eastAsia"/>
          <w:lang w:val="it-IT"/>
        </w:rPr>
        <w:t>[HW</w:t>
      </w:r>
      <w:r>
        <w:rPr>
          <w:lang w:val="it-IT"/>
        </w:rPr>
        <w:t>]</w:t>
      </w:r>
      <w:r>
        <w:rPr>
          <w:rFonts w:hint="eastAsia"/>
          <w:lang w:val="it-IT"/>
        </w:rPr>
        <w:t xml:space="preserve"> </w:t>
      </w:r>
      <w:r w:rsidR="00A05BB2">
        <w:rPr>
          <w:rFonts w:hint="eastAsia"/>
          <w:lang w:val="it-IT"/>
        </w:rPr>
        <w:t>質量</w:t>
      </w:r>
      <w:r w:rsidR="00A05BB2">
        <w:rPr>
          <w:rFonts w:hint="eastAsia"/>
          <w:lang w:val="it-IT"/>
        </w:rPr>
        <w:t>140MeV</w:t>
      </w:r>
      <w:r w:rsidR="00A05BB2">
        <w:rPr>
          <w:rFonts w:hint="eastAsia"/>
          <w:lang w:val="it-IT"/>
        </w:rPr>
        <w:t>のπ中間子の寿命は</w:t>
      </w:r>
      <w:r w:rsidR="00A05BB2">
        <w:rPr>
          <w:rFonts w:hint="eastAsia"/>
          <w:lang w:val="it-IT"/>
        </w:rPr>
        <w:t>2.6</w:t>
      </w:r>
      <w:r w:rsidR="00A05BB2">
        <w:rPr>
          <w:rFonts w:ascii="Verdana" w:hAnsi="Verdana"/>
          <w:lang w:val="it-IT"/>
        </w:rPr>
        <w:t>×</w:t>
      </w:r>
      <w:r w:rsidR="00A05BB2">
        <w:rPr>
          <w:rFonts w:hint="eastAsia"/>
          <w:lang w:val="it-IT"/>
        </w:rPr>
        <w:t>10</w:t>
      </w:r>
      <w:r w:rsidR="00A05BB2" w:rsidRPr="00E877FE">
        <w:rPr>
          <w:rFonts w:hint="eastAsia"/>
          <w:szCs w:val="21"/>
          <w:vertAlign w:val="superscript"/>
          <w:lang w:val="it-IT"/>
        </w:rPr>
        <w:t>-8</w:t>
      </w:r>
      <w:r w:rsidR="00A05BB2">
        <w:rPr>
          <w:rFonts w:hint="eastAsia"/>
          <w:lang w:val="it-IT"/>
        </w:rPr>
        <w:t>sec</w:t>
      </w:r>
      <w:r w:rsidR="00A05BB2">
        <w:rPr>
          <w:rFonts w:hint="eastAsia"/>
          <w:lang w:val="it-IT"/>
        </w:rPr>
        <w:t>である。質量</w:t>
      </w:r>
      <w:r w:rsidR="00A05BB2">
        <w:rPr>
          <w:rFonts w:hint="eastAsia"/>
          <w:lang w:val="it-IT"/>
        </w:rPr>
        <w:t>500MeV</w:t>
      </w:r>
      <w:r w:rsidR="00A05BB2">
        <w:rPr>
          <w:rFonts w:hint="eastAsia"/>
          <w:lang w:val="it-IT"/>
        </w:rPr>
        <w:t>の荷電</w:t>
      </w:r>
      <w:r w:rsidR="00A05BB2">
        <w:rPr>
          <w:rFonts w:hint="eastAsia"/>
          <w:lang w:val="it-IT"/>
        </w:rPr>
        <w:t>K</w:t>
      </w:r>
      <w:r w:rsidR="00A05BB2">
        <w:rPr>
          <w:rFonts w:hint="eastAsia"/>
          <w:szCs w:val="21"/>
          <w:vertAlign w:val="superscript"/>
          <w:lang w:val="it-IT"/>
        </w:rPr>
        <w:t>+</w:t>
      </w:r>
      <w:r w:rsidR="00A05BB2">
        <w:rPr>
          <w:rFonts w:hint="eastAsia"/>
          <w:lang w:val="it-IT"/>
        </w:rPr>
        <w:t>中間子も主崩壊モードが</w:t>
      </w:r>
      <w:r w:rsidR="00A05BB2">
        <w:rPr>
          <w:rFonts w:hint="eastAsia"/>
          <w:lang w:val="it-IT"/>
        </w:rPr>
        <w:t>K</w:t>
      </w:r>
      <w:r w:rsidR="00A05BB2" w:rsidRPr="00E877FE">
        <w:rPr>
          <w:rFonts w:hint="eastAsia"/>
          <w:szCs w:val="21"/>
          <w:vertAlign w:val="superscript"/>
          <w:lang w:val="it-IT"/>
        </w:rPr>
        <w:t>+</w:t>
      </w:r>
      <w:r w:rsidR="00A05BB2">
        <w:rPr>
          <w:rFonts w:hint="eastAsia"/>
          <w:lang w:val="it-IT"/>
        </w:rPr>
        <w:sym w:font="Symbol" w:char="F0AE"/>
      </w:r>
      <w:r w:rsidR="00A05BB2" w:rsidRPr="00E877FE">
        <w:rPr>
          <w:rFonts w:ascii="Symbol" w:hAnsi="Symbol"/>
          <w:lang w:val="it-IT"/>
        </w:rPr>
        <w:t></w:t>
      </w:r>
      <w:r w:rsidR="00A05BB2">
        <w:rPr>
          <w:rFonts w:hint="eastAsia"/>
          <w:szCs w:val="21"/>
          <w:vertAlign w:val="superscript"/>
          <w:lang w:val="it-IT"/>
        </w:rPr>
        <w:t>+</w:t>
      </w:r>
      <w:r w:rsidR="00A05BB2" w:rsidRPr="00E877FE">
        <w:rPr>
          <w:rFonts w:ascii="Symbol" w:hAnsi="Symbol"/>
          <w:lang w:val="it-IT"/>
        </w:rPr>
        <w:t></w:t>
      </w:r>
      <w:r w:rsidR="00A05BB2">
        <w:rPr>
          <w:rFonts w:hint="eastAsia"/>
          <w:lang w:val="it-IT"/>
        </w:rPr>
        <w:t>であると仮定する。</w:t>
      </w:r>
      <w:r w:rsidR="00A05BB2">
        <w:rPr>
          <w:rFonts w:hint="eastAsia"/>
          <w:lang w:val="it-IT"/>
        </w:rPr>
        <w:t>K</w:t>
      </w:r>
      <w:r w:rsidR="00A05BB2">
        <w:rPr>
          <w:rFonts w:hint="eastAsia"/>
          <w:szCs w:val="21"/>
          <w:vertAlign w:val="superscript"/>
          <w:lang w:val="it-IT"/>
        </w:rPr>
        <w:t>+</w:t>
      </w:r>
      <w:r w:rsidR="00A05BB2">
        <w:rPr>
          <w:rFonts w:hint="eastAsia"/>
          <w:lang w:val="it-IT"/>
        </w:rPr>
        <w:t>の寿命を求めたい。</w:t>
      </w:r>
    </w:p>
    <w:p w:rsidR="00A05BB2" w:rsidRPr="006120A2" w:rsidRDefault="00A05BB2" w:rsidP="00A05BB2">
      <w:pPr>
        <w:numPr>
          <w:ilvl w:val="0"/>
          <w:numId w:val="37"/>
        </w:numPr>
      </w:pPr>
      <w:r w:rsidRPr="00B55C89">
        <w:rPr>
          <w:rFonts w:ascii="Symbol" w:hAnsi="Symbol"/>
          <w:lang w:val="it-IT"/>
        </w:rPr>
        <w:t></w:t>
      </w:r>
      <w:r w:rsidRPr="00E877FE">
        <w:rPr>
          <w:rFonts w:hint="eastAsia"/>
          <w:szCs w:val="21"/>
          <w:vertAlign w:val="superscript"/>
          <w:lang w:val="it-IT"/>
        </w:rPr>
        <w:t>+</w:t>
      </w:r>
      <w:r>
        <w:rPr>
          <w:rFonts w:hint="eastAsia"/>
          <w:lang w:val="it-IT"/>
        </w:rPr>
        <w:sym w:font="Symbol" w:char="F0AE"/>
      </w:r>
      <w:r w:rsidRPr="00E877FE">
        <w:rPr>
          <w:rFonts w:ascii="Symbol" w:hAnsi="Symbol"/>
          <w:lang w:val="it-IT"/>
        </w:rPr>
        <w:t></w:t>
      </w:r>
      <w:r>
        <w:rPr>
          <w:rFonts w:hint="eastAsia"/>
          <w:szCs w:val="21"/>
          <w:vertAlign w:val="superscript"/>
          <w:lang w:val="it-IT"/>
        </w:rPr>
        <w:t>+</w:t>
      </w:r>
      <w:r w:rsidRPr="00E877FE">
        <w:rPr>
          <w:rFonts w:ascii="Symbol" w:hAnsi="Symbol"/>
          <w:lang w:val="it-IT"/>
        </w:rPr>
        <w:t></w:t>
      </w:r>
      <w:r>
        <w:rPr>
          <w:rFonts w:hint="eastAsia"/>
          <w:lang w:val="it-IT"/>
        </w:rPr>
        <w:t>崩壊はクォークレベルでは</w:t>
      </w:r>
      <w:r>
        <w:rPr>
          <w:rFonts w:hint="eastAsia"/>
          <w:lang w:val="it-IT"/>
        </w:rPr>
        <w:t>u+</w:t>
      </w:r>
      <w:r w:rsidR="00267410">
        <w:rPr>
          <w:lang w:val="it-IT"/>
        </w:rPr>
        <w:ruby>
          <w:rubyPr>
            <w:rubyAlign w:val="distributeSpace"/>
            <w:hps w:val="10"/>
            <w:hpsRaise w:val="18"/>
            <w:hpsBaseText w:val="21"/>
            <w:lid w:val="ja-JP"/>
          </w:rubyPr>
          <w:rt>
            <w:r w:rsidR="00A05BB2" w:rsidRPr="00B55C89">
              <w:rPr>
                <w:sz w:val="10"/>
                <w:lang w:val="it-IT"/>
              </w:rPr>
              <w:t>―</w:t>
            </w:r>
          </w:rt>
          <w:rubyBase>
            <w:r w:rsidR="00A05BB2">
              <w:rPr>
                <w:lang w:val="it-IT"/>
              </w:rPr>
              <w:t>d</w:t>
            </w:r>
          </w:rubyBase>
        </w:ruby>
      </w:r>
      <w:r>
        <w:rPr>
          <w:rFonts w:hint="eastAsia"/>
          <w:lang w:val="it-IT"/>
        </w:rPr>
        <w:sym w:font="Symbol" w:char="F0AE"/>
      </w:r>
      <w:r w:rsidRPr="00E877FE">
        <w:rPr>
          <w:rFonts w:ascii="Symbol" w:hAnsi="Symbol"/>
          <w:lang w:val="it-IT"/>
        </w:rPr>
        <w:t></w:t>
      </w:r>
      <w:r>
        <w:rPr>
          <w:rFonts w:hint="eastAsia"/>
          <w:szCs w:val="21"/>
          <w:vertAlign w:val="superscript"/>
          <w:lang w:val="it-IT"/>
        </w:rPr>
        <w:t>+</w:t>
      </w:r>
      <w:r w:rsidRPr="00E877FE">
        <w:rPr>
          <w:rFonts w:ascii="Symbol" w:hAnsi="Symbol"/>
          <w:lang w:val="it-IT"/>
        </w:rPr>
        <w:t></w:t>
      </w:r>
      <w:r>
        <w:rPr>
          <w:rFonts w:ascii="Symbol" w:hAnsi="Symbol"/>
          <w:lang w:val="it-IT"/>
        </w:rPr>
        <w:t>、</w:t>
      </w:r>
      <w:r>
        <w:rPr>
          <w:rFonts w:hint="eastAsia"/>
          <w:lang w:val="it-IT"/>
        </w:rPr>
        <w:t>K</w:t>
      </w:r>
      <w:r w:rsidRPr="00E877FE">
        <w:rPr>
          <w:rFonts w:hint="eastAsia"/>
          <w:szCs w:val="21"/>
          <w:vertAlign w:val="superscript"/>
          <w:lang w:val="it-IT"/>
        </w:rPr>
        <w:t>+</w:t>
      </w:r>
      <w:r>
        <w:rPr>
          <w:rFonts w:hint="eastAsia"/>
          <w:lang w:val="it-IT"/>
        </w:rPr>
        <w:sym w:font="Symbol" w:char="F0AE"/>
      </w:r>
      <w:r w:rsidRPr="00E877FE">
        <w:rPr>
          <w:rFonts w:ascii="Symbol" w:hAnsi="Symbol"/>
          <w:lang w:val="it-IT"/>
        </w:rPr>
        <w:t></w:t>
      </w:r>
      <w:r>
        <w:rPr>
          <w:rFonts w:hint="eastAsia"/>
          <w:szCs w:val="21"/>
          <w:vertAlign w:val="superscript"/>
          <w:lang w:val="it-IT"/>
        </w:rPr>
        <w:t>+</w:t>
      </w:r>
      <w:r w:rsidRPr="00E877FE">
        <w:rPr>
          <w:rFonts w:ascii="Symbol" w:hAnsi="Symbol"/>
          <w:lang w:val="it-IT"/>
        </w:rPr>
        <w:t></w:t>
      </w:r>
      <w:r>
        <w:rPr>
          <w:rFonts w:hint="eastAsia"/>
          <w:lang w:val="it-IT"/>
        </w:rPr>
        <w:t>崩壊はクォークレベルでは</w:t>
      </w:r>
      <w:r>
        <w:rPr>
          <w:rFonts w:hint="eastAsia"/>
          <w:lang w:val="it-IT"/>
        </w:rPr>
        <w:t>u+</w:t>
      </w:r>
      <w:r w:rsidR="00267410">
        <w:rPr>
          <w:lang w:val="it-IT"/>
        </w:rPr>
        <w:ruby>
          <w:rubyPr>
            <w:rubyAlign w:val="distributeSpace"/>
            <w:hps w:val="10"/>
            <w:hpsRaise w:val="18"/>
            <w:hpsBaseText w:val="21"/>
            <w:lid w:val="ja-JP"/>
          </w:rubyPr>
          <w:rt>
            <w:r w:rsidR="00A05BB2" w:rsidRPr="006120A2">
              <w:rPr>
                <w:sz w:val="10"/>
                <w:lang w:val="it-IT"/>
              </w:rPr>
              <w:t>―</w:t>
            </w:r>
          </w:rt>
          <w:rubyBase>
            <w:r w:rsidR="00A05BB2">
              <w:rPr>
                <w:lang w:val="it-IT"/>
              </w:rPr>
              <w:t>s</w:t>
            </w:r>
          </w:rubyBase>
        </w:ruby>
      </w:r>
      <w:r>
        <w:rPr>
          <w:rFonts w:hint="eastAsia"/>
          <w:lang w:val="it-IT"/>
        </w:rPr>
        <w:sym w:font="Symbol" w:char="F0AE"/>
      </w:r>
      <w:r w:rsidRPr="00E877FE">
        <w:rPr>
          <w:rFonts w:ascii="Symbol" w:hAnsi="Symbol"/>
          <w:lang w:val="it-IT"/>
        </w:rPr>
        <w:t></w:t>
      </w:r>
      <w:r>
        <w:rPr>
          <w:rFonts w:hint="eastAsia"/>
          <w:szCs w:val="21"/>
          <w:vertAlign w:val="superscript"/>
          <w:lang w:val="it-IT"/>
        </w:rPr>
        <w:t>+</w:t>
      </w:r>
      <w:r w:rsidRPr="00E877FE">
        <w:rPr>
          <w:rFonts w:ascii="Symbol" w:hAnsi="Symbol"/>
          <w:lang w:val="it-IT"/>
        </w:rPr>
        <w:t></w:t>
      </w:r>
      <w:r>
        <w:rPr>
          <w:rFonts w:ascii="Symbol" w:hAnsi="Symbol"/>
          <w:lang w:val="it-IT"/>
        </w:rPr>
        <w:t>である。カビボ角による</w:t>
      </w:r>
      <w:r>
        <w:rPr>
          <w:rFonts w:hint="eastAsia"/>
          <w:lang w:val="it-IT"/>
        </w:rPr>
        <w:t>K</w:t>
      </w:r>
      <w:r w:rsidRPr="00E877FE">
        <w:rPr>
          <w:rFonts w:hint="eastAsia"/>
          <w:szCs w:val="21"/>
          <w:vertAlign w:val="superscript"/>
          <w:lang w:val="it-IT"/>
        </w:rPr>
        <w:t>+</w:t>
      </w:r>
      <w:r>
        <w:rPr>
          <w:rFonts w:ascii="Symbol" w:hAnsi="Symbol"/>
          <w:lang w:val="it-IT"/>
        </w:rPr>
        <w:t>崩壊の抑制は</w:t>
      </w:r>
    </w:p>
    <w:p w:rsidR="00A05BB2" w:rsidRDefault="00A05BB2" w:rsidP="00A05BB2">
      <w:pPr>
        <w:ind w:firstLine="840"/>
        <w:rPr>
          <w:lang w:val="it-IT"/>
        </w:rPr>
      </w:pPr>
      <w:r w:rsidRPr="006120A2">
        <w:rPr>
          <w:position w:val="-30"/>
          <w:lang w:val="it-IT"/>
        </w:rPr>
        <w:object w:dxaOrig="3780" w:dyaOrig="720">
          <v:shape id="_x0000_i1310" type="#_x0000_t75" style="width:188.55pt;height:36.55pt" o:ole="">
            <v:imagedata r:id="rId545" o:title=""/>
          </v:shape>
          <o:OLEObject Type="Embed" ProgID="Equation.3" ShapeID="_x0000_i1310" DrawAspect="Content" ObjectID="_1273073130" r:id="rId546"/>
        </w:object>
      </w:r>
    </w:p>
    <w:p w:rsidR="00A05BB2" w:rsidRDefault="00A05BB2" w:rsidP="00A05BB2">
      <w:pPr>
        <w:ind w:firstLine="840"/>
        <w:rPr>
          <w:lang w:val="it-IT"/>
        </w:rPr>
      </w:pPr>
      <w:r>
        <w:rPr>
          <w:rFonts w:hint="eastAsia"/>
          <w:lang w:val="it-IT"/>
        </w:rPr>
        <w:t>となることを示せ（</w:t>
      </w:r>
      <w:r>
        <w:rPr>
          <w:rFonts w:hint="eastAsia"/>
          <w:lang w:val="it-IT"/>
        </w:rPr>
        <w:t>4.7</w:t>
      </w:r>
      <w:r>
        <w:rPr>
          <w:rFonts w:hint="eastAsia"/>
          <w:lang w:val="it-IT"/>
        </w:rPr>
        <w:t>章参照）。</w:t>
      </w:r>
    </w:p>
    <w:p w:rsidR="00A05BB2" w:rsidRPr="00E55A37" w:rsidRDefault="00A05BB2" w:rsidP="00A05BB2">
      <w:pPr>
        <w:numPr>
          <w:ilvl w:val="0"/>
          <w:numId w:val="37"/>
        </w:numPr>
      </w:pPr>
      <w:r>
        <w:rPr>
          <w:rFonts w:ascii="Symbol" w:hAnsi="Symbol"/>
          <w:lang w:val="it-IT"/>
        </w:rPr>
        <w:t xml:space="preserve">　</w:t>
      </w:r>
      <w:r>
        <w:rPr>
          <w:rFonts w:hint="eastAsia"/>
          <w:lang w:val="it-IT"/>
        </w:rPr>
        <w:t>f</w:t>
      </w:r>
      <w:r>
        <w:rPr>
          <w:rFonts w:ascii="Symbol" w:hAnsi="Symbol"/>
          <w:szCs w:val="21"/>
          <w:vertAlign w:val="subscript"/>
          <w:lang w:val="it-IT"/>
        </w:rPr>
        <w:t></w:t>
      </w:r>
      <w:r>
        <w:rPr>
          <w:rFonts w:hint="eastAsia"/>
          <w:lang w:val="it-IT"/>
        </w:rPr>
        <w:t>=</w:t>
      </w:r>
      <w:r w:rsidRPr="00E877FE">
        <w:rPr>
          <w:rFonts w:hint="eastAsia"/>
          <w:lang w:val="it-IT"/>
        </w:rPr>
        <w:t xml:space="preserve"> </w:t>
      </w:r>
      <w:r>
        <w:rPr>
          <w:rFonts w:hint="eastAsia"/>
          <w:lang w:val="it-IT"/>
        </w:rPr>
        <w:t>m</w:t>
      </w:r>
      <w:r>
        <w:rPr>
          <w:rFonts w:ascii="Symbol" w:hAnsi="Symbol"/>
          <w:szCs w:val="21"/>
          <w:vertAlign w:val="subscript"/>
          <w:lang w:val="it-IT"/>
        </w:rPr>
        <w:t></w:t>
      </w:r>
      <w:r>
        <w:rPr>
          <w:rFonts w:hint="eastAsia"/>
          <w:lang w:val="it-IT"/>
        </w:rPr>
        <w:t>と仮定して、</w:t>
      </w:r>
      <w:r w:rsidRPr="00B55C89">
        <w:rPr>
          <w:rFonts w:ascii="Symbol" w:hAnsi="Symbol"/>
          <w:lang w:val="it-IT"/>
        </w:rPr>
        <w:t></w:t>
      </w:r>
      <w:r w:rsidRPr="00E877FE">
        <w:rPr>
          <w:rFonts w:hint="eastAsia"/>
          <w:szCs w:val="21"/>
          <w:vertAlign w:val="superscript"/>
          <w:lang w:val="it-IT"/>
        </w:rPr>
        <w:t>+</w:t>
      </w:r>
      <w:r>
        <w:rPr>
          <w:rFonts w:hint="eastAsia"/>
          <w:lang w:val="it-IT"/>
        </w:rPr>
        <w:t>の寿命から</w:t>
      </w:r>
      <w:r>
        <w:rPr>
          <w:rFonts w:hint="eastAsia"/>
          <w:lang w:val="it-IT"/>
        </w:rPr>
        <w:t>K</w:t>
      </w:r>
      <w:r w:rsidRPr="00E877FE">
        <w:rPr>
          <w:rFonts w:hint="eastAsia"/>
          <w:szCs w:val="21"/>
          <w:vertAlign w:val="superscript"/>
          <w:lang w:val="it-IT"/>
        </w:rPr>
        <w:t>+</w:t>
      </w:r>
      <w:r>
        <w:rPr>
          <w:rFonts w:ascii="Symbol" w:hAnsi="Symbol"/>
          <w:lang w:val="it-IT"/>
        </w:rPr>
        <w:t>の寿命を求めよ。実際の</w:t>
      </w:r>
      <w:r>
        <w:rPr>
          <w:rFonts w:hint="eastAsia"/>
          <w:lang w:val="it-IT"/>
        </w:rPr>
        <w:t>荷電</w:t>
      </w:r>
      <w:r>
        <w:rPr>
          <w:rFonts w:hint="eastAsia"/>
          <w:lang w:val="it-IT"/>
        </w:rPr>
        <w:t>K</w:t>
      </w:r>
      <w:r>
        <w:rPr>
          <w:rFonts w:hint="eastAsia"/>
          <w:szCs w:val="21"/>
          <w:vertAlign w:val="superscript"/>
          <w:lang w:val="it-IT"/>
        </w:rPr>
        <w:t>+</w:t>
      </w:r>
      <w:r>
        <w:rPr>
          <w:rFonts w:hint="eastAsia"/>
          <w:lang w:val="it-IT"/>
        </w:rPr>
        <w:t>中間子の寿命は</w:t>
      </w:r>
      <w:r>
        <w:rPr>
          <w:rFonts w:hint="eastAsia"/>
          <w:lang w:val="it-IT"/>
        </w:rPr>
        <w:t>1.2</w:t>
      </w:r>
      <w:r>
        <w:rPr>
          <w:rFonts w:ascii="Verdana" w:hAnsi="Verdana"/>
          <w:lang w:val="it-IT"/>
        </w:rPr>
        <w:t>×</w:t>
      </w:r>
      <w:r>
        <w:rPr>
          <w:rFonts w:hint="eastAsia"/>
          <w:lang w:val="it-IT"/>
        </w:rPr>
        <w:t>10</w:t>
      </w:r>
      <w:r w:rsidRPr="00E877FE">
        <w:rPr>
          <w:rFonts w:hint="eastAsia"/>
          <w:szCs w:val="21"/>
          <w:vertAlign w:val="superscript"/>
          <w:lang w:val="it-IT"/>
        </w:rPr>
        <w:t>-8</w:t>
      </w:r>
      <w:r>
        <w:rPr>
          <w:rFonts w:hint="eastAsia"/>
          <w:lang w:val="it-IT"/>
        </w:rPr>
        <w:t>sec</w:t>
      </w:r>
      <w:r>
        <w:rPr>
          <w:rFonts w:hint="eastAsia"/>
          <w:lang w:val="it-IT"/>
        </w:rPr>
        <w:t>である。</w:t>
      </w:r>
    </w:p>
    <w:p w:rsidR="00A05BB2" w:rsidRPr="00E81F31" w:rsidRDefault="00A05BB2" w:rsidP="00A05BB2">
      <w:pPr>
        <w:numPr>
          <w:ilvl w:val="0"/>
          <w:numId w:val="37"/>
        </w:numPr>
      </w:pPr>
      <w:r w:rsidRPr="008C73A1">
        <w:rPr>
          <w:position w:val="-28"/>
          <w:lang w:val="it-IT"/>
        </w:rPr>
        <w:object w:dxaOrig="1260" w:dyaOrig="660">
          <v:shape id="_x0000_i1311" type="#_x0000_t75" style="width:62.85pt;height:34.3pt" o:ole="">
            <v:imagedata r:id="rId547" o:title=""/>
          </v:shape>
          <o:OLEObject Type="Embed" ProgID="Equation.3" ShapeID="_x0000_i1311" DrawAspect="Content" ObjectID="_1273073131" r:id="rId548"/>
        </w:object>
      </w:r>
      <w:r>
        <w:rPr>
          <w:rFonts w:hint="eastAsia"/>
          <w:lang w:val="it-IT"/>
        </w:rPr>
        <w:t>を求めよ。この値が</w:t>
      </w:r>
      <w:r w:rsidR="000E322B" w:rsidRPr="008C73A1">
        <w:rPr>
          <w:position w:val="-28"/>
          <w:lang w:val="it-IT"/>
        </w:rPr>
        <w:object w:dxaOrig="1219" w:dyaOrig="660">
          <v:shape id="_x0000_i1312" type="#_x0000_t75" style="width:60.55pt;height:34.3pt" o:ole="">
            <v:imagedata r:id="rId549" o:title=""/>
          </v:shape>
          <o:OLEObject Type="Embed" ProgID="Equation.3" ShapeID="_x0000_i1312" DrawAspect="Content" ObjectID="_1273073132" r:id="rId550"/>
        </w:object>
      </w:r>
      <w:r>
        <w:rPr>
          <w:rFonts w:hint="eastAsia"/>
          <w:lang w:val="it-IT"/>
        </w:rPr>
        <w:t>よりも小さくなっていることについて考察せよ。</w:t>
      </w:r>
    </w:p>
    <w:p w:rsidR="0058102B" w:rsidRPr="00A05BB2" w:rsidRDefault="0058102B" w:rsidP="00ED1903"/>
    <w:p w:rsidR="00ED1903" w:rsidRDefault="00ED1903" w:rsidP="00ED1903">
      <w:pPr>
        <w:rPr>
          <w:b/>
          <w:u w:val="single"/>
        </w:rPr>
      </w:pPr>
      <w:r>
        <w:rPr>
          <w:rFonts w:hint="eastAsia"/>
          <w:b/>
          <w:u w:val="single"/>
        </w:rPr>
        <w:t xml:space="preserve">4.4 </w:t>
      </w:r>
      <w:r w:rsidRPr="00ED1903">
        <w:rPr>
          <w:rFonts w:hint="eastAsia"/>
          <w:b/>
          <w:u w:val="single"/>
        </w:rPr>
        <w:t>ニュートリノ・電子散乱</w:t>
      </w:r>
    </w:p>
    <w:p w:rsidR="00E75420" w:rsidRDefault="00E75420" w:rsidP="00ED1903">
      <w:r w:rsidRPr="00E75420">
        <w:rPr>
          <w:rFonts w:hint="eastAsia"/>
        </w:rPr>
        <w:t>弱い相互作用</w:t>
      </w:r>
      <w:r>
        <w:rPr>
          <w:rFonts w:hint="eastAsia"/>
        </w:rPr>
        <w:t>の媒介粒子には電荷を持つもの（</w:t>
      </w:r>
      <w:r>
        <w:rPr>
          <w:rFonts w:hint="eastAsia"/>
        </w:rPr>
        <w:t>W</w:t>
      </w:r>
      <w:r w:rsidRPr="00E75420">
        <w:rPr>
          <w:rFonts w:hint="eastAsia"/>
          <w:szCs w:val="21"/>
          <w:vertAlign w:val="superscript"/>
        </w:rPr>
        <w:sym w:font="Symbol" w:char="F0B1"/>
      </w:r>
      <w:r>
        <w:rPr>
          <w:rFonts w:hint="eastAsia"/>
        </w:rPr>
        <w:t>）と持たないもの</w:t>
      </w:r>
      <w:r>
        <w:rPr>
          <w:rFonts w:hint="eastAsia"/>
        </w:rPr>
        <w:t>(Z</w:t>
      </w:r>
      <w:r>
        <w:rPr>
          <w:rFonts w:hint="eastAsia"/>
          <w:szCs w:val="21"/>
          <w:vertAlign w:val="superscript"/>
        </w:rPr>
        <w:t>0</w:t>
      </w:r>
      <w:r>
        <w:rPr>
          <w:rFonts w:hint="eastAsia"/>
        </w:rPr>
        <w:t>)</w:t>
      </w:r>
      <w:r>
        <w:rPr>
          <w:rFonts w:hint="eastAsia"/>
        </w:rPr>
        <w:t>の</w:t>
      </w:r>
      <w:r>
        <w:rPr>
          <w:rFonts w:hint="eastAsia"/>
        </w:rPr>
        <w:t>2</w:t>
      </w:r>
      <w:r>
        <w:rPr>
          <w:rFonts w:hint="eastAsia"/>
        </w:rPr>
        <w:t>種類が存在し、</w:t>
      </w:r>
      <w:r>
        <w:rPr>
          <w:rFonts w:hint="eastAsia"/>
        </w:rPr>
        <w:lastRenderedPageBreak/>
        <w:t>荷電カレント反応と中性カレント反応がある。特徴として</w:t>
      </w:r>
    </w:p>
    <w:p w:rsidR="00E75420" w:rsidRDefault="00E75420" w:rsidP="00E75420">
      <w:pPr>
        <w:numPr>
          <w:ilvl w:val="0"/>
          <w:numId w:val="27"/>
        </w:numPr>
      </w:pPr>
      <w:r>
        <w:rPr>
          <w:rFonts w:hint="eastAsia"/>
        </w:rPr>
        <w:t>荷電カレント反応は純粋な</w:t>
      </w:r>
      <w:r>
        <w:rPr>
          <w:rFonts w:hint="eastAsia"/>
        </w:rPr>
        <w:t>V</w:t>
      </w:r>
      <w:r w:rsidR="00C75C38">
        <w:rPr>
          <w:rFonts w:hint="eastAsia"/>
        </w:rPr>
        <w:t>‐</w:t>
      </w:r>
      <w:r>
        <w:rPr>
          <w:rFonts w:hint="eastAsia"/>
        </w:rPr>
        <w:t>A</w:t>
      </w:r>
      <w:r>
        <w:rPr>
          <w:rFonts w:hint="eastAsia"/>
        </w:rPr>
        <w:t>構造を持つ。</w:t>
      </w:r>
    </w:p>
    <w:p w:rsidR="00E75420" w:rsidRDefault="00E75420" w:rsidP="00E75420">
      <w:pPr>
        <w:numPr>
          <w:ilvl w:val="0"/>
          <w:numId w:val="27"/>
        </w:numPr>
      </w:pPr>
      <w:r>
        <w:rPr>
          <w:rFonts w:hint="eastAsia"/>
        </w:rPr>
        <w:t>中性カレント反応は</w:t>
      </w:r>
      <w:r>
        <w:rPr>
          <w:rFonts w:hint="eastAsia"/>
        </w:rPr>
        <w:t>V</w:t>
      </w:r>
      <w:r w:rsidR="00C75C38">
        <w:rPr>
          <w:rFonts w:hint="eastAsia"/>
        </w:rPr>
        <w:t>‐</w:t>
      </w:r>
      <w:r>
        <w:rPr>
          <w:rFonts w:hint="eastAsia"/>
        </w:rPr>
        <w:t>A</w:t>
      </w:r>
      <w:r>
        <w:rPr>
          <w:rFonts w:hint="eastAsia"/>
        </w:rPr>
        <w:t>優勢であるが、</w:t>
      </w:r>
      <w:r>
        <w:rPr>
          <w:rFonts w:hint="eastAsia"/>
        </w:rPr>
        <w:t>100</w:t>
      </w:r>
      <w:r>
        <w:rPr>
          <w:rFonts w:hint="eastAsia"/>
        </w:rPr>
        <w:t>％</w:t>
      </w:r>
      <w:r>
        <w:rPr>
          <w:rFonts w:hint="eastAsia"/>
        </w:rPr>
        <w:t>V</w:t>
      </w:r>
      <w:r w:rsidR="00C75C38">
        <w:rPr>
          <w:rFonts w:hint="eastAsia"/>
        </w:rPr>
        <w:t>‐</w:t>
      </w:r>
      <w:r>
        <w:rPr>
          <w:rFonts w:hint="eastAsia"/>
        </w:rPr>
        <w:t>A</w:t>
      </w:r>
      <w:r>
        <w:rPr>
          <w:rFonts w:hint="eastAsia"/>
        </w:rPr>
        <w:t>構造ではない。</w:t>
      </w:r>
    </w:p>
    <w:p w:rsidR="00B07717" w:rsidRDefault="00B07717" w:rsidP="00E75420">
      <w:pPr>
        <w:numPr>
          <w:ilvl w:val="0"/>
          <w:numId w:val="27"/>
        </w:numPr>
      </w:pPr>
      <w:r>
        <w:rPr>
          <w:rFonts w:hint="eastAsia"/>
        </w:rPr>
        <w:t>荷電カレント反応は粒子のフレーバーを変えるものが存在する（ベータ崩壊。π中間子崩壊）。</w:t>
      </w:r>
    </w:p>
    <w:p w:rsidR="00E75420" w:rsidRDefault="00E75420" w:rsidP="00E75420">
      <w:pPr>
        <w:numPr>
          <w:ilvl w:val="0"/>
          <w:numId w:val="27"/>
        </w:numPr>
      </w:pPr>
      <w:r>
        <w:rPr>
          <w:rFonts w:hint="eastAsia"/>
        </w:rPr>
        <w:t>中性カレント反応はフレーバーを変えない。このため、</w:t>
      </w:r>
      <w:r>
        <w:rPr>
          <w:rFonts w:hint="eastAsia"/>
        </w:rPr>
        <w:t>4.3</w:t>
      </w:r>
      <w:r>
        <w:rPr>
          <w:rFonts w:hint="eastAsia"/>
        </w:rPr>
        <w:t>節で説明した粒子の崩壊には中性カレントは関与していない。</w:t>
      </w:r>
    </w:p>
    <w:p w:rsidR="00E75420" w:rsidRDefault="00B07717" w:rsidP="00ED1903">
      <w:r>
        <w:rPr>
          <w:rFonts w:hint="eastAsia"/>
        </w:rPr>
        <w:t>ここでは</w:t>
      </w:r>
      <w:r w:rsidR="00626E58">
        <w:rPr>
          <w:rFonts w:hint="eastAsia"/>
        </w:rPr>
        <w:t>電子</w:t>
      </w:r>
      <w:r>
        <w:rPr>
          <w:rFonts w:hint="eastAsia"/>
        </w:rPr>
        <w:t>ニュートリノと電子の</w:t>
      </w:r>
      <w:r w:rsidR="00626E58">
        <w:rPr>
          <w:rFonts w:hint="eastAsia"/>
        </w:rPr>
        <w:t>荷電カレント</w:t>
      </w:r>
      <w:r>
        <w:rPr>
          <w:rFonts w:hint="eastAsia"/>
        </w:rPr>
        <w:t>散乱を考える。ファインマンダイアグラムは下図のように表せ、その振幅は</w:t>
      </w:r>
    </w:p>
    <w:p w:rsidR="00B91321" w:rsidRPr="000862C1" w:rsidRDefault="00DE258B" w:rsidP="00B91321">
      <w:pPr>
        <w:jc w:val="center"/>
      </w:pPr>
      <w:r>
        <w:pict>
          <v:shape id="_x0000_i1313" type="#_x0000_t75" style="width:370.3pt;height:181.7pt">
            <v:imagedata r:id="rId551" o:title=""/>
          </v:shape>
        </w:pict>
      </w:r>
    </w:p>
    <w:p w:rsidR="00E75420" w:rsidRDefault="00810B38" w:rsidP="00ED1903">
      <w:pPr>
        <w:rPr>
          <w:b/>
          <w:u w:val="single"/>
        </w:rPr>
      </w:pPr>
      <w:r w:rsidRPr="00B07717">
        <w:rPr>
          <w:position w:val="-90"/>
          <w:lang w:val="it-IT"/>
        </w:rPr>
        <w:object w:dxaOrig="2880" w:dyaOrig="2000">
          <v:shape id="_x0000_i1314" type="#_x0000_t75" style="width:2in;height:100.55pt" o:ole="">
            <v:imagedata r:id="rId552" o:title=""/>
          </v:shape>
          <o:OLEObject Type="Embed" ProgID="Equation.3" ShapeID="_x0000_i1314" DrawAspect="Content" ObjectID="_1273073133" r:id="rId553"/>
        </w:object>
      </w:r>
    </w:p>
    <w:p w:rsidR="00E75420" w:rsidRDefault="00B07717" w:rsidP="00ED1903">
      <w:r>
        <w:rPr>
          <w:rFonts w:hint="eastAsia"/>
        </w:rPr>
        <w:t>この計算を行うと</w:t>
      </w:r>
      <w:r w:rsidR="00626E58">
        <w:rPr>
          <w:rFonts w:hint="eastAsia"/>
        </w:rPr>
        <w:t>最初の標的電子が止まっていて且つ電子質量を無視した場合</w:t>
      </w:r>
    </w:p>
    <w:p w:rsidR="00B07717" w:rsidRDefault="00810B38" w:rsidP="00ED1903">
      <w:r w:rsidRPr="005E1D60">
        <w:rPr>
          <w:position w:val="-24"/>
        </w:rPr>
        <w:object w:dxaOrig="3120" w:dyaOrig="680">
          <v:shape id="_x0000_i1315" type="#_x0000_t75" style="width:156.55pt;height:34.3pt" o:ole="">
            <v:imagedata r:id="rId554" o:title=""/>
          </v:shape>
          <o:OLEObject Type="Embed" ProgID="Equation.3" ShapeID="_x0000_i1315" DrawAspect="Content" ObjectID="_1273073134" r:id="rId555"/>
        </w:object>
      </w:r>
      <w:r w:rsidR="005E1D60" w:rsidRPr="005E1D60">
        <w:rPr>
          <w:rFonts w:hint="eastAsia"/>
        </w:rPr>
        <w:t>――――</w:t>
      </w:r>
      <w:r w:rsidR="00C75C38">
        <w:rPr>
          <w:rFonts w:hint="eastAsia"/>
        </w:rPr>
        <w:t>(4.12</w:t>
      </w:r>
      <w:r w:rsidR="005E1D60" w:rsidRPr="005E1D60">
        <w:rPr>
          <w:rFonts w:hint="eastAsia"/>
        </w:rPr>
        <w:t>)</w:t>
      </w:r>
    </w:p>
    <w:p w:rsidR="00626E58" w:rsidRDefault="005E1D60" w:rsidP="00ED1903">
      <w:r>
        <w:rPr>
          <w:rFonts w:hint="eastAsia"/>
        </w:rPr>
        <w:t>となる。</w:t>
      </w:r>
      <w:r w:rsidR="00626E58">
        <w:rPr>
          <w:rFonts w:hint="eastAsia"/>
        </w:rPr>
        <w:t>また全断面積は</w:t>
      </w:r>
    </w:p>
    <w:p w:rsidR="00626E58" w:rsidRDefault="00810B38" w:rsidP="00626E58">
      <w:r w:rsidRPr="005E1D60">
        <w:rPr>
          <w:position w:val="-24"/>
        </w:rPr>
        <w:object w:dxaOrig="2020" w:dyaOrig="660">
          <v:shape id="_x0000_i1316" type="#_x0000_t75" style="width:101.7pt;height:34.3pt" o:ole="">
            <v:imagedata r:id="rId556" o:title=""/>
          </v:shape>
          <o:OLEObject Type="Embed" ProgID="Equation.3" ShapeID="_x0000_i1316" DrawAspect="Content" ObjectID="_1273073135" r:id="rId557"/>
        </w:object>
      </w:r>
      <w:r w:rsidR="00626E58" w:rsidRPr="005E1D60">
        <w:rPr>
          <w:rFonts w:hint="eastAsia"/>
        </w:rPr>
        <w:t>――――</w:t>
      </w:r>
      <w:r w:rsidR="00C75C38">
        <w:rPr>
          <w:rFonts w:hint="eastAsia"/>
        </w:rPr>
        <w:t>(4.13</w:t>
      </w:r>
      <w:r w:rsidR="00626E58" w:rsidRPr="005E1D60">
        <w:rPr>
          <w:rFonts w:hint="eastAsia"/>
        </w:rPr>
        <w:t>)</w:t>
      </w:r>
    </w:p>
    <w:p w:rsidR="00626E58" w:rsidRPr="005E1D60" w:rsidRDefault="00626E58" w:rsidP="00ED1903">
      <w:r>
        <w:rPr>
          <w:rFonts w:hint="eastAsia"/>
        </w:rPr>
        <w:t>となる。</w:t>
      </w:r>
    </w:p>
    <w:p w:rsidR="00401453" w:rsidRPr="00E81F31" w:rsidRDefault="00626E58" w:rsidP="00401453">
      <w:r>
        <w:rPr>
          <w:rFonts w:hint="eastAsia"/>
          <w:lang w:val="it-IT"/>
        </w:rPr>
        <w:t>[HW</w:t>
      </w:r>
      <w:r>
        <w:rPr>
          <w:lang w:val="it-IT"/>
        </w:rPr>
        <w:t>]</w:t>
      </w:r>
      <w:r w:rsidR="00401453">
        <w:rPr>
          <w:rFonts w:hint="eastAsia"/>
          <w:lang w:val="it-IT"/>
        </w:rPr>
        <w:t>反応断面積は式</w:t>
      </w:r>
      <w:r w:rsidR="00401453">
        <w:rPr>
          <w:rFonts w:hint="eastAsia"/>
          <w:lang w:val="it-IT"/>
        </w:rPr>
        <w:t>(4.13)</w:t>
      </w:r>
      <w:r w:rsidR="00401453">
        <w:rPr>
          <w:rFonts w:hint="eastAsia"/>
          <w:lang w:val="it-IT"/>
        </w:rPr>
        <w:t>にあるようにフェルミ定数（</w:t>
      </w:r>
      <w:r w:rsidR="00401453">
        <w:rPr>
          <w:rFonts w:hint="eastAsia"/>
          <w:lang w:val="it-IT"/>
        </w:rPr>
        <w:t>G</w:t>
      </w:r>
      <w:r w:rsidR="00401453">
        <w:rPr>
          <w:rFonts w:hint="eastAsia"/>
          <w:lang w:val="it-IT"/>
        </w:rPr>
        <w:t>）の二乗かけるエネルギーの</w:t>
      </w:r>
      <w:r w:rsidR="00401453">
        <w:rPr>
          <w:rFonts w:hint="eastAsia"/>
          <w:lang w:val="it-IT"/>
        </w:rPr>
        <w:t>2</w:t>
      </w:r>
      <w:r w:rsidR="00401453">
        <w:rPr>
          <w:rFonts w:hint="eastAsia"/>
          <w:lang w:val="it-IT"/>
        </w:rPr>
        <w:t>乗に比例している。この理由も次元の考察から説明せよ。</w:t>
      </w:r>
    </w:p>
    <w:p w:rsidR="00E75420" w:rsidRDefault="00E75420" w:rsidP="00ED1903">
      <w:pPr>
        <w:rPr>
          <w:lang w:val="it-IT"/>
        </w:rPr>
      </w:pPr>
    </w:p>
    <w:p w:rsidR="00626E58" w:rsidRDefault="00626E58" w:rsidP="00ED1903">
      <w:pPr>
        <w:rPr>
          <w:lang w:val="it-IT"/>
        </w:rPr>
      </w:pPr>
      <w:r>
        <w:rPr>
          <w:rFonts w:hint="eastAsia"/>
          <w:lang w:val="it-IT"/>
        </w:rPr>
        <w:lastRenderedPageBreak/>
        <w:t>反ニュートリノと電子の散乱は</w:t>
      </w:r>
      <w:r>
        <w:rPr>
          <w:rFonts w:hint="eastAsia"/>
          <w:lang w:val="it-IT"/>
        </w:rPr>
        <w:t>2.3.7</w:t>
      </w:r>
      <w:r>
        <w:rPr>
          <w:rFonts w:hint="eastAsia"/>
          <w:lang w:val="it-IT"/>
        </w:rPr>
        <w:t>節でやったように</w:t>
      </w:r>
      <w:r w:rsidR="00810B38">
        <w:rPr>
          <w:rFonts w:hint="eastAsia"/>
          <w:lang w:val="it-IT"/>
        </w:rPr>
        <w:t>s</w:t>
      </w:r>
      <w:r w:rsidR="00810B38">
        <w:rPr>
          <w:rFonts w:hint="eastAsia"/>
          <w:lang w:val="it-IT"/>
        </w:rPr>
        <w:sym w:font="Symbol" w:char="F0AB"/>
      </w:r>
      <w:r w:rsidR="00810B38">
        <w:rPr>
          <w:rFonts w:hint="eastAsia"/>
          <w:lang w:val="it-IT"/>
        </w:rPr>
        <w:t>t</w:t>
      </w:r>
      <w:r w:rsidR="00810B38">
        <w:rPr>
          <w:rFonts w:hint="eastAsia"/>
          <w:lang w:val="it-IT"/>
        </w:rPr>
        <w:t>変数（式</w:t>
      </w:r>
      <w:r w:rsidR="00810B38">
        <w:rPr>
          <w:rFonts w:hint="eastAsia"/>
          <w:lang w:val="it-IT"/>
        </w:rPr>
        <w:t>2.2.5</w:t>
      </w:r>
      <w:r w:rsidR="00810B38">
        <w:rPr>
          <w:rFonts w:hint="eastAsia"/>
          <w:lang w:val="it-IT"/>
        </w:rPr>
        <w:t>、</w:t>
      </w:r>
      <w:r w:rsidR="00810B38">
        <w:rPr>
          <w:rFonts w:hint="eastAsia"/>
          <w:lang w:val="it-IT"/>
        </w:rPr>
        <w:t>2.26</w:t>
      </w:r>
      <w:r w:rsidR="00810B38">
        <w:rPr>
          <w:rFonts w:hint="eastAsia"/>
          <w:lang w:val="it-IT"/>
        </w:rPr>
        <w:t>）の置き換えを行えばよい。式</w:t>
      </w:r>
      <w:r w:rsidR="00C75C38">
        <w:rPr>
          <w:rFonts w:hint="eastAsia"/>
          <w:lang w:val="it-IT"/>
        </w:rPr>
        <w:t>(4.12</w:t>
      </w:r>
      <w:r w:rsidR="00810B38">
        <w:rPr>
          <w:rFonts w:hint="eastAsia"/>
          <w:lang w:val="it-IT"/>
        </w:rPr>
        <w:t>)</w:t>
      </w:r>
      <w:r w:rsidR="00810B38">
        <w:rPr>
          <w:rFonts w:hint="eastAsia"/>
          <w:lang w:val="it-IT"/>
        </w:rPr>
        <w:t>より</w:t>
      </w:r>
    </w:p>
    <w:p w:rsidR="00810B38" w:rsidRPr="00626E58" w:rsidRDefault="00810B38" w:rsidP="00ED1903">
      <w:pPr>
        <w:rPr>
          <w:lang w:val="it-IT"/>
        </w:rPr>
      </w:pPr>
      <w:r w:rsidRPr="005E1D60">
        <w:rPr>
          <w:position w:val="-24"/>
        </w:rPr>
        <w:object w:dxaOrig="2220" w:dyaOrig="660">
          <v:shape id="_x0000_i1317" type="#_x0000_t75" style="width:109.7pt;height:34.3pt" o:ole="">
            <v:imagedata r:id="rId558" o:title=""/>
          </v:shape>
          <o:OLEObject Type="Embed" ProgID="Equation.3" ShapeID="_x0000_i1317" DrawAspect="Content" ObjectID="_1273073136" r:id="rId559"/>
        </w:object>
      </w:r>
    </w:p>
    <w:p w:rsidR="00626E58" w:rsidRDefault="00810B38" w:rsidP="00ED1903">
      <w:pPr>
        <w:rPr>
          <w:lang w:val="it-IT"/>
        </w:rPr>
      </w:pPr>
      <w:r w:rsidRPr="00810B38">
        <w:rPr>
          <w:rFonts w:hint="eastAsia"/>
          <w:lang w:val="it-IT"/>
        </w:rPr>
        <w:t>電子と電子の</w:t>
      </w:r>
      <w:r>
        <w:rPr>
          <w:rFonts w:hint="eastAsia"/>
          <w:lang w:val="it-IT"/>
        </w:rPr>
        <w:t>散乱各をθとすると、標的電子が静止していたとして</w:t>
      </w:r>
      <w:r>
        <w:rPr>
          <w:rFonts w:hint="eastAsia"/>
          <w:lang w:val="it-IT"/>
        </w:rPr>
        <w:t>t</w:t>
      </w:r>
      <w:r>
        <w:rPr>
          <w:rFonts w:hint="eastAsia"/>
          <w:lang w:val="it-IT"/>
        </w:rPr>
        <w:sym w:font="Symbol" w:char="F0BB"/>
      </w:r>
      <w:r w:rsidRPr="00EC01E4">
        <w:rPr>
          <w:rFonts w:ascii="ＭＳ 明朝" w:hAnsi="ＭＳ 明朝" w:hint="eastAsia"/>
          <w:lang w:val="it-IT"/>
        </w:rPr>
        <w:t>-</w:t>
      </w:r>
      <w:r>
        <w:rPr>
          <w:rFonts w:hint="eastAsia"/>
          <w:lang w:val="it-IT"/>
        </w:rPr>
        <w:t>s/2(1</w:t>
      </w:r>
      <w:r w:rsidRPr="00EC01E4">
        <w:rPr>
          <w:rFonts w:ascii="ＭＳ 明朝" w:hAnsi="ＭＳ 明朝" w:hint="eastAsia"/>
          <w:lang w:val="it-IT"/>
        </w:rPr>
        <w:t>-</w:t>
      </w:r>
      <w:r>
        <w:rPr>
          <w:rFonts w:hint="eastAsia"/>
          <w:lang w:val="it-IT"/>
        </w:rPr>
        <w:t>cos</w:t>
      </w:r>
      <w:r w:rsidRPr="00810B38">
        <w:rPr>
          <w:rFonts w:ascii="Symbol" w:hAnsi="Symbol"/>
          <w:lang w:val="it-IT"/>
        </w:rPr>
        <w:t></w:t>
      </w:r>
      <w:r>
        <w:rPr>
          <w:rFonts w:hint="eastAsia"/>
          <w:lang w:val="it-IT"/>
        </w:rPr>
        <w:t>)</w:t>
      </w:r>
      <w:r>
        <w:rPr>
          <w:rFonts w:hint="eastAsia"/>
          <w:lang w:val="it-IT"/>
        </w:rPr>
        <w:t>なので</w:t>
      </w:r>
    </w:p>
    <w:p w:rsidR="00810B38" w:rsidRDefault="00810B38" w:rsidP="00ED1903">
      <w:pPr>
        <w:rPr>
          <w:lang w:val="it-IT"/>
        </w:rPr>
      </w:pPr>
      <w:r w:rsidRPr="005E1D60">
        <w:rPr>
          <w:position w:val="-24"/>
        </w:rPr>
        <w:object w:dxaOrig="3360" w:dyaOrig="660">
          <v:shape id="_x0000_i1318" type="#_x0000_t75" style="width:166.85pt;height:34.3pt" o:ole="">
            <v:imagedata r:id="rId560" o:title=""/>
          </v:shape>
          <o:OLEObject Type="Embed" ProgID="Equation.3" ShapeID="_x0000_i1318" DrawAspect="Content" ObjectID="_1273073137" r:id="rId561"/>
        </w:object>
      </w:r>
      <w:r w:rsidR="00EB79F0">
        <w:rPr>
          <w:rFonts w:hint="eastAsia"/>
        </w:rPr>
        <w:t>――――</w:t>
      </w:r>
      <w:r w:rsidR="00C75C38">
        <w:rPr>
          <w:rFonts w:hint="eastAsia"/>
        </w:rPr>
        <w:t>(4.14</w:t>
      </w:r>
      <w:r w:rsidR="00EB79F0">
        <w:rPr>
          <w:rFonts w:hint="eastAsia"/>
        </w:rPr>
        <w:t>)</w:t>
      </w:r>
    </w:p>
    <w:p w:rsidR="00810B38" w:rsidRDefault="00810B38" w:rsidP="00ED1903">
      <w:pPr>
        <w:rPr>
          <w:lang w:val="it-IT"/>
        </w:rPr>
      </w:pPr>
      <w:r>
        <w:rPr>
          <w:rFonts w:hint="eastAsia"/>
          <w:lang w:val="it-IT"/>
        </w:rPr>
        <w:t>となる。</w:t>
      </w:r>
      <w:r w:rsidR="00EB79F0">
        <w:rPr>
          <w:rFonts w:hint="eastAsia"/>
          <w:lang w:val="it-IT"/>
        </w:rPr>
        <w:t>よって反ニュートリノの散乱においては前方では反応が抑制されていることがわかる。</w:t>
      </w:r>
    </w:p>
    <w:p w:rsidR="00810B38" w:rsidRDefault="00810B38" w:rsidP="00ED1903">
      <w:pPr>
        <w:rPr>
          <w:lang w:val="it-IT"/>
        </w:rPr>
      </w:pPr>
      <w:r>
        <w:rPr>
          <w:rFonts w:hint="eastAsia"/>
          <w:lang w:val="it-IT"/>
        </w:rPr>
        <w:t>[HW]</w:t>
      </w:r>
      <w:r w:rsidRPr="00810B38">
        <w:rPr>
          <w:rFonts w:hint="eastAsia"/>
          <w:lang w:val="it-IT"/>
        </w:rPr>
        <w:t xml:space="preserve"> </w:t>
      </w:r>
      <w:r>
        <w:rPr>
          <w:rFonts w:hint="eastAsia"/>
          <w:lang w:val="it-IT"/>
        </w:rPr>
        <w:t>t</w:t>
      </w:r>
      <w:r>
        <w:rPr>
          <w:rFonts w:hint="eastAsia"/>
          <w:lang w:val="it-IT"/>
        </w:rPr>
        <w:sym w:font="Symbol" w:char="F0BB"/>
      </w:r>
      <w:r w:rsidRPr="00912E26">
        <w:rPr>
          <w:rFonts w:ascii="ＭＳ 明朝" w:hAnsi="ＭＳ 明朝" w:hint="eastAsia"/>
          <w:lang w:val="it-IT"/>
        </w:rPr>
        <w:t>-</w:t>
      </w:r>
      <w:r>
        <w:rPr>
          <w:rFonts w:hint="eastAsia"/>
          <w:lang w:val="it-IT"/>
        </w:rPr>
        <w:t>s/2(1</w:t>
      </w:r>
      <w:r w:rsidRPr="00912E26">
        <w:rPr>
          <w:rFonts w:ascii="ＭＳ 明朝" w:hAnsi="ＭＳ 明朝" w:hint="eastAsia"/>
          <w:lang w:val="it-IT"/>
        </w:rPr>
        <w:t>-</w:t>
      </w:r>
      <w:r>
        <w:rPr>
          <w:rFonts w:hint="eastAsia"/>
          <w:lang w:val="it-IT"/>
        </w:rPr>
        <w:t>cos</w:t>
      </w:r>
      <w:r w:rsidRPr="00810B38">
        <w:rPr>
          <w:rFonts w:ascii="Symbol" w:hAnsi="Symbol"/>
          <w:lang w:val="it-IT"/>
        </w:rPr>
        <w:t></w:t>
      </w:r>
      <w:r>
        <w:rPr>
          <w:rFonts w:hint="eastAsia"/>
          <w:lang w:val="it-IT"/>
        </w:rPr>
        <w:t>)</w:t>
      </w:r>
      <w:r>
        <w:rPr>
          <w:rFonts w:hint="eastAsia"/>
          <w:lang w:val="it-IT"/>
        </w:rPr>
        <w:t>を確かめよ</w:t>
      </w:r>
      <w:r w:rsidR="00912E26">
        <w:rPr>
          <w:rFonts w:hint="eastAsia"/>
          <w:lang w:val="it-IT"/>
        </w:rPr>
        <w:t>（</w:t>
      </w:r>
      <w:r w:rsidR="00912E26">
        <w:rPr>
          <w:rFonts w:hint="eastAsia"/>
          <w:lang w:val="it-IT"/>
        </w:rPr>
        <w:t>QL(4.45)</w:t>
      </w:r>
      <w:r w:rsidR="00912E26">
        <w:rPr>
          <w:rFonts w:hint="eastAsia"/>
          <w:lang w:val="it-IT"/>
        </w:rPr>
        <w:t>式参照）</w:t>
      </w:r>
      <w:r>
        <w:rPr>
          <w:rFonts w:hint="eastAsia"/>
          <w:lang w:val="it-IT"/>
        </w:rPr>
        <w:t>。</w:t>
      </w:r>
      <w:r w:rsidR="00EB79F0">
        <w:rPr>
          <w:rFonts w:hint="eastAsia"/>
          <w:lang w:val="it-IT"/>
        </w:rPr>
        <w:t>またヘリシティー保存から反ニュートリノ散乱で前方散乱が抑制されることを説明せよ。</w:t>
      </w:r>
    </w:p>
    <w:p w:rsidR="00810B38" w:rsidRDefault="00EB79F0" w:rsidP="00ED1903">
      <w:pPr>
        <w:rPr>
          <w:lang w:val="it-IT"/>
        </w:rPr>
      </w:pPr>
      <w:r>
        <w:rPr>
          <w:rFonts w:hint="eastAsia"/>
          <w:lang w:val="it-IT"/>
        </w:rPr>
        <w:t>式</w:t>
      </w:r>
      <w:r w:rsidR="00C75C38">
        <w:rPr>
          <w:rFonts w:hint="eastAsia"/>
          <w:lang w:val="it-IT"/>
        </w:rPr>
        <w:t>(4.14</w:t>
      </w:r>
      <w:r>
        <w:rPr>
          <w:rFonts w:hint="eastAsia"/>
          <w:lang w:val="it-IT"/>
        </w:rPr>
        <w:t>)</w:t>
      </w:r>
      <w:r>
        <w:rPr>
          <w:rFonts w:hint="eastAsia"/>
          <w:lang w:val="it-IT"/>
        </w:rPr>
        <w:t>を積分して全断面積を求めると</w:t>
      </w:r>
    </w:p>
    <w:p w:rsidR="00EB79F0" w:rsidRDefault="00EB79F0" w:rsidP="00EB79F0">
      <w:r w:rsidRPr="005E1D60">
        <w:rPr>
          <w:position w:val="-24"/>
        </w:rPr>
        <w:object w:dxaOrig="3720" w:dyaOrig="660">
          <v:shape id="_x0000_i1319" type="#_x0000_t75" style="width:186.3pt;height:34.3pt" o:ole="">
            <v:imagedata r:id="rId562" o:title=""/>
          </v:shape>
          <o:OLEObject Type="Embed" ProgID="Equation.3" ShapeID="_x0000_i1319" DrawAspect="Content" ObjectID="_1273073138" r:id="rId563"/>
        </w:object>
      </w:r>
      <w:r>
        <w:rPr>
          <w:rFonts w:hint="eastAsia"/>
        </w:rPr>
        <w:t>――――</w:t>
      </w:r>
      <w:r w:rsidR="00C75C38">
        <w:rPr>
          <w:rFonts w:hint="eastAsia"/>
        </w:rPr>
        <w:t>(4.15</w:t>
      </w:r>
      <w:r>
        <w:rPr>
          <w:rFonts w:hint="eastAsia"/>
        </w:rPr>
        <w:t>)</w:t>
      </w:r>
    </w:p>
    <w:p w:rsidR="00EB79F0" w:rsidRDefault="00EB79F0" w:rsidP="00EB79F0">
      <w:r>
        <w:rPr>
          <w:rFonts w:hint="eastAsia"/>
        </w:rPr>
        <w:t>が成り立つ。</w:t>
      </w:r>
    </w:p>
    <w:p w:rsidR="0051702D" w:rsidRPr="0051702D" w:rsidRDefault="00DE258B" w:rsidP="0051702D">
      <w:pPr>
        <w:jc w:val="center"/>
        <w:rPr>
          <w:lang w:val="it-IT"/>
        </w:rPr>
      </w:pPr>
      <w:r w:rsidRPr="00267410">
        <w:rPr>
          <w:lang w:val="it-IT"/>
        </w:rPr>
        <w:pict>
          <v:shape id="_x0000_i1320" type="#_x0000_t75" style="width:350.85pt;height:189.7pt">
            <v:imagedata r:id="rId564" o:title=""/>
          </v:shape>
        </w:pict>
      </w:r>
    </w:p>
    <w:p w:rsidR="00E75420" w:rsidRPr="00E75420" w:rsidRDefault="00E75420" w:rsidP="00ED1903">
      <w:pPr>
        <w:rPr>
          <w:b/>
          <w:u w:val="single"/>
        </w:rPr>
      </w:pPr>
    </w:p>
    <w:p w:rsidR="00E75420" w:rsidRDefault="00ED1903" w:rsidP="00ED1903">
      <w:pPr>
        <w:rPr>
          <w:b/>
          <w:u w:val="single"/>
        </w:rPr>
      </w:pPr>
      <w:r>
        <w:rPr>
          <w:rFonts w:hint="eastAsia"/>
          <w:b/>
          <w:u w:val="single"/>
        </w:rPr>
        <w:t xml:space="preserve">4.5 </w:t>
      </w:r>
      <w:r w:rsidRPr="00ED1903">
        <w:rPr>
          <w:rFonts w:hint="eastAsia"/>
          <w:b/>
          <w:u w:val="single"/>
        </w:rPr>
        <w:t>ニュートリノ・</w:t>
      </w:r>
      <w:r>
        <w:rPr>
          <w:rFonts w:hint="eastAsia"/>
          <w:b/>
          <w:u w:val="single"/>
        </w:rPr>
        <w:t>クォーク</w:t>
      </w:r>
      <w:r w:rsidRPr="00ED1903">
        <w:rPr>
          <w:rFonts w:hint="eastAsia"/>
          <w:b/>
          <w:u w:val="single"/>
        </w:rPr>
        <w:t>散乱</w:t>
      </w:r>
    </w:p>
    <w:p w:rsidR="0051702D" w:rsidRDefault="00945940" w:rsidP="00ED1903">
      <w:r w:rsidRPr="00945940">
        <w:rPr>
          <w:rFonts w:hint="eastAsia"/>
        </w:rPr>
        <w:t>ニュートリノ・クォーク</w:t>
      </w:r>
      <w:r>
        <w:rPr>
          <w:rFonts w:hint="eastAsia"/>
        </w:rPr>
        <w:t>散乱は陽子内のパートン分布を図る上で重要な役割を担ってきた。</w:t>
      </w:r>
    </w:p>
    <w:p w:rsidR="0051702D" w:rsidRDefault="0051702D" w:rsidP="00ED1903"/>
    <w:p w:rsidR="0051702D" w:rsidRDefault="00DE258B" w:rsidP="00ED1903">
      <w:r>
        <w:lastRenderedPageBreak/>
        <w:pict>
          <v:shape id="_x0000_i1321" type="#_x0000_t75" style="width:308.55pt;height:169.15pt">
            <v:imagedata r:id="rId565" o:title=""/>
          </v:shape>
        </w:pict>
      </w:r>
    </w:p>
    <w:p w:rsidR="00E75420" w:rsidRDefault="00945940" w:rsidP="00ED1903">
      <w:r>
        <w:rPr>
          <w:rFonts w:hint="eastAsia"/>
        </w:rPr>
        <w:t>クォークの荷電カレント反応断面積は</w:t>
      </w:r>
    </w:p>
    <w:p w:rsidR="00945940" w:rsidRDefault="00945940" w:rsidP="00ED1903">
      <w:r w:rsidRPr="00945940">
        <w:rPr>
          <w:position w:val="-58"/>
        </w:rPr>
        <w:object w:dxaOrig="1440" w:dyaOrig="1280">
          <v:shape id="_x0000_i1322" type="#_x0000_t75" style="width:1in;height:64pt" o:ole="">
            <v:imagedata r:id="rId566" o:title=""/>
          </v:shape>
          <o:OLEObject Type="Embed" ProgID="Equation.3" ShapeID="_x0000_i1322" DrawAspect="Content" ObjectID="_1273073139" r:id="rId567"/>
        </w:object>
      </w:r>
    </w:p>
    <w:p w:rsidR="00945940" w:rsidRDefault="00945940" w:rsidP="00ED1903">
      <w:r>
        <w:rPr>
          <w:rFonts w:hint="eastAsia"/>
        </w:rPr>
        <w:t>を用いると式</w:t>
      </w:r>
      <w:r w:rsidR="006D271D">
        <w:rPr>
          <w:rFonts w:hint="eastAsia"/>
        </w:rPr>
        <w:t>(4.13</w:t>
      </w:r>
      <w:r>
        <w:rPr>
          <w:rFonts w:hint="eastAsia"/>
        </w:rPr>
        <w:t>)</w:t>
      </w:r>
      <w:r>
        <w:rPr>
          <w:rFonts w:hint="eastAsia"/>
        </w:rPr>
        <w:t>、</w:t>
      </w:r>
      <w:r w:rsidR="006D271D">
        <w:rPr>
          <w:rFonts w:hint="eastAsia"/>
        </w:rPr>
        <w:t>(4.15</w:t>
      </w:r>
      <w:r>
        <w:rPr>
          <w:rFonts w:hint="eastAsia"/>
        </w:rPr>
        <w:t>)</w:t>
      </w:r>
      <w:r>
        <w:rPr>
          <w:rFonts w:hint="eastAsia"/>
        </w:rPr>
        <w:t>同様に</w:t>
      </w:r>
    </w:p>
    <w:p w:rsidR="00945940" w:rsidRPr="00945940" w:rsidRDefault="00A67867" w:rsidP="00ED1903">
      <w:r w:rsidRPr="005B147C">
        <w:rPr>
          <w:position w:val="-68"/>
        </w:rPr>
        <w:object w:dxaOrig="3120" w:dyaOrig="1480">
          <v:shape id="_x0000_i1323" type="#_x0000_t75" style="width:156.55pt;height:74.3pt" o:ole="">
            <v:imagedata r:id="rId568" o:title=""/>
          </v:shape>
          <o:OLEObject Type="Embed" ProgID="Equation.3" ShapeID="_x0000_i1323" DrawAspect="Content" ObjectID="_1273073140" r:id="rId569"/>
        </w:object>
      </w:r>
      <w:r w:rsidR="00945940">
        <w:rPr>
          <w:rFonts w:hint="eastAsia"/>
        </w:rPr>
        <w:t>――――</w:t>
      </w:r>
      <w:r w:rsidR="00945940">
        <w:rPr>
          <w:rFonts w:hint="eastAsia"/>
        </w:rPr>
        <w:t>(4.12)</w:t>
      </w:r>
    </w:p>
    <w:p w:rsidR="00945940" w:rsidRDefault="005B147C" w:rsidP="00ED1903">
      <w:r>
        <w:rPr>
          <w:rFonts w:hint="eastAsia"/>
        </w:rPr>
        <w:t>注：</w:t>
      </w:r>
      <w:r w:rsidRPr="005B147C">
        <w:rPr>
          <w:position w:val="-24"/>
        </w:rPr>
        <w:object w:dxaOrig="1840" w:dyaOrig="620">
          <v:shape id="_x0000_i1324" type="#_x0000_t75" style="width:91.45pt;height:32pt" o:ole="">
            <v:imagedata r:id="rId570" o:title=""/>
          </v:shape>
          <o:OLEObject Type="Embed" ProgID="Equation.3" ShapeID="_x0000_i1324" DrawAspect="Content" ObjectID="_1273073141" r:id="rId571"/>
        </w:object>
      </w:r>
      <w:r>
        <w:rPr>
          <w:rFonts w:hint="eastAsia"/>
        </w:rPr>
        <w:t>。反ニュートリノ反応で生成される粒子が反粒子μ</w:t>
      </w:r>
      <w:r w:rsidRPr="005B147C">
        <w:rPr>
          <w:rFonts w:hint="eastAsia"/>
          <w:szCs w:val="21"/>
          <w:vertAlign w:val="superscript"/>
        </w:rPr>
        <w:t>+</w:t>
      </w:r>
      <w:r>
        <w:rPr>
          <w:rFonts w:hint="eastAsia"/>
        </w:rPr>
        <w:t>なので電子散乱の場合と逆で前方散乱が優勢となっている。</w:t>
      </w:r>
    </w:p>
    <w:p w:rsidR="005B147C" w:rsidRDefault="005B147C" w:rsidP="00ED1903">
      <w:r>
        <w:rPr>
          <w:rFonts w:hint="eastAsia"/>
        </w:rPr>
        <w:t>陽子・中性子が同数含まれている標的（アイソスカラー標的）においては、</w:t>
      </w:r>
      <w:r>
        <w:rPr>
          <w:rFonts w:hint="eastAsia"/>
        </w:rPr>
        <w:t>u</w:t>
      </w:r>
      <w:r>
        <w:rPr>
          <w:rFonts w:hint="eastAsia"/>
        </w:rPr>
        <w:t>クォークと</w:t>
      </w:r>
      <w:r>
        <w:rPr>
          <w:rFonts w:hint="eastAsia"/>
        </w:rPr>
        <w:t>d</w:t>
      </w:r>
      <w:r>
        <w:rPr>
          <w:rFonts w:hint="eastAsia"/>
        </w:rPr>
        <w:t>クォークが同数あるので全クォークに関して積分すると</w:t>
      </w:r>
    </w:p>
    <w:p w:rsidR="005B147C" w:rsidRDefault="00A67867" w:rsidP="00ED1903">
      <w:r w:rsidRPr="005B147C">
        <w:rPr>
          <w:position w:val="-24"/>
        </w:rPr>
        <w:object w:dxaOrig="3260" w:dyaOrig="620">
          <v:shape id="_x0000_i1325" type="#_x0000_t75" style="width:162.3pt;height:32pt" o:ole="">
            <v:imagedata r:id="rId572" o:title=""/>
          </v:shape>
          <o:OLEObject Type="Embed" ProgID="Equation.3" ShapeID="_x0000_i1325" DrawAspect="Content" ObjectID="_1273073142" r:id="rId573"/>
        </w:object>
      </w:r>
    </w:p>
    <w:p w:rsidR="005B147C" w:rsidRDefault="005B147C" w:rsidP="00ED1903">
      <w:r>
        <w:rPr>
          <w:rFonts w:hint="eastAsia"/>
        </w:rPr>
        <w:t>が成り立つ。</w:t>
      </w:r>
      <w:r w:rsidR="00A67867">
        <w:rPr>
          <w:rFonts w:hint="eastAsia"/>
        </w:rPr>
        <w:t>実験では</w:t>
      </w:r>
      <w:r w:rsidR="00A67867">
        <w:rPr>
          <w:rFonts w:hint="eastAsia"/>
        </w:rPr>
        <w:t>x,y</w:t>
      </w:r>
      <w:r w:rsidR="00A67867">
        <w:rPr>
          <w:rFonts w:hint="eastAsia"/>
        </w:rPr>
        <w:t>に関する微分断面積を精密に測定し、パートンの分布関数の測定が多く行われた。</w:t>
      </w:r>
    </w:p>
    <w:p w:rsidR="00945940" w:rsidRPr="00E77BDF" w:rsidRDefault="00945940" w:rsidP="00ED1903">
      <w:pPr>
        <w:rPr>
          <w:b/>
          <w:u w:val="single"/>
        </w:rPr>
      </w:pPr>
    </w:p>
    <w:p w:rsidR="00ED1903" w:rsidRPr="00ED1903" w:rsidRDefault="00ED1903" w:rsidP="00ED1903">
      <w:pPr>
        <w:rPr>
          <w:b/>
          <w:u w:val="single"/>
        </w:rPr>
      </w:pPr>
      <w:r>
        <w:rPr>
          <w:rFonts w:hint="eastAsia"/>
          <w:b/>
          <w:u w:val="single"/>
        </w:rPr>
        <w:t xml:space="preserve">4.6 </w:t>
      </w:r>
      <w:r w:rsidR="00945940">
        <w:rPr>
          <w:rFonts w:hint="eastAsia"/>
          <w:b/>
          <w:u w:val="single"/>
        </w:rPr>
        <w:t>中性カレント</w:t>
      </w:r>
    </w:p>
    <w:p w:rsidR="008F336E" w:rsidRDefault="00A343B0" w:rsidP="00ED1903">
      <w:r w:rsidRPr="00A343B0">
        <w:rPr>
          <w:rFonts w:hint="eastAsia"/>
        </w:rPr>
        <w:t>中性カレント</w:t>
      </w:r>
      <w:r>
        <w:rPr>
          <w:rFonts w:hint="eastAsia"/>
        </w:rPr>
        <w:t>反応</w:t>
      </w:r>
      <w:r w:rsidR="00B55A03">
        <w:rPr>
          <w:rFonts w:hint="eastAsia"/>
        </w:rPr>
        <w:t>はフレーバーを変えないので、</w:t>
      </w:r>
      <w:r w:rsidR="00B55A03">
        <w:rPr>
          <w:rFonts w:hint="eastAsia"/>
        </w:rPr>
        <w:t>K</w:t>
      </w:r>
      <w:r w:rsidR="00B55A03" w:rsidRPr="00B55A03">
        <w:rPr>
          <w:rFonts w:hint="eastAsia"/>
          <w:szCs w:val="21"/>
          <w:vertAlign w:val="superscript"/>
        </w:rPr>
        <w:t>0</w:t>
      </w:r>
      <w:r w:rsidR="00B55A03">
        <w:rPr>
          <w:rFonts w:hint="eastAsia"/>
        </w:rPr>
        <w:t>(</w:t>
      </w:r>
      <w:r w:rsidR="00267410">
        <w:ruby>
          <w:rubyPr>
            <w:rubyAlign w:val="distributeSpace"/>
            <w:hps w:val="10"/>
            <w:hpsRaise w:val="18"/>
            <w:hpsBaseText w:val="21"/>
            <w:lid w:val="ja-JP"/>
          </w:rubyPr>
          <w:rt>
            <w:r w:rsidR="00B55A03" w:rsidRPr="00B55A03">
              <w:rPr>
                <w:sz w:val="10"/>
              </w:rPr>
              <w:t>―</w:t>
            </w:r>
          </w:rt>
          <w:rubyBase>
            <w:r w:rsidR="00B55A03">
              <w:t>s</w:t>
            </w:r>
          </w:rubyBase>
        </w:ruby>
      </w:r>
      <w:r w:rsidR="00B55A03">
        <w:rPr>
          <w:rFonts w:hint="eastAsia"/>
        </w:rPr>
        <w:t>d)</w:t>
      </w:r>
      <w:r w:rsidR="00B55A03">
        <w:rPr>
          <w:rFonts w:hint="eastAsia"/>
        </w:rPr>
        <w:sym w:font="Symbol" w:char="F0AE"/>
      </w:r>
      <w:r w:rsidR="00B55A03" w:rsidRPr="00B55A03">
        <w:rPr>
          <w:rFonts w:ascii="Symbol" w:hAnsi="Symbol"/>
        </w:rPr>
        <w:t></w:t>
      </w:r>
      <w:r w:rsidR="00B55A03" w:rsidRPr="00B55A03">
        <w:rPr>
          <w:rFonts w:ascii="Symbol" w:hAnsi="Symbol"/>
        </w:rPr>
        <w:t></w:t>
      </w:r>
      <w:r w:rsidR="00B55A03">
        <w:rPr>
          <w:rFonts w:hint="eastAsia"/>
        </w:rPr>
        <w:t>崩壊等は禁止されている</w:t>
      </w:r>
      <w:r w:rsidR="004F0246">
        <w:rPr>
          <w:rFonts w:hint="eastAsia"/>
        </w:rPr>
        <w:t>｛図でも説明｝</w:t>
      </w:r>
      <w:r w:rsidR="00B55A03">
        <w:rPr>
          <w:rFonts w:hint="eastAsia"/>
        </w:rPr>
        <w:t>。</w:t>
      </w:r>
    </w:p>
    <w:p w:rsidR="008F336E" w:rsidRPr="008F336E" w:rsidRDefault="00267410" w:rsidP="00ED1903">
      <w:r>
        <w:rPr>
          <w:noProof/>
        </w:rPr>
        <w:lastRenderedPageBreak/>
        <w:pict>
          <v:group id="_x0000_s1084" style="position:absolute;left:0;text-align:left;margin-left:12.05pt;margin-top:43.65pt;width:289.1pt;height:94.3pt;z-index:6" coordorigin="1942,2858" coordsize="5782,1886">
            <v:shape id="_x0000_s1081" type="#_x0000_t202" style="position:absolute;left:7201;top:4319;width:523;height:425" stroked="f">
              <v:textbox style="mso-next-textbox:#_x0000_s1081" inset="5.85pt,.7pt,5.85pt,.7pt">
                <w:txbxContent>
                  <w:p w:rsidR="00DE258B" w:rsidRDefault="00DE258B">
                    <w:r w:rsidRPr="008F336E">
                      <w:rPr>
                        <w:rFonts w:ascii="Symbol" w:hAnsi="Symbol"/>
                      </w:rPr>
                      <w:t></w:t>
                    </w:r>
                    <w:r w:rsidRPr="008F336E">
                      <w:rPr>
                        <w:rFonts w:ascii="ＭＳ 明朝" w:hAnsi="ＭＳ 明朝" w:hint="eastAsia"/>
                      </w:rPr>
                      <w:t>-</w:t>
                    </w:r>
                  </w:p>
                </w:txbxContent>
              </v:textbox>
            </v:shape>
            <v:shape id="_x0000_s1082" type="#_x0000_t202" style="position:absolute;left:1942;top:3326;width:502;height:415" stroked="f">
              <v:textbox style="mso-next-textbox:#_x0000_s1082" inset="5.85pt,.7pt,5.85pt,.7pt">
                <w:txbxContent>
                  <w:p w:rsidR="00DE258B" w:rsidRDefault="00DE258B">
                    <w:r>
                      <w:rPr>
                        <w:rFonts w:hint="eastAsia"/>
                      </w:rPr>
                      <w:t>K</w:t>
                    </w:r>
                    <w:r w:rsidRPr="008F336E">
                      <w:rPr>
                        <w:rFonts w:hint="eastAsia"/>
                        <w:szCs w:val="21"/>
                        <w:vertAlign w:val="superscript"/>
                      </w:rPr>
                      <w:t>0</w:t>
                    </w:r>
                  </w:p>
                </w:txbxContent>
              </v:textbox>
            </v:shape>
            <v:shape id="_x0000_s1083" type="#_x0000_t202" style="position:absolute;left:3492;top:2858;width:392;height:348" stroked="f">
              <v:textbox style="mso-next-textbox:#_x0000_s1083" inset="5.85pt,.7pt,5.85pt,.7pt">
                <w:txbxContent>
                  <w:p w:rsidR="00DE258B" w:rsidRDefault="00DE258B">
                    <w:r>
                      <w:rPr>
                        <w:rFonts w:hint="eastAsia"/>
                      </w:rPr>
                      <w:t>d</w:t>
                    </w:r>
                  </w:p>
                </w:txbxContent>
              </v:textbox>
            </v:shape>
          </v:group>
        </w:pict>
      </w:r>
      <w:r>
        <w:rPr>
          <w:noProof/>
        </w:rPr>
        <w:pict>
          <v:rect id="_x0000_s1080" style="position:absolute;left:0;text-align:left;margin-left:276.6pt;margin-top:116.25pt;width:21.25pt;height:18.5pt;z-index:5" stroked="f">
            <v:textbox inset="5.85pt,.7pt,5.85pt,.7pt"/>
          </v:rect>
        </w:pict>
      </w:r>
      <w:r w:rsidR="00DE258B">
        <w:pict>
          <v:shape id="_x0000_i1326" type="#_x0000_t75" style="width:329.15pt;height:130.3pt">
            <v:imagedata r:id="rId574" o:title="" cropbottom="12581f"/>
          </v:shape>
        </w:pict>
      </w:r>
    </w:p>
    <w:p w:rsidR="00E75420" w:rsidRDefault="00B55A03" w:rsidP="00ED1903">
      <w:r>
        <w:rPr>
          <w:rFonts w:hint="eastAsia"/>
        </w:rPr>
        <w:t>よって、中性カレント反応は</w:t>
      </w:r>
      <w:r>
        <w:rPr>
          <w:rFonts w:hint="eastAsia"/>
        </w:rPr>
        <w:t>1973</w:t>
      </w:r>
      <w:r>
        <w:rPr>
          <w:rFonts w:hint="eastAsia"/>
        </w:rPr>
        <w:t>年まで発見されなかった。中性カレント反応の</w:t>
      </w:r>
      <w:r w:rsidR="00A343B0">
        <w:rPr>
          <w:rFonts w:hint="eastAsia"/>
        </w:rPr>
        <w:t>振幅を考える。</w:t>
      </w:r>
    </w:p>
    <w:p w:rsidR="00A343B0" w:rsidRDefault="004F0246" w:rsidP="00ED1903">
      <w:pPr>
        <w:rPr>
          <w:lang w:val="it-IT"/>
        </w:rPr>
      </w:pPr>
      <w:r w:rsidRPr="004B1973">
        <w:rPr>
          <w:position w:val="-90"/>
          <w:lang w:val="it-IT"/>
        </w:rPr>
        <w:object w:dxaOrig="6960" w:dyaOrig="1980">
          <v:shape id="_x0000_i1327" type="#_x0000_t75" style="width:348.55pt;height:99.45pt" o:ole="">
            <v:imagedata r:id="rId575" o:title=""/>
          </v:shape>
          <o:OLEObject Type="Embed" ProgID="Equation.3" ShapeID="_x0000_i1327" DrawAspect="Content" ObjectID="_1273073143" r:id="rId576"/>
        </w:object>
      </w:r>
      <w:r w:rsidR="00A343B0">
        <w:rPr>
          <w:rFonts w:hint="eastAsia"/>
          <w:lang w:val="it-IT"/>
        </w:rPr>
        <w:t xml:space="preserve">　</w:t>
      </w:r>
      <w:r w:rsidR="005C76D3">
        <w:rPr>
          <w:rFonts w:hint="eastAsia"/>
          <w:lang w:val="it-IT"/>
        </w:rPr>
        <w:t>――</w:t>
      </w:r>
      <w:r w:rsidR="005C76D3">
        <w:rPr>
          <w:rFonts w:hint="eastAsia"/>
          <w:lang w:val="it-IT"/>
        </w:rPr>
        <w:t>(4.13)</w:t>
      </w:r>
    </w:p>
    <w:p w:rsidR="00A343B0" w:rsidRDefault="00A343B0" w:rsidP="00ED1903">
      <w:pPr>
        <w:rPr>
          <w:lang w:val="it-IT"/>
        </w:rPr>
      </w:pPr>
      <w:r>
        <w:rPr>
          <w:rFonts w:hint="eastAsia"/>
          <w:lang w:val="it-IT"/>
        </w:rPr>
        <w:t>ここでρは荷電カレントと中性カレントの相対的な強さを記述するパラメータで現在の実験では１であり、標準模型で１を予言する。</w:t>
      </w:r>
      <w:r w:rsidR="007E35DD">
        <w:rPr>
          <w:rFonts w:hint="eastAsia"/>
          <w:lang w:val="it-IT"/>
        </w:rPr>
        <w:t>c</w:t>
      </w:r>
      <w:r w:rsidR="007E35DD" w:rsidRPr="007E35DD">
        <w:rPr>
          <w:rFonts w:hint="eastAsia"/>
          <w:szCs w:val="21"/>
          <w:vertAlign w:val="subscript"/>
          <w:lang w:val="it-IT"/>
        </w:rPr>
        <w:t>V</w:t>
      </w:r>
      <w:r w:rsidR="007E35DD">
        <w:rPr>
          <w:rFonts w:hint="eastAsia"/>
          <w:lang w:val="it-IT"/>
        </w:rPr>
        <w:t>,c</w:t>
      </w:r>
      <w:r w:rsidR="007E35DD">
        <w:rPr>
          <w:rFonts w:hint="eastAsia"/>
          <w:szCs w:val="21"/>
          <w:vertAlign w:val="subscript"/>
          <w:lang w:val="it-IT"/>
        </w:rPr>
        <w:t>A</w:t>
      </w:r>
      <w:r w:rsidR="007E35DD">
        <w:rPr>
          <w:rFonts w:hint="eastAsia"/>
          <w:lang w:val="it-IT"/>
        </w:rPr>
        <w:t>はベクトル（</w:t>
      </w:r>
      <w:r w:rsidR="007E35DD">
        <w:rPr>
          <w:rFonts w:hint="eastAsia"/>
          <w:lang w:val="it-IT"/>
        </w:rPr>
        <w:t>V</w:t>
      </w:r>
      <w:r w:rsidR="007E35DD">
        <w:rPr>
          <w:rFonts w:hint="eastAsia"/>
          <w:lang w:val="it-IT"/>
        </w:rPr>
        <w:t>）カレント、軸性ベクトル（</w:t>
      </w:r>
      <w:r w:rsidR="007E35DD">
        <w:rPr>
          <w:rFonts w:hint="eastAsia"/>
          <w:lang w:val="it-IT"/>
        </w:rPr>
        <w:t>Axial Vector</w:t>
      </w:r>
      <w:r w:rsidR="007E35DD">
        <w:rPr>
          <w:rFonts w:hint="eastAsia"/>
          <w:lang w:val="it-IT"/>
        </w:rPr>
        <w:t>）カレントの相対的強さを記述するパラメータである。標準理論では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0"/>
        <w:gridCol w:w="2901"/>
        <w:gridCol w:w="2901"/>
      </w:tblGrid>
      <w:tr w:rsidR="00B55A03" w:rsidRPr="001A2806" w:rsidTr="001A2806">
        <w:tc>
          <w:tcPr>
            <w:tcW w:w="2900" w:type="dxa"/>
          </w:tcPr>
          <w:p w:rsidR="00B55A03" w:rsidRPr="001A2806" w:rsidRDefault="00B55A03" w:rsidP="00ED1903">
            <w:pPr>
              <w:rPr>
                <w:lang w:val="it-IT"/>
              </w:rPr>
            </w:pPr>
            <w:r w:rsidRPr="001A2806">
              <w:rPr>
                <w:rFonts w:hint="eastAsia"/>
                <w:lang w:val="it-IT"/>
              </w:rPr>
              <w:t>フレーバー</w:t>
            </w:r>
          </w:p>
        </w:tc>
        <w:tc>
          <w:tcPr>
            <w:tcW w:w="2901" w:type="dxa"/>
          </w:tcPr>
          <w:p w:rsidR="00B55A03" w:rsidRPr="001A2806" w:rsidRDefault="00B55A03" w:rsidP="00ED1903">
            <w:pPr>
              <w:rPr>
                <w:lang w:val="it-IT"/>
              </w:rPr>
            </w:pPr>
            <w:r w:rsidRPr="001A2806">
              <w:rPr>
                <w:rFonts w:hint="eastAsia"/>
                <w:lang w:val="it-IT"/>
              </w:rPr>
              <w:t>c</w:t>
            </w:r>
            <w:r w:rsidR="004F0246" w:rsidRPr="001A2806">
              <w:rPr>
                <w:rFonts w:hint="eastAsia"/>
                <w:szCs w:val="21"/>
                <w:vertAlign w:val="subscript"/>
                <w:lang w:val="it-IT"/>
              </w:rPr>
              <w:t>A</w:t>
            </w:r>
          </w:p>
        </w:tc>
        <w:tc>
          <w:tcPr>
            <w:tcW w:w="2901" w:type="dxa"/>
          </w:tcPr>
          <w:p w:rsidR="00B55A03" w:rsidRPr="001A2806" w:rsidRDefault="00B55A03" w:rsidP="00ED1903">
            <w:pPr>
              <w:rPr>
                <w:lang w:val="it-IT"/>
              </w:rPr>
            </w:pPr>
            <w:r w:rsidRPr="001A2806">
              <w:rPr>
                <w:rFonts w:hint="eastAsia"/>
                <w:lang w:val="it-IT"/>
              </w:rPr>
              <w:t>c</w:t>
            </w:r>
            <w:r w:rsidR="004F0246" w:rsidRPr="001A2806">
              <w:rPr>
                <w:rFonts w:hint="eastAsia"/>
                <w:szCs w:val="21"/>
                <w:vertAlign w:val="subscript"/>
                <w:lang w:val="it-IT"/>
              </w:rPr>
              <w:t>V</w:t>
            </w:r>
          </w:p>
        </w:tc>
      </w:tr>
      <w:tr w:rsidR="00B55A03" w:rsidRPr="001A2806" w:rsidTr="001A2806">
        <w:tc>
          <w:tcPr>
            <w:tcW w:w="2900" w:type="dxa"/>
          </w:tcPr>
          <w:p w:rsidR="00B55A03" w:rsidRPr="001A2806" w:rsidRDefault="00B55A03" w:rsidP="00ED1903">
            <w:pPr>
              <w:rPr>
                <w:rFonts w:ascii="Symbol" w:hAnsi="Symbol"/>
                <w:lang w:val="it-IT"/>
              </w:rPr>
            </w:pPr>
            <w:r w:rsidRPr="001A2806">
              <w:rPr>
                <w:rFonts w:ascii="Symbol" w:hAnsi="Symbol"/>
                <w:lang w:val="it-IT"/>
              </w:rPr>
              <w:t></w:t>
            </w:r>
            <w:r w:rsidRPr="001A2806">
              <w:rPr>
                <w:rFonts w:ascii="Symbol" w:hAnsi="Symbol"/>
                <w:lang w:val="it-IT"/>
              </w:rPr>
              <w:t></w:t>
            </w:r>
          </w:p>
        </w:tc>
        <w:tc>
          <w:tcPr>
            <w:tcW w:w="2901" w:type="dxa"/>
          </w:tcPr>
          <w:p w:rsidR="00B55A03" w:rsidRPr="001A2806" w:rsidRDefault="004B1973" w:rsidP="00ED1903">
            <w:pPr>
              <w:rPr>
                <w:lang w:val="it-IT"/>
              </w:rPr>
            </w:pPr>
            <w:r w:rsidRPr="001A2806">
              <w:rPr>
                <w:rFonts w:hint="eastAsia"/>
                <w:lang w:val="it-IT"/>
              </w:rPr>
              <w:t>1/2</w:t>
            </w:r>
          </w:p>
        </w:tc>
        <w:tc>
          <w:tcPr>
            <w:tcW w:w="2901" w:type="dxa"/>
          </w:tcPr>
          <w:p w:rsidR="00B55A03" w:rsidRPr="001A2806" w:rsidRDefault="004B1973" w:rsidP="00ED1903">
            <w:pPr>
              <w:rPr>
                <w:lang w:val="it-IT"/>
              </w:rPr>
            </w:pPr>
            <w:r w:rsidRPr="001A2806">
              <w:rPr>
                <w:rFonts w:hint="eastAsia"/>
                <w:lang w:val="it-IT"/>
              </w:rPr>
              <w:t>1/2</w:t>
            </w:r>
          </w:p>
        </w:tc>
      </w:tr>
      <w:tr w:rsidR="00B55A03" w:rsidRPr="001A2806" w:rsidTr="001A2806">
        <w:tc>
          <w:tcPr>
            <w:tcW w:w="2900" w:type="dxa"/>
          </w:tcPr>
          <w:p w:rsidR="00B55A03" w:rsidRPr="001A2806" w:rsidRDefault="00B55A03" w:rsidP="001A2806">
            <w:pPr>
              <w:ind w:firstLineChars="50" w:firstLine="105"/>
              <w:rPr>
                <w:lang w:val="it-IT"/>
              </w:rPr>
            </w:pPr>
            <w:r w:rsidRPr="001A2806">
              <w:rPr>
                <w:rFonts w:hint="eastAsia"/>
                <w:lang w:val="it-IT"/>
              </w:rPr>
              <w:t xml:space="preserve">e, </w:t>
            </w:r>
            <w:r w:rsidRPr="001A2806">
              <w:rPr>
                <w:rFonts w:ascii="Symbol" w:hAnsi="Symbol"/>
                <w:lang w:val="it-IT"/>
              </w:rPr>
              <w:t></w:t>
            </w:r>
            <w:r w:rsidRPr="001A2806">
              <w:rPr>
                <w:rFonts w:ascii="Symbol" w:hAnsi="Symbol"/>
                <w:lang w:val="it-IT"/>
              </w:rPr>
              <w:t></w:t>
            </w:r>
            <w:r w:rsidRPr="001A2806">
              <w:rPr>
                <w:rFonts w:ascii="Symbol" w:hAnsi="Symbol"/>
                <w:lang w:val="it-IT"/>
              </w:rPr>
              <w:t></w:t>
            </w:r>
            <w:r w:rsidRPr="001A2806">
              <w:rPr>
                <w:rFonts w:ascii="Symbol" w:hAnsi="Symbol"/>
                <w:lang w:val="it-IT"/>
              </w:rPr>
              <w:t></w:t>
            </w:r>
          </w:p>
        </w:tc>
        <w:tc>
          <w:tcPr>
            <w:tcW w:w="2901" w:type="dxa"/>
          </w:tcPr>
          <w:p w:rsidR="00B55A03" w:rsidRPr="001A2806" w:rsidRDefault="00935166" w:rsidP="00935166">
            <w:pPr>
              <w:rPr>
                <w:lang w:val="it-IT"/>
              </w:rPr>
            </w:pPr>
            <w:r w:rsidRPr="001A2806">
              <w:rPr>
                <w:rFonts w:hint="eastAsia"/>
                <w:lang w:val="it-IT"/>
              </w:rPr>
              <w:t>－</w:t>
            </w:r>
            <w:r w:rsidR="004B1973" w:rsidRPr="001A2806">
              <w:rPr>
                <w:rFonts w:hint="eastAsia"/>
                <w:lang w:val="it-IT"/>
              </w:rPr>
              <w:t>1/2</w:t>
            </w:r>
          </w:p>
        </w:tc>
        <w:tc>
          <w:tcPr>
            <w:tcW w:w="2901" w:type="dxa"/>
          </w:tcPr>
          <w:p w:rsidR="00B55A03" w:rsidRPr="001A2806" w:rsidRDefault="00935166" w:rsidP="00ED1903">
            <w:pPr>
              <w:rPr>
                <w:lang w:val="it-IT"/>
              </w:rPr>
            </w:pPr>
            <w:r w:rsidRPr="001A2806">
              <w:rPr>
                <w:rFonts w:hint="eastAsia"/>
                <w:lang w:val="it-IT"/>
              </w:rPr>
              <w:t>－</w:t>
            </w:r>
            <w:r w:rsidR="004B1973" w:rsidRPr="001A2806">
              <w:rPr>
                <w:rFonts w:hint="eastAsia"/>
                <w:lang w:val="it-IT"/>
              </w:rPr>
              <w:t>0.03</w:t>
            </w:r>
          </w:p>
        </w:tc>
      </w:tr>
      <w:tr w:rsidR="00B55A03" w:rsidRPr="001A2806" w:rsidTr="001A2806">
        <w:tc>
          <w:tcPr>
            <w:tcW w:w="2900" w:type="dxa"/>
          </w:tcPr>
          <w:p w:rsidR="00B55A03" w:rsidRPr="001A2806" w:rsidRDefault="00B55A03" w:rsidP="00ED1903">
            <w:pPr>
              <w:rPr>
                <w:lang w:val="it-IT"/>
              </w:rPr>
            </w:pPr>
            <w:r w:rsidRPr="001A2806">
              <w:rPr>
                <w:rFonts w:hint="eastAsia"/>
                <w:lang w:val="it-IT"/>
              </w:rPr>
              <w:t xml:space="preserve"> u,c, t</w:t>
            </w:r>
          </w:p>
        </w:tc>
        <w:tc>
          <w:tcPr>
            <w:tcW w:w="2901" w:type="dxa"/>
          </w:tcPr>
          <w:p w:rsidR="00B55A03" w:rsidRPr="001A2806" w:rsidRDefault="004B1973" w:rsidP="00ED1903">
            <w:pPr>
              <w:rPr>
                <w:lang w:val="it-IT"/>
              </w:rPr>
            </w:pPr>
            <w:r w:rsidRPr="001A2806">
              <w:rPr>
                <w:rFonts w:hint="eastAsia"/>
                <w:lang w:val="it-IT"/>
              </w:rPr>
              <w:t>1/2</w:t>
            </w:r>
          </w:p>
        </w:tc>
        <w:tc>
          <w:tcPr>
            <w:tcW w:w="2901" w:type="dxa"/>
          </w:tcPr>
          <w:p w:rsidR="00B55A03" w:rsidRPr="001A2806" w:rsidRDefault="004B1973" w:rsidP="00ED1903">
            <w:pPr>
              <w:rPr>
                <w:lang w:val="it-IT"/>
              </w:rPr>
            </w:pPr>
            <w:r w:rsidRPr="001A2806">
              <w:rPr>
                <w:rFonts w:hint="eastAsia"/>
                <w:lang w:val="it-IT"/>
              </w:rPr>
              <w:t>0.19</w:t>
            </w:r>
          </w:p>
        </w:tc>
      </w:tr>
      <w:tr w:rsidR="00B55A03" w:rsidRPr="001A2806" w:rsidTr="001A2806">
        <w:tc>
          <w:tcPr>
            <w:tcW w:w="2900" w:type="dxa"/>
          </w:tcPr>
          <w:p w:rsidR="00B55A03" w:rsidRPr="001A2806" w:rsidRDefault="00B55A03" w:rsidP="001A2806">
            <w:pPr>
              <w:ind w:firstLineChars="50" w:firstLine="105"/>
              <w:rPr>
                <w:lang w:val="it-IT"/>
              </w:rPr>
            </w:pPr>
            <w:r w:rsidRPr="001A2806">
              <w:rPr>
                <w:rFonts w:hint="eastAsia"/>
                <w:lang w:val="it-IT"/>
              </w:rPr>
              <w:t>d, s, b</w:t>
            </w:r>
          </w:p>
        </w:tc>
        <w:tc>
          <w:tcPr>
            <w:tcW w:w="2901" w:type="dxa"/>
          </w:tcPr>
          <w:p w:rsidR="00B55A03" w:rsidRPr="001A2806" w:rsidRDefault="00935166" w:rsidP="00ED1903">
            <w:pPr>
              <w:rPr>
                <w:lang w:val="it-IT"/>
              </w:rPr>
            </w:pPr>
            <w:r w:rsidRPr="001A2806">
              <w:rPr>
                <w:rFonts w:hint="eastAsia"/>
                <w:lang w:val="it-IT"/>
              </w:rPr>
              <w:t>－</w:t>
            </w:r>
            <w:r w:rsidR="00B55A03" w:rsidRPr="001A2806">
              <w:rPr>
                <w:rFonts w:hint="eastAsia"/>
                <w:lang w:val="it-IT"/>
              </w:rPr>
              <w:t>1</w:t>
            </w:r>
            <w:r w:rsidR="004B1973" w:rsidRPr="001A2806">
              <w:rPr>
                <w:rFonts w:hint="eastAsia"/>
                <w:lang w:val="it-IT"/>
              </w:rPr>
              <w:t>/2</w:t>
            </w:r>
          </w:p>
        </w:tc>
        <w:tc>
          <w:tcPr>
            <w:tcW w:w="2901" w:type="dxa"/>
          </w:tcPr>
          <w:p w:rsidR="00B55A03" w:rsidRPr="001A2806" w:rsidRDefault="00935166" w:rsidP="00ED1903">
            <w:pPr>
              <w:rPr>
                <w:lang w:val="it-IT"/>
              </w:rPr>
            </w:pPr>
            <w:r w:rsidRPr="001A2806">
              <w:rPr>
                <w:rFonts w:hint="eastAsia"/>
                <w:lang w:val="it-IT"/>
              </w:rPr>
              <w:t>－</w:t>
            </w:r>
            <w:r w:rsidR="004B1973" w:rsidRPr="001A2806">
              <w:rPr>
                <w:rFonts w:hint="eastAsia"/>
                <w:lang w:val="it-IT"/>
              </w:rPr>
              <w:t>0.34</w:t>
            </w:r>
          </w:p>
        </w:tc>
      </w:tr>
    </w:tbl>
    <w:p w:rsidR="007E35DD" w:rsidRDefault="00B55A03" w:rsidP="00ED1903">
      <w:pPr>
        <w:rPr>
          <w:lang w:val="it-IT"/>
        </w:rPr>
      </w:pPr>
      <w:r>
        <w:rPr>
          <w:rFonts w:hint="eastAsia"/>
          <w:lang w:val="it-IT"/>
        </w:rPr>
        <w:t>となる（</w:t>
      </w:r>
      <w:r w:rsidR="004F0246">
        <w:rPr>
          <w:rFonts w:hint="eastAsia"/>
          <w:lang w:val="it-IT"/>
        </w:rPr>
        <w:t>5.2</w:t>
      </w:r>
      <w:r w:rsidR="004F0246">
        <w:rPr>
          <w:rFonts w:hint="eastAsia"/>
          <w:lang w:val="it-IT"/>
        </w:rPr>
        <w:t>章</w:t>
      </w:r>
      <w:r>
        <w:rPr>
          <w:rFonts w:hint="eastAsia"/>
          <w:lang w:val="it-IT"/>
        </w:rPr>
        <w:t>で説明）。よって軸性ベクトルカレントが優勢となっている。</w:t>
      </w:r>
    </w:p>
    <w:p w:rsidR="00A343B0" w:rsidRPr="007E35DD" w:rsidRDefault="00D64101" w:rsidP="00ED1903">
      <w:pPr>
        <w:rPr>
          <w:lang w:val="it-IT"/>
        </w:rPr>
      </w:pPr>
      <w:r>
        <w:rPr>
          <w:rFonts w:hint="eastAsia"/>
          <w:lang w:val="it-IT"/>
        </w:rPr>
        <w:t>実は電磁相互作用と弱い相互作用の統一で、質量ゼロのゲージボソンが光子、質量を持ったものが</w:t>
      </w:r>
      <w:r>
        <w:rPr>
          <w:rFonts w:hint="eastAsia"/>
          <w:lang w:val="it-IT"/>
        </w:rPr>
        <w:t>Z</w:t>
      </w:r>
      <w:r w:rsidRPr="00D64101">
        <w:rPr>
          <w:rFonts w:hint="eastAsia"/>
          <w:szCs w:val="21"/>
          <w:vertAlign w:val="superscript"/>
          <w:lang w:val="it-IT"/>
        </w:rPr>
        <w:t>0</w:t>
      </w:r>
      <w:r>
        <w:rPr>
          <w:rFonts w:hint="eastAsia"/>
          <w:lang w:val="it-IT"/>
        </w:rPr>
        <w:t>となっているので、</w:t>
      </w:r>
      <w:r>
        <w:rPr>
          <w:rFonts w:hint="eastAsia"/>
          <w:lang w:val="it-IT"/>
        </w:rPr>
        <w:t>Z</w:t>
      </w:r>
      <w:r w:rsidRPr="00D64101">
        <w:rPr>
          <w:rFonts w:hint="eastAsia"/>
          <w:szCs w:val="21"/>
          <w:vertAlign w:val="superscript"/>
          <w:lang w:val="it-IT"/>
        </w:rPr>
        <w:t>0</w:t>
      </w:r>
      <w:r>
        <w:rPr>
          <w:rFonts w:hint="eastAsia"/>
          <w:lang w:val="it-IT"/>
        </w:rPr>
        <w:t>と光子はお互いに関係を持っている。</w:t>
      </w:r>
    </w:p>
    <w:p w:rsidR="009A53CD" w:rsidRDefault="009A53CD" w:rsidP="00ED1903">
      <w:pPr>
        <w:rPr>
          <w:b/>
          <w:u w:val="single"/>
        </w:rPr>
      </w:pPr>
    </w:p>
    <w:p w:rsidR="00ED1903" w:rsidRDefault="00ED1903" w:rsidP="00ED1903">
      <w:pPr>
        <w:rPr>
          <w:b/>
          <w:u w:val="single"/>
        </w:rPr>
      </w:pPr>
      <w:r>
        <w:rPr>
          <w:rFonts w:hint="eastAsia"/>
          <w:b/>
          <w:u w:val="single"/>
        </w:rPr>
        <w:t xml:space="preserve">4.7 </w:t>
      </w:r>
      <w:r>
        <w:rPr>
          <w:rFonts w:hint="eastAsia"/>
          <w:b/>
          <w:u w:val="single"/>
        </w:rPr>
        <w:t>カビボ角と小林・益川行列</w:t>
      </w:r>
      <w:r w:rsidR="00E16A5B">
        <w:rPr>
          <w:rFonts w:hint="eastAsia"/>
          <w:b/>
          <w:u w:val="single"/>
        </w:rPr>
        <w:t>、ＧＩＭメカニズム</w:t>
      </w:r>
    </w:p>
    <w:p w:rsidR="00ED1903" w:rsidRDefault="00234371" w:rsidP="00ED1903">
      <w:r>
        <w:rPr>
          <w:rFonts w:hint="eastAsia"/>
        </w:rPr>
        <w:t>フレーバーを変える荷電カレント反応がどう起こるか考える。この考えの基礎は荷電カレント反応の</w:t>
      </w:r>
      <w:r>
        <w:rPr>
          <w:rFonts w:hint="eastAsia"/>
        </w:rPr>
        <w:t>K</w:t>
      </w:r>
      <w:r w:rsidRPr="00234371">
        <w:rPr>
          <w:rFonts w:hint="eastAsia"/>
          <w:szCs w:val="21"/>
          <w:vertAlign w:val="superscript"/>
        </w:rPr>
        <w:t>+</w:t>
      </w:r>
      <w:r>
        <w:rPr>
          <w:rFonts w:hint="eastAsia"/>
        </w:rPr>
        <w:sym w:font="Symbol" w:char="F0AE"/>
      </w:r>
      <w:r w:rsidRPr="00234371">
        <w:rPr>
          <w:rFonts w:ascii="Symbol" w:hAnsi="Symbol"/>
        </w:rPr>
        <w:t></w:t>
      </w:r>
      <w:r w:rsidRPr="00234371">
        <w:rPr>
          <w:rFonts w:ascii="Symbol" w:hAnsi="Symbol"/>
          <w:szCs w:val="21"/>
          <w:vertAlign w:val="superscript"/>
        </w:rPr>
        <w:t></w:t>
      </w:r>
      <w:r w:rsidRPr="00234371">
        <w:rPr>
          <w:rFonts w:ascii="Symbol" w:hAnsi="Symbol"/>
        </w:rPr>
        <w:t></w:t>
      </w:r>
      <w:r>
        <w:rPr>
          <w:rFonts w:hint="eastAsia"/>
        </w:rPr>
        <w:t>(63%)</w:t>
      </w:r>
      <w:r>
        <w:rPr>
          <w:rFonts w:hint="eastAsia"/>
        </w:rPr>
        <w:t>崩壊が頻繁に起こるのに</w:t>
      </w:r>
      <w:r w:rsidR="004F0246">
        <w:rPr>
          <w:rFonts w:hint="eastAsia"/>
        </w:rPr>
        <w:t>対し</w:t>
      </w:r>
      <w:r>
        <w:rPr>
          <w:rFonts w:hint="eastAsia"/>
        </w:rPr>
        <w:t>、中性カレント反応</w:t>
      </w:r>
      <w:r>
        <w:rPr>
          <w:rFonts w:hint="eastAsia"/>
        </w:rPr>
        <w:t>K</w:t>
      </w:r>
      <w:r>
        <w:rPr>
          <w:rFonts w:hint="eastAsia"/>
          <w:szCs w:val="21"/>
          <w:vertAlign w:val="superscript"/>
        </w:rPr>
        <w:t>0</w:t>
      </w:r>
      <w:r>
        <w:rPr>
          <w:rFonts w:hint="eastAsia"/>
        </w:rPr>
        <w:sym w:font="Symbol" w:char="F0AE"/>
      </w:r>
      <w:r w:rsidRPr="00234371">
        <w:rPr>
          <w:rFonts w:ascii="Symbol" w:hAnsi="Symbol"/>
        </w:rPr>
        <w:t></w:t>
      </w:r>
      <w:r w:rsidRPr="00234371">
        <w:rPr>
          <w:rFonts w:ascii="Symbol" w:hAnsi="Symbol"/>
          <w:szCs w:val="21"/>
          <w:vertAlign w:val="superscript"/>
        </w:rPr>
        <w:t></w:t>
      </w:r>
      <w:r>
        <w:rPr>
          <w:rFonts w:ascii="Symbol" w:hAnsi="Symbol"/>
        </w:rPr>
        <w:t></w:t>
      </w:r>
      <w:r>
        <w:rPr>
          <w:rFonts w:ascii="Symbol" w:hAnsi="Symbol"/>
          <w:szCs w:val="21"/>
          <w:vertAlign w:val="superscript"/>
        </w:rPr>
        <w:t></w:t>
      </w:r>
      <w:r>
        <w:rPr>
          <w:rFonts w:hint="eastAsia"/>
        </w:rPr>
        <w:t>(</w:t>
      </w:r>
      <w:r w:rsidRPr="00234371">
        <w:rPr>
          <w:rFonts w:hint="eastAsia"/>
        </w:rPr>
        <w:t xml:space="preserve"> </w:t>
      </w:r>
      <w:r>
        <w:rPr>
          <w:rFonts w:hint="eastAsia"/>
        </w:rPr>
        <w:t>K</w:t>
      </w:r>
      <w:r w:rsidRPr="00234371">
        <w:rPr>
          <w:rFonts w:hint="eastAsia"/>
          <w:szCs w:val="21"/>
          <w:vertAlign w:val="subscript"/>
        </w:rPr>
        <w:t>L</w:t>
      </w:r>
      <w:r>
        <w:rPr>
          <w:rFonts w:hint="eastAsia"/>
        </w:rPr>
        <w:sym w:font="Symbol" w:char="F0AE"/>
      </w:r>
      <w:r w:rsidRPr="00234371">
        <w:rPr>
          <w:rFonts w:ascii="Symbol" w:hAnsi="Symbol"/>
        </w:rPr>
        <w:t></w:t>
      </w:r>
      <w:r w:rsidRPr="00234371">
        <w:rPr>
          <w:rFonts w:ascii="Symbol" w:hAnsi="Symbol"/>
          <w:szCs w:val="21"/>
          <w:vertAlign w:val="superscript"/>
        </w:rPr>
        <w:t></w:t>
      </w:r>
      <w:r>
        <w:rPr>
          <w:rFonts w:ascii="Symbol" w:hAnsi="Symbol"/>
        </w:rPr>
        <w:t></w:t>
      </w:r>
      <w:r>
        <w:rPr>
          <w:rFonts w:ascii="Symbol" w:hAnsi="Symbol"/>
          <w:szCs w:val="21"/>
          <w:vertAlign w:val="superscript"/>
        </w:rPr>
        <w:t></w:t>
      </w:r>
      <w:r>
        <w:rPr>
          <w:rFonts w:hint="eastAsia"/>
        </w:rPr>
        <w:t>は</w:t>
      </w:r>
      <w:r>
        <w:rPr>
          <w:rFonts w:hint="eastAsia"/>
        </w:rPr>
        <w:t>7</w:t>
      </w:r>
      <w:r>
        <w:rPr>
          <w:rFonts w:ascii="Verdana" w:hAnsi="Verdana"/>
        </w:rPr>
        <w:t>×</w:t>
      </w:r>
      <w:r>
        <w:rPr>
          <w:rFonts w:hint="eastAsia"/>
        </w:rPr>
        <w:t>10</w:t>
      </w:r>
      <w:r>
        <w:rPr>
          <w:rFonts w:ascii="Symbol" w:hAnsi="Symbol"/>
          <w:szCs w:val="21"/>
          <w:vertAlign w:val="superscript"/>
        </w:rPr>
        <w:t></w:t>
      </w:r>
      <w:r>
        <w:rPr>
          <w:rFonts w:ascii="Symbol" w:hAnsi="Symbol"/>
          <w:szCs w:val="21"/>
          <w:vertAlign w:val="superscript"/>
        </w:rPr>
        <w:t></w:t>
      </w:r>
      <w:r>
        <w:rPr>
          <w:rFonts w:hint="eastAsia"/>
        </w:rPr>
        <w:t>)</w:t>
      </w:r>
      <w:r>
        <w:rPr>
          <w:rFonts w:hint="eastAsia"/>
        </w:rPr>
        <w:t>崩壊がほとんど起こらないことであった。ここでクォークの</w:t>
      </w:r>
      <w:r>
        <w:rPr>
          <w:rFonts w:hint="eastAsia"/>
        </w:rPr>
        <w:t>2</w:t>
      </w:r>
      <w:r>
        <w:rPr>
          <w:rFonts w:hint="eastAsia"/>
        </w:rPr>
        <w:t>重項</w:t>
      </w:r>
      <w:r w:rsidR="004F0246" w:rsidRPr="00234371">
        <w:rPr>
          <w:position w:val="-30"/>
        </w:rPr>
        <w:object w:dxaOrig="859" w:dyaOrig="720">
          <v:shape id="_x0000_i1328" type="#_x0000_t75" style="width:42.3pt;height:36.55pt" o:ole="">
            <v:imagedata r:id="rId577" o:title=""/>
          </v:shape>
          <o:OLEObject Type="Embed" ProgID="Equation.3" ShapeID="_x0000_i1328" DrawAspect="Content" ObjectID="_1273073144" r:id="rId578"/>
        </w:object>
      </w:r>
      <w:r w:rsidR="004F0246">
        <w:rPr>
          <w:rFonts w:hint="eastAsia"/>
        </w:rPr>
        <w:t>を以下のように変更する。ここで</w:t>
      </w:r>
      <w:r>
        <w:rPr>
          <w:rFonts w:hint="eastAsia"/>
        </w:rPr>
        <w:t>フレーバーの固有状態と弱い相互作用の固有状態が異なっているとする。</w:t>
      </w:r>
    </w:p>
    <w:p w:rsidR="00234371" w:rsidRDefault="00234371" w:rsidP="00ED1903">
      <w:r>
        <w:rPr>
          <w:rFonts w:hint="eastAsia"/>
        </w:rPr>
        <w:lastRenderedPageBreak/>
        <w:t>弱い相互作用の固有状態を</w:t>
      </w:r>
    </w:p>
    <w:p w:rsidR="00234371" w:rsidRDefault="00234371" w:rsidP="00ED1903">
      <w:r w:rsidRPr="00234371">
        <w:rPr>
          <w:position w:val="-30"/>
        </w:rPr>
        <w:object w:dxaOrig="940" w:dyaOrig="720">
          <v:shape id="_x0000_i1329" type="#_x0000_t75" style="width:46.85pt;height:36.55pt" o:ole="">
            <v:imagedata r:id="rId579" o:title=""/>
          </v:shape>
          <o:OLEObject Type="Embed" ProgID="Equation.3" ShapeID="_x0000_i1329" DrawAspect="Content" ObjectID="_1273073145" r:id="rId580"/>
        </w:object>
      </w:r>
      <w:r>
        <w:rPr>
          <w:rFonts w:hint="eastAsia"/>
        </w:rPr>
        <w:t>とし、</w:t>
      </w:r>
      <w:r>
        <w:rPr>
          <w:rFonts w:hint="eastAsia"/>
        </w:rPr>
        <w:t>d,s</w:t>
      </w:r>
      <w:r>
        <w:rPr>
          <w:rFonts w:hint="eastAsia"/>
        </w:rPr>
        <w:t>と</w:t>
      </w:r>
      <w:r>
        <w:rPr>
          <w:rFonts w:hint="eastAsia"/>
        </w:rPr>
        <w:t>d</w:t>
      </w:r>
      <w:r>
        <w:t>’</w:t>
      </w:r>
      <w:r>
        <w:rPr>
          <w:rFonts w:hint="eastAsia"/>
        </w:rPr>
        <w:t>,s</w:t>
      </w:r>
      <w:r>
        <w:t>’</w:t>
      </w:r>
      <w:r>
        <w:rPr>
          <w:rFonts w:hint="eastAsia"/>
        </w:rPr>
        <w:t>の間</w:t>
      </w:r>
      <w:r w:rsidR="004F0246">
        <w:rPr>
          <w:rFonts w:hint="eastAsia"/>
        </w:rPr>
        <w:t>を</w:t>
      </w:r>
    </w:p>
    <w:p w:rsidR="00234371" w:rsidRPr="00234371" w:rsidRDefault="00234371" w:rsidP="00ED1903">
      <w:r w:rsidRPr="00234371">
        <w:rPr>
          <w:position w:val="-30"/>
        </w:rPr>
        <w:object w:dxaOrig="2180" w:dyaOrig="720">
          <v:shape id="_x0000_i1330" type="#_x0000_t75" style="width:109.7pt;height:36.55pt" o:ole="">
            <v:imagedata r:id="rId581" o:title=""/>
          </v:shape>
          <o:OLEObject Type="Embed" ProgID="Equation.3" ShapeID="_x0000_i1330" DrawAspect="Content" ObjectID="_1273073146" r:id="rId582"/>
        </w:object>
      </w:r>
      <w:r>
        <w:rPr>
          <w:rFonts w:hint="eastAsia"/>
        </w:rPr>
        <w:t>もしくは</w:t>
      </w:r>
      <w:r w:rsidR="00872A7D" w:rsidRPr="00234371">
        <w:rPr>
          <w:position w:val="-32"/>
        </w:rPr>
        <w:object w:dxaOrig="3606" w:dyaOrig="870">
          <v:shape id="_x0000_i1331" type="#_x0000_t75" style="width:179.45pt;height:43.45pt" o:ole="">
            <v:imagedata r:id="rId583" o:title=""/>
          </v:shape>
          <o:OLEObject Type="Embed" ProgID="Equation.3" ShapeID="_x0000_i1331" DrawAspect="Content" ObjectID="_1273073147" r:id="rId584"/>
        </w:object>
      </w:r>
    </w:p>
    <w:p w:rsidR="004F6775" w:rsidRDefault="004F0246" w:rsidP="004F6775">
      <w:r>
        <w:rPr>
          <w:rFonts w:hint="eastAsia"/>
        </w:rPr>
        <w:t>と関係づける</w:t>
      </w:r>
      <w:r w:rsidR="00234371">
        <w:rPr>
          <w:rFonts w:hint="eastAsia"/>
        </w:rPr>
        <w:t>。</w:t>
      </w:r>
      <w:r w:rsidR="00872A7D">
        <w:rPr>
          <w:rFonts w:hint="eastAsia"/>
        </w:rPr>
        <w:t>フレーバー</w:t>
      </w:r>
      <w:r>
        <w:rPr>
          <w:rFonts w:hint="eastAsia"/>
        </w:rPr>
        <w:t>の固有状態と弱い相互作用の固有状態は回転行列で関係付けられ</w:t>
      </w:r>
      <w:r w:rsidR="00872A7D">
        <w:rPr>
          <w:rFonts w:hint="eastAsia"/>
        </w:rPr>
        <w:t>、ここで回転角</w:t>
      </w:r>
      <w:r w:rsidR="00872A7D" w:rsidRPr="00234371">
        <w:rPr>
          <w:rFonts w:ascii="Symbol" w:hAnsi="Symbol"/>
        </w:rPr>
        <w:t></w:t>
      </w:r>
      <w:r w:rsidR="00872A7D" w:rsidRPr="00234371">
        <w:rPr>
          <w:rFonts w:hint="eastAsia"/>
          <w:szCs w:val="21"/>
          <w:vertAlign w:val="subscript"/>
        </w:rPr>
        <w:t>c</w:t>
      </w:r>
      <w:r w:rsidR="00872A7D">
        <w:rPr>
          <w:rFonts w:hint="eastAsia"/>
        </w:rPr>
        <w:t>をカビボ角と言う。</w:t>
      </w:r>
    </w:p>
    <w:p w:rsidR="00234371" w:rsidRDefault="00872A7D" w:rsidP="004F6775">
      <w:r>
        <w:rPr>
          <w:rFonts w:hint="eastAsia"/>
        </w:rPr>
        <w:t>この関係を用い、クォークの荷電カレント相互作用を記述するカレントは</w:t>
      </w:r>
    </w:p>
    <w:p w:rsidR="00872A7D" w:rsidRDefault="00872A7D" w:rsidP="004F6775">
      <w:r w:rsidRPr="00872A7D">
        <w:rPr>
          <w:position w:val="-32"/>
        </w:rPr>
        <w:object w:dxaOrig="5340" w:dyaOrig="760">
          <v:shape id="_x0000_i1332" type="#_x0000_t75" style="width:267.45pt;height:37.7pt" o:ole="">
            <v:imagedata r:id="rId585" o:title=""/>
          </v:shape>
          <o:OLEObject Type="Embed" ProgID="Equation.3" ShapeID="_x0000_i1332" DrawAspect="Content" ObjectID="_1273073148" r:id="rId586"/>
        </w:object>
      </w:r>
      <w:r w:rsidR="00230F56">
        <w:rPr>
          <w:rFonts w:hint="eastAsia"/>
        </w:rPr>
        <w:t xml:space="preserve">　――――</w:t>
      </w:r>
      <w:r w:rsidR="005C76D3">
        <w:rPr>
          <w:rFonts w:hint="eastAsia"/>
        </w:rPr>
        <w:t>(4.14</w:t>
      </w:r>
      <w:r w:rsidR="00230F56">
        <w:rPr>
          <w:rFonts w:hint="eastAsia"/>
        </w:rPr>
        <w:t>)</w:t>
      </w:r>
    </w:p>
    <w:p w:rsidR="00872A7D" w:rsidRDefault="00872A7D" w:rsidP="004F6775">
      <w:r>
        <w:rPr>
          <w:rFonts w:hint="eastAsia"/>
        </w:rPr>
        <w:t>と書ける。この関係から、ベータ崩壊</w:t>
      </w:r>
      <w:r w:rsidR="004F0246">
        <w:rPr>
          <w:rFonts w:hint="eastAsia"/>
        </w:rPr>
        <w:t>（</w:t>
      </w:r>
      <w:r w:rsidR="004F0246" w:rsidRPr="004F0246">
        <w:rPr>
          <w:position w:val="-6"/>
        </w:rPr>
        <w:object w:dxaOrig="1040" w:dyaOrig="320">
          <v:shape id="_x0000_i1333" type="#_x0000_t75" style="width:52.55pt;height:16pt" o:ole="">
            <v:imagedata r:id="rId587" o:title=""/>
          </v:shape>
          <o:OLEObject Type="Embed" ProgID="Equation.3" ShapeID="_x0000_i1333" DrawAspect="Content" ObjectID="_1273073149" r:id="rId588"/>
        </w:object>
      </w:r>
      <w:r w:rsidR="004F0246">
        <w:rPr>
          <w:rFonts w:hint="eastAsia"/>
        </w:rPr>
        <w:t>）</w:t>
      </w:r>
      <w:r>
        <w:rPr>
          <w:rFonts w:hint="eastAsia"/>
        </w:rPr>
        <w:t>のフェルミ定数</w:t>
      </w:r>
      <w:r>
        <w:rPr>
          <w:rFonts w:hint="eastAsia"/>
        </w:rPr>
        <w:t>G</w:t>
      </w:r>
      <w:r w:rsidRPr="00872A7D">
        <w:rPr>
          <w:rFonts w:ascii="Symbol" w:hAnsi="Symbol"/>
          <w:szCs w:val="21"/>
          <w:vertAlign w:val="subscript"/>
        </w:rPr>
        <w:t></w:t>
      </w:r>
      <w:r>
        <w:rPr>
          <w:rFonts w:hint="eastAsia"/>
        </w:rPr>
        <w:t>がμ崩壊のフェルミ定数</w:t>
      </w:r>
      <w:r>
        <w:rPr>
          <w:rFonts w:hint="eastAsia"/>
        </w:rPr>
        <w:t>G</w:t>
      </w:r>
      <w:r>
        <w:rPr>
          <w:rFonts w:ascii="Symbol" w:hAnsi="Symbol"/>
          <w:szCs w:val="21"/>
          <w:vertAlign w:val="subscript"/>
        </w:rPr>
        <w:t></w:t>
      </w:r>
      <w:r>
        <w:rPr>
          <w:rFonts w:hint="eastAsia"/>
        </w:rPr>
        <w:t>と異なっていたのは</w:t>
      </w:r>
      <w:r>
        <w:rPr>
          <w:rFonts w:hint="eastAsia"/>
        </w:rPr>
        <w:t>G</w:t>
      </w:r>
      <w:r w:rsidRPr="00872A7D">
        <w:rPr>
          <w:rFonts w:ascii="Symbol" w:hAnsi="Symbol"/>
          <w:szCs w:val="21"/>
          <w:vertAlign w:val="subscript"/>
        </w:rPr>
        <w:t></w:t>
      </w:r>
      <w:r>
        <w:rPr>
          <w:rFonts w:hint="eastAsia"/>
        </w:rPr>
        <w:t>=G</w:t>
      </w:r>
      <w:r>
        <w:rPr>
          <w:rFonts w:ascii="Symbol" w:hAnsi="Symbol"/>
          <w:szCs w:val="21"/>
          <w:vertAlign w:val="subscript"/>
        </w:rPr>
        <w:t></w:t>
      </w:r>
      <w:r>
        <w:rPr>
          <w:rFonts w:hint="eastAsia"/>
        </w:rPr>
        <w:t>cos</w:t>
      </w:r>
      <w:r w:rsidRPr="00234371">
        <w:rPr>
          <w:rFonts w:ascii="Symbol" w:hAnsi="Symbol"/>
        </w:rPr>
        <w:t></w:t>
      </w:r>
      <w:r w:rsidRPr="00234371">
        <w:rPr>
          <w:rFonts w:hint="eastAsia"/>
          <w:szCs w:val="21"/>
          <w:vertAlign w:val="subscript"/>
        </w:rPr>
        <w:t>c</w:t>
      </w:r>
      <w:r>
        <w:rPr>
          <w:rFonts w:hint="eastAsia"/>
        </w:rPr>
        <w:t>だったからである。実験から</w:t>
      </w:r>
      <w:r>
        <w:rPr>
          <w:rFonts w:hint="eastAsia"/>
        </w:rPr>
        <w:t>sin</w:t>
      </w:r>
      <w:r w:rsidRPr="00234371">
        <w:rPr>
          <w:rFonts w:ascii="Symbol" w:hAnsi="Symbol"/>
        </w:rPr>
        <w:t></w:t>
      </w:r>
      <w:r w:rsidRPr="00234371">
        <w:rPr>
          <w:rFonts w:hint="eastAsia"/>
          <w:szCs w:val="21"/>
          <w:vertAlign w:val="subscript"/>
        </w:rPr>
        <w:t>c</w:t>
      </w:r>
      <w:r>
        <w:rPr>
          <w:rFonts w:hint="eastAsia"/>
        </w:rPr>
        <w:t>~0.22</w:t>
      </w:r>
      <w:r>
        <w:rPr>
          <w:rFonts w:hint="eastAsia"/>
        </w:rPr>
        <w:t>である。</w:t>
      </w:r>
    </w:p>
    <w:p w:rsidR="00872A7D" w:rsidRDefault="00872A7D" w:rsidP="004F6775">
      <w:r>
        <w:rPr>
          <w:rFonts w:hint="eastAsia"/>
        </w:rPr>
        <w:t>このことから、例として</w:t>
      </w:r>
      <w:r>
        <w:rPr>
          <w:rFonts w:hint="eastAsia"/>
        </w:rPr>
        <w:t>K</w:t>
      </w:r>
      <w:r w:rsidRPr="00234371">
        <w:rPr>
          <w:rFonts w:hint="eastAsia"/>
          <w:szCs w:val="21"/>
          <w:vertAlign w:val="superscript"/>
        </w:rPr>
        <w:t>+</w:t>
      </w:r>
      <w:r>
        <w:rPr>
          <w:rFonts w:hint="eastAsia"/>
        </w:rPr>
        <w:sym w:font="Symbol" w:char="F0AE"/>
      </w:r>
      <w:r w:rsidRPr="00234371">
        <w:rPr>
          <w:rFonts w:ascii="Symbol" w:hAnsi="Symbol"/>
        </w:rPr>
        <w:t></w:t>
      </w:r>
      <w:r w:rsidRPr="00234371">
        <w:rPr>
          <w:rFonts w:ascii="Symbol" w:hAnsi="Symbol"/>
          <w:szCs w:val="21"/>
          <w:vertAlign w:val="superscript"/>
        </w:rPr>
        <w:t></w:t>
      </w:r>
      <w:r w:rsidRPr="00234371">
        <w:rPr>
          <w:rFonts w:ascii="Symbol" w:hAnsi="Symbol"/>
        </w:rPr>
        <w:t></w:t>
      </w:r>
      <w:r>
        <w:rPr>
          <w:rFonts w:hint="eastAsia"/>
        </w:rPr>
        <w:t>崩壊は</w:t>
      </w:r>
      <w:r>
        <w:rPr>
          <w:rFonts w:ascii="Symbol" w:hAnsi="Symbol"/>
        </w:rPr>
        <w:t></w:t>
      </w:r>
      <w:r w:rsidRPr="00234371">
        <w:rPr>
          <w:rFonts w:hint="eastAsia"/>
          <w:szCs w:val="21"/>
          <w:vertAlign w:val="superscript"/>
        </w:rPr>
        <w:t>+</w:t>
      </w:r>
      <w:r>
        <w:rPr>
          <w:rFonts w:hint="eastAsia"/>
        </w:rPr>
        <w:sym w:font="Symbol" w:char="F0AE"/>
      </w:r>
      <w:r w:rsidRPr="00234371">
        <w:rPr>
          <w:rFonts w:ascii="Symbol" w:hAnsi="Symbol"/>
        </w:rPr>
        <w:t></w:t>
      </w:r>
      <w:r w:rsidRPr="00234371">
        <w:rPr>
          <w:rFonts w:ascii="Symbol" w:hAnsi="Symbol"/>
          <w:szCs w:val="21"/>
          <w:vertAlign w:val="superscript"/>
        </w:rPr>
        <w:t></w:t>
      </w:r>
      <w:r w:rsidRPr="00234371">
        <w:rPr>
          <w:rFonts w:ascii="Symbol" w:hAnsi="Symbol"/>
        </w:rPr>
        <w:t></w:t>
      </w:r>
      <w:r>
        <w:rPr>
          <w:rFonts w:hint="eastAsia"/>
        </w:rPr>
        <w:t>崩壊に比べて</w:t>
      </w:r>
      <w:r w:rsidR="004F0246" w:rsidRPr="004F0246">
        <w:rPr>
          <w:position w:val="-14"/>
        </w:rPr>
        <w:object w:dxaOrig="2400" w:dyaOrig="440">
          <v:shape id="_x0000_i1334" type="#_x0000_t75" style="width:121.15pt;height:21.7pt" o:ole="">
            <v:imagedata r:id="rId589" o:title=""/>
          </v:shape>
          <o:OLEObject Type="Embed" ProgID="Equation.3" ShapeID="_x0000_i1334" DrawAspect="Content" ObjectID="_1273073150" r:id="rId590"/>
        </w:object>
      </w:r>
      <w:r>
        <w:rPr>
          <w:rFonts w:hint="eastAsia"/>
        </w:rPr>
        <w:t>小さいことがわかる。また</w:t>
      </w:r>
      <w:r w:rsidR="00A22955" w:rsidRPr="00A22955">
        <w:rPr>
          <w:position w:val="-6"/>
        </w:rPr>
        <w:object w:dxaOrig="900" w:dyaOrig="320">
          <v:shape id="_x0000_i1335" type="#_x0000_t75" style="width:44.55pt;height:16pt" o:ole="">
            <v:imagedata r:id="rId591" o:title=""/>
          </v:shape>
          <o:OLEObject Type="Embed" ProgID="Equation.3" ShapeID="_x0000_i1335" DrawAspect="Content" ObjectID="_1273073151" r:id="rId592"/>
        </w:object>
      </w:r>
      <w:r w:rsidR="00A22955">
        <w:rPr>
          <w:rFonts w:hint="eastAsia"/>
        </w:rPr>
        <w:t>崩壊は</w:t>
      </w:r>
      <w:r w:rsidR="00A22955" w:rsidRPr="00A22955">
        <w:rPr>
          <w:position w:val="-6"/>
        </w:rPr>
        <w:object w:dxaOrig="900" w:dyaOrig="279">
          <v:shape id="_x0000_i1336" type="#_x0000_t75" style="width:44.55pt;height:13.7pt" o:ole="">
            <v:imagedata r:id="rId593" o:title=""/>
          </v:shape>
          <o:OLEObject Type="Embed" ProgID="Equation.3" ShapeID="_x0000_i1336" DrawAspect="Content" ObjectID="_1273073152" r:id="rId594"/>
        </w:object>
      </w:r>
      <w:r w:rsidR="00A22955">
        <w:rPr>
          <w:rFonts w:hint="eastAsia"/>
        </w:rPr>
        <w:t>崩壊に比べて</w:t>
      </w:r>
      <w:r w:rsidR="004F0246" w:rsidRPr="004F0246">
        <w:rPr>
          <w:position w:val="-12"/>
        </w:rPr>
        <w:object w:dxaOrig="740" w:dyaOrig="380">
          <v:shape id="_x0000_i1337" type="#_x0000_t75" style="width:36.55pt;height:18.3pt" o:ole="">
            <v:imagedata r:id="rId595" o:title=""/>
          </v:shape>
          <o:OLEObject Type="Embed" ProgID="Equation.3" ShapeID="_x0000_i1337" DrawAspect="Content" ObjectID="_1273073153" r:id="rId596"/>
        </w:object>
      </w:r>
      <w:r w:rsidR="00A22955">
        <w:rPr>
          <w:rFonts w:hint="eastAsia"/>
        </w:rPr>
        <w:t>小さいことが予想される。</w:t>
      </w:r>
    </w:p>
    <w:p w:rsidR="00A22955" w:rsidRDefault="004F0246" w:rsidP="004F6775">
      <w:r>
        <w:rPr>
          <w:rFonts w:hint="eastAsia"/>
        </w:rPr>
        <w:t xml:space="preserve">[HW] </w:t>
      </w:r>
      <w:r w:rsidRPr="00A22955">
        <w:rPr>
          <w:position w:val="-6"/>
        </w:rPr>
        <w:object w:dxaOrig="900" w:dyaOrig="320">
          <v:shape id="_x0000_i1338" type="#_x0000_t75" style="width:44.55pt;height:16pt" o:ole="">
            <v:imagedata r:id="rId591" o:title=""/>
          </v:shape>
          <o:OLEObject Type="Embed" ProgID="Equation.3" ShapeID="_x0000_i1338" DrawAspect="Content" ObjectID="_1273073154" r:id="rId597"/>
        </w:object>
      </w:r>
      <w:r>
        <w:rPr>
          <w:rFonts w:hint="eastAsia"/>
        </w:rPr>
        <w:t>崩壊は</w:t>
      </w:r>
      <w:r w:rsidRPr="00A22955">
        <w:rPr>
          <w:position w:val="-6"/>
        </w:rPr>
        <w:object w:dxaOrig="900" w:dyaOrig="279">
          <v:shape id="_x0000_i1339" type="#_x0000_t75" style="width:44.55pt;height:13.7pt" o:ole="">
            <v:imagedata r:id="rId593" o:title=""/>
          </v:shape>
          <o:OLEObject Type="Embed" ProgID="Equation.3" ShapeID="_x0000_i1339" DrawAspect="Content" ObjectID="_1273073155" r:id="rId598"/>
        </w:object>
      </w:r>
      <w:r>
        <w:rPr>
          <w:rFonts w:hint="eastAsia"/>
        </w:rPr>
        <w:t>崩壊に比べて</w:t>
      </w:r>
      <w:r w:rsidRPr="004F0246">
        <w:rPr>
          <w:position w:val="-12"/>
        </w:rPr>
        <w:object w:dxaOrig="740" w:dyaOrig="380">
          <v:shape id="_x0000_i1340" type="#_x0000_t75" style="width:36.55pt;height:18.3pt" o:ole="">
            <v:imagedata r:id="rId599" o:title=""/>
          </v:shape>
          <o:OLEObject Type="Embed" ProgID="Equation.3" ShapeID="_x0000_i1340" DrawAspect="Content" ObjectID="_1273073156" r:id="rId600"/>
        </w:object>
      </w:r>
      <w:r>
        <w:rPr>
          <w:rFonts w:hint="eastAsia"/>
        </w:rPr>
        <w:t>小さいことを示せ。</w:t>
      </w:r>
    </w:p>
    <w:p w:rsidR="00A22955" w:rsidRDefault="00A22955" w:rsidP="004F6775">
      <w:r>
        <w:rPr>
          <w:rFonts w:hint="eastAsia"/>
        </w:rPr>
        <w:t>この</w:t>
      </w:r>
      <w:r>
        <w:rPr>
          <w:rFonts w:hint="eastAsia"/>
        </w:rPr>
        <w:t>U</w:t>
      </w:r>
      <w:r>
        <w:rPr>
          <w:rFonts w:hint="eastAsia"/>
        </w:rPr>
        <w:t>行列を</w:t>
      </w:r>
      <w:r>
        <w:rPr>
          <w:rFonts w:hint="eastAsia"/>
        </w:rPr>
        <w:t>3</w:t>
      </w:r>
      <w:r>
        <w:rPr>
          <w:rFonts w:hint="eastAsia"/>
        </w:rPr>
        <w:t>世代のクォークを記述できるように</w:t>
      </w:r>
      <w:r>
        <w:rPr>
          <w:rFonts w:hint="eastAsia"/>
        </w:rPr>
        <w:t>3</w:t>
      </w:r>
      <w:r>
        <w:rPr>
          <w:rFonts w:hint="eastAsia"/>
        </w:rPr>
        <w:t>行</w:t>
      </w:r>
      <w:r>
        <w:rPr>
          <w:rFonts w:hint="eastAsia"/>
        </w:rPr>
        <w:t>3</w:t>
      </w:r>
      <w:r>
        <w:rPr>
          <w:rFonts w:hint="eastAsia"/>
        </w:rPr>
        <w:t>列に拡張したものが小林・益川行列である。小林益川行列は</w:t>
      </w:r>
    </w:p>
    <w:p w:rsidR="00A22955" w:rsidRDefault="00951115" w:rsidP="004F6775">
      <w:r w:rsidRPr="00951115">
        <w:rPr>
          <w:position w:val="-108"/>
        </w:rPr>
        <w:object w:dxaOrig="7800" w:dyaOrig="2280">
          <v:shape id="_x0000_i1341" type="#_x0000_t75" style="width:389.7pt;height:114.3pt" o:ole="">
            <v:imagedata r:id="rId601" o:title=""/>
          </v:shape>
          <o:OLEObject Type="Embed" ProgID="Equation.3" ShapeID="_x0000_i1341" DrawAspect="Content" ObjectID="_1273073157" r:id="rId602"/>
        </w:object>
      </w:r>
    </w:p>
    <w:p w:rsidR="00951115" w:rsidRDefault="00951115" w:rsidP="004F6775">
      <w:r>
        <w:rPr>
          <w:rFonts w:hint="eastAsia"/>
        </w:rPr>
        <w:t>と書ける。ここで</w:t>
      </w:r>
      <w:r>
        <w:rPr>
          <w:rFonts w:hint="eastAsia"/>
        </w:rPr>
        <w:t>c</w:t>
      </w:r>
      <w:r>
        <w:rPr>
          <w:rFonts w:hint="eastAsia"/>
          <w:szCs w:val="21"/>
          <w:vertAlign w:val="subscript"/>
        </w:rPr>
        <w:t>ij</w:t>
      </w:r>
      <w:r>
        <w:rPr>
          <w:rFonts w:hint="eastAsia"/>
        </w:rPr>
        <w:t>=cos</w:t>
      </w:r>
      <w:r w:rsidRPr="00951115">
        <w:rPr>
          <w:rFonts w:ascii="Symbol" w:hAnsi="Symbol"/>
        </w:rPr>
        <w:t></w:t>
      </w:r>
      <w:r>
        <w:rPr>
          <w:rFonts w:hint="eastAsia"/>
          <w:szCs w:val="21"/>
          <w:vertAlign w:val="subscript"/>
        </w:rPr>
        <w:t>ij</w:t>
      </w:r>
      <w:r>
        <w:rPr>
          <w:rFonts w:hint="eastAsia"/>
        </w:rPr>
        <w:t>、</w:t>
      </w:r>
      <w:r>
        <w:rPr>
          <w:rFonts w:hint="eastAsia"/>
        </w:rPr>
        <w:t>s</w:t>
      </w:r>
      <w:r>
        <w:rPr>
          <w:rFonts w:hint="eastAsia"/>
          <w:szCs w:val="21"/>
          <w:vertAlign w:val="subscript"/>
        </w:rPr>
        <w:t>ij</w:t>
      </w:r>
      <w:r>
        <w:rPr>
          <w:rFonts w:hint="eastAsia"/>
        </w:rPr>
        <w:t>=sin</w:t>
      </w:r>
      <w:r w:rsidRPr="00951115">
        <w:rPr>
          <w:rFonts w:ascii="Symbol" w:hAnsi="Symbol"/>
        </w:rPr>
        <w:t></w:t>
      </w:r>
      <w:r>
        <w:rPr>
          <w:rFonts w:hint="eastAsia"/>
          <w:szCs w:val="21"/>
          <w:vertAlign w:val="subscript"/>
        </w:rPr>
        <w:t>ij</w:t>
      </w:r>
      <w:r>
        <w:rPr>
          <w:rFonts w:hint="eastAsia"/>
        </w:rPr>
        <w:t>である。</w:t>
      </w:r>
    </w:p>
    <w:p w:rsidR="00872A7D" w:rsidRDefault="00951115" w:rsidP="004F6775">
      <w:r>
        <w:rPr>
          <w:rFonts w:hint="eastAsia"/>
        </w:rPr>
        <w:t>小林・益川行列は</w:t>
      </w:r>
      <w:r>
        <w:rPr>
          <w:rFonts w:hint="eastAsia"/>
        </w:rPr>
        <w:t>3</w:t>
      </w:r>
      <w:r>
        <w:rPr>
          <w:rFonts w:hint="eastAsia"/>
        </w:rPr>
        <w:t>つの角度</w:t>
      </w:r>
      <w:r w:rsidRPr="00951115">
        <w:rPr>
          <w:rFonts w:ascii="Symbol" w:hAnsi="Symbol"/>
        </w:rPr>
        <w:t></w:t>
      </w:r>
      <w:r w:rsidRPr="00951115">
        <w:rPr>
          <w:rFonts w:hint="eastAsia"/>
          <w:szCs w:val="21"/>
          <w:vertAlign w:val="subscript"/>
        </w:rPr>
        <w:t>12</w:t>
      </w:r>
      <w:r>
        <w:rPr>
          <w:rFonts w:hint="eastAsia"/>
        </w:rPr>
        <w:t>,</w:t>
      </w:r>
      <w:r w:rsidRPr="00951115">
        <w:rPr>
          <w:rFonts w:ascii="Symbol" w:hAnsi="Symbol"/>
        </w:rPr>
        <w:t></w:t>
      </w:r>
      <w:r w:rsidRPr="00951115">
        <w:rPr>
          <w:rFonts w:ascii="Symbol" w:hAnsi="Symbol"/>
        </w:rPr>
        <w:t></w:t>
      </w:r>
      <w:r>
        <w:rPr>
          <w:rFonts w:hint="eastAsia"/>
          <w:szCs w:val="21"/>
          <w:vertAlign w:val="subscript"/>
        </w:rPr>
        <w:t>13</w:t>
      </w:r>
      <w:r>
        <w:rPr>
          <w:rFonts w:hint="eastAsia"/>
        </w:rPr>
        <w:t xml:space="preserve">, </w:t>
      </w:r>
      <w:r w:rsidRPr="00951115">
        <w:rPr>
          <w:rFonts w:ascii="Symbol" w:hAnsi="Symbol"/>
        </w:rPr>
        <w:t></w:t>
      </w:r>
      <w:r w:rsidRPr="00951115">
        <w:rPr>
          <w:rFonts w:hint="eastAsia"/>
          <w:szCs w:val="21"/>
          <w:vertAlign w:val="subscript"/>
        </w:rPr>
        <w:t>2</w:t>
      </w:r>
      <w:r>
        <w:rPr>
          <w:rFonts w:hint="eastAsia"/>
          <w:szCs w:val="21"/>
          <w:vertAlign w:val="subscript"/>
        </w:rPr>
        <w:t>3</w:t>
      </w:r>
      <w:r>
        <w:rPr>
          <w:rFonts w:hint="eastAsia"/>
        </w:rPr>
        <w:t>と一つの位相</w:t>
      </w:r>
      <w:r>
        <w:rPr>
          <w:rFonts w:hint="eastAsia"/>
        </w:rPr>
        <w:t xml:space="preserve"> </w:t>
      </w:r>
      <w:r>
        <w:rPr>
          <w:rFonts w:ascii="Symbol" w:hAnsi="Symbol"/>
        </w:rPr>
        <w:t></w:t>
      </w:r>
      <w:r>
        <w:rPr>
          <w:rFonts w:hint="eastAsia"/>
        </w:rPr>
        <w:t xml:space="preserve"> </w:t>
      </w:r>
      <w:r>
        <w:rPr>
          <w:rFonts w:hint="eastAsia"/>
        </w:rPr>
        <w:t>で記述されている。</w:t>
      </w:r>
      <w:r>
        <w:rPr>
          <w:rFonts w:hint="eastAsia"/>
        </w:rPr>
        <w:t xml:space="preserve"> </w:t>
      </w:r>
    </w:p>
    <w:p w:rsidR="00951115" w:rsidRDefault="00951115" w:rsidP="004F6775">
      <w:r>
        <w:rPr>
          <w:rFonts w:hint="eastAsia"/>
        </w:rPr>
        <w:t>この複素位相</w:t>
      </w:r>
      <w:r>
        <w:rPr>
          <w:rFonts w:ascii="Symbol" w:hAnsi="Symbol"/>
        </w:rPr>
        <w:t></w:t>
      </w:r>
      <w:r>
        <w:rPr>
          <w:rFonts w:hint="eastAsia"/>
        </w:rPr>
        <w:t>があることで、弱い相互作用では</w:t>
      </w:r>
      <w:r>
        <w:rPr>
          <w:rFonts w:hint="eastAsia"/>
        </w:rPr>
        <w:t>CP</w:t>
      </w:r>
      <w:r>
        <w:rPr>
          <w:rFonts w:hint="eastAsia"/>
        </w:rPr>
        <w:t>対称性が破れている。</w:t>
      </w:r>
    </w:p>
    <w:p w:rsidR="00951115" w:rsidRPr="00951115" w:rsidRDefault="00951115" w:rsidP="004F6775"/>
    <w:p w:rsidR="007C76CD" w:rsidRDefault="0099284B" w:rsidP="004F6775">
      <w:pPr>
        <w:rPr>
          <w:b/>
          <w:u w:val="single"/>
        </w:rPr>
      </w:pPr>
      <w:r>
        <w:rPr>
          <w:b/>
          <w:u w:val="single"/>
        </w:rPr>
        <w:br w:type="page"/>
      </w:r>
      <w:r w:rsidR="004F6775">
        <w:rPr>
          <w:rFonts w:hint="eastAsia"/>
          <w:b/>
          <w:u w:val="single"/>
        </w:rPr>
        <w:lastRenderedPageBreak/>
        <w:t>5</w:t>
      </w:r>
      <w:r w:rsidR="004F6775" w:rsidRPr="008A2405">
        <w:rPr>
          <w:rFonts w:hint="eastAsia"/>
          <w:b/>
          <w:u w:val="single"/>
        </w:rPr>
        <w:t xml:space="preserve">. </w:t>
      </w:r>
      <w:r w:rsidR="004F6775">
        <w:rPr>
          <w:rFonts w:hint="eastAsia"/>
          <w:b/>
          <w:u w:val="single"/>
        </w:rPr>
        <w:t>電弱</w:t>
      </w:r>
      <w:r w:rsidR="004F6775" w:rsidRPr="008A2405">
        <w:rPr>
          <w:rFonts w:hint="eastAsia"/>
          <w:b/>
          <w:u w:val="single"/>
        </w:rPr>
        <w:t>相互作用</w:t>
      </w:r>
      <w:r w:rsidR="004215EB">
        <w:rPr>
          <w:rFonts w:hint="eastAsia"/>
          <w:b/>
          <w:u w:val="single"/>
        </w:rPr>
        <w:t>：電磁相互作用と弱い相互作用の統一</w:t>
      </w:r>
    </w:p>
    <w:p w:rsidR="004F66DF" w:rsidRPr="004F66DF" w:rsidRDefault="004F66DF" w:rsidP="004F6775">
      <w:pPr>
        <w:rPr>
          <w:b/>
          <w:u w:val="single"/>
        </w:rPr>
      </w:pPr>
      <w:r>
        <w:rPr>
          <w:rFonts w:hint="eastAsia"/>
          <w:b/>
          <w:u w:val="single"/>
        </w:rPr>
        <w:t>5.1</w:t>
      </w:r>
      <w:r>
        <w:rPr>
          <w:rFonts w:hint="eastAsia"/>
          <w:b/>
          <w:u w:val="single"/>
        </w:rPr>
        <w:t xml:space="preserve">　</w:t>
      </w:r>
      <w:r>
        <w:rPr>
          <w:rFonts w:hint="eastAsia"/>
          <w:b/>
          <w:u w:val="single"/>
        </w:rPr>
        <w:t>SU(2)</w:t>
      </w:r>
      <w:r w:rsidRPr="004F66DF">
        <w:rPr>
          <w:rFonts w:hint="eastAsia"/>
          <w:b/>
          <w:szCs w:val="21"/>
          <w:u w:val="single"/>
          <w:vertAlign w:val="subscript"/>
        </w:rPr>
        <w:t>L</w:t>
      </w:r>
      <w:r>
        <w:rPr>
          <w:rFonts w:hint="eastAsia"/>
          <w:b/>
          <w:u w:val="single"/>
        </w:rPr>
        <w:t>対象性と弱ハイパー荷</w:t>
      </w:r>
    </w:p>
    <w:p w:rsidR="005E0BE4" w:rsidRDefault="005E0BE4" w:rsidP="004F6775">
      <w:r>
        <w:rPr>
          <w:rFonts w:hint="eastAsia"/>
        </w:rPr>
        <w:t>荷電カレントは左巻き粒子の電荷を上げ下げするので、粒子の</w:t>
      </w:r>
      <w:r>
        <w:rPr>
          <w:rFonts w:hint="eastAsia"/>
        </w:rPr>
        <w:t>2</w:t>
      </w:r>
      <w:r>
        <w:rPr>
          <w:rFonts w:hint="eastAsia"/>
        </w:rPr>
        <w:t>重項の組み</w:t>
      </w:r>
    </w:p>
    <w:p w:rsidR="004F6775" w:rsidRDefault="005E0BE4" w:rsidP="004F6775">
      <w:r w:rsidRPr="005E0BE4">
        <w:rPr>
          <w:position w:val="-32"/>
        </w:rPr>
        <w:object w:dxaOrig="1140" w:dyaOrig="740">
          <v:shape id="_x0000_i1342" type="#_x0000_t75" style="width:57.15pt;height:36.55pt" o:ole="">
            <v:imagedata r:id="rId603" o:title=""/>
          </v:shape>
          <o:OLEObject Type="Embed" ProgID="Equation.3" ShapeID="_x0000_i1342" DrawAspect="Content" ObjectID="_1273073158" r:id="rId604"/>
        </w:object>
      </w:r>
      <w:r w:rsidR="004F6775">
        <w:rPr>
          <w:rFonts w:hint="eastAsia"/>
        </w:rPr>
        <w:t xml:space="preserve"> </w:t>
      </w:r>
      <w:r>
        <w:rPr>
          <w:rFonts w:hint="eastAsia"/>
        </w:rPr>
        <w:t>を導入して</w:t>
      </w:r>
    </w:p>
    <w:p w:rsidR="00411BE0" w:rsidRDefault="0007383C" w:rsidP="004F6775">
      <w:r w:rsidRPr="005E0BE4">
        <w:rPr>
          <w:position w:val="-52"/>
        </w:rPr>
        <w:object w:dxaOrig="1980" w:dyaOrig="1420">
          <v:shape id="_x0000_i1343" type="#_x0000_t75" style="width:99.45pt;height:69.7pt" o:ole="">
            <v:imagedata r:id="rId605" o:title=""/>
          </v:shape>
          <o:OLEObject Type="Embed" ProgID="Equation.3" ShapeID="_x0000_i1343" DrawAspect="Content" ObjectID="_1273073159" r:id="rId606"/>
        </w:object>
      </w:r>
      <w:r w:rsidR="00411BE0">
        <w:rPr>
          <w:rFonts w:hint="eastAsia"/>
        </w:rPr>
        <w:t>――――</w:t>
      </w:r>
      <w:r w:rsidR="00411BE0">
        <w:rPr>
          <w:rFonts w:hint="eastAsia"/>
        </w:rPr>
        <w:t>(5.1)</w:t>
      </w:r>
    </w:p>
    <w:p w:rsidR="0007383C" w:rsidRDefault="00D61092" w:rsidP="004F6775">
      <w:r>
        <w:rPr>
          <w:rFonts w:hint="eastAsia"/>
        </w:rPr>
        <w:t>と</w:t>
      </w:r>
      <w:r w:rsidR="005E0BE4">
        <w:rPr>
          <w:rFonts w:hint="eastAsia"/>
        </w:rPr>
        <w:t>表せる。ここで</w:t>
      </w:r>
      <w:r w:rsidR="005F04E8" w:rsidRPr="005E0BE4">
        <w:rPr>
          <w:position w:val="-30"/>
        </w:rPr>
        <w:object w:dxaOrig="3560" w:dyaOrig="720">
          <v:shape id="_x0000_i1344" type="#_x0000_t75" style="width:178.3pt;height:36.55pt" o:ole="">
            <v:imagedata r:id="rId607" o:title=""/>
          </v:shape>
          <o:OLEObject Type="Embed" ProgID="Equation.3" ShapeID="_x0000_i1344" DrawAspect="Content" ObjectID="_1273073160" r:id="rId608"/>
        </w:object>
      </w:r>
      <w:r w:rsidR="005E0BE4">
        <w:rPr>
          <w:rFonts w:hint="eastAsia"/>
        </w:rPr>
        <w:t>は</w:t>
      </w:r>
      <w:r w:rsidR="005E0BE4" w:rsidRPr="005E0BE4">
        <w:rPr>
          <w:position w:val="-32"/>
        </w:rPr>
        <w:object w:dxaOrig="1140" w:dyaOrig="740">
          <v:shape id="_x0000_i1345" type="#_x0000_t75" style="width:57.15pt;height:36.55pt" o:ole="">
            <v:imagedata r:id="rId603" o:title=""/>
          </v:shape>
          <o:OLEObject Type="Embed" ProgID="Equation.3" ShapeID="_x0000_i1345" DrawAspect="Content" ObjectID="_1273073161" r:id="rId609"/>
        </w:object>
      </w:r>
      <w:r w:rsidR="005E0BE4">
        <w:rPr>
          <w:rFonts w:hint="eastAsia"/>
        </w:rPr>
        <w:t>に対する昇降演算子である（注：τはパウリのスピン行列</w:t>
      </w:r>
      <w:r w:rsidR="005F04E8">
        <w:rPr>
          <w:rFonts w:hint="eastAsia"/>
        </w:rPr>
        <w:t>。式（</w:t>
      </w:r>
      <w:r w:rsidR="005F04E8">
        <w:rPr>
          <w:rFonts w:hint="eastAsia"/>
        </w:rPr>
        <w:t>2.4.1</w:t>
      </w:r>
      <w:r w:rsidR="005F04E8">
        <w:rPr>
          <w:rFonts w:hint="eastAsia"/>
        </w:rPr>
        <w:t>）参照</w:t>
      </w:r>
      <w:r w:rsidR="005E0BE4">
        <w:rPr>
          <w:rFonts w:hint="eastAsia"/>
        </w:rPr>
        <w:t>）。</w:t>
      </w:r>
    </w:p>
    <w:p w:rsidR="00411BE0" w:rsidRDefault="0007383C" w:rsidP="00230F56">
      <w:pPr>
        <w:jc w:val="left"/>
      </w:pPr>
      <w:r>
        <w:rPr>
          <w:rFonts w:hint="eastAsia"/>
        </w:rPr>
        <w:t>荷電カレント</w:t>
      </w:r>
      <w:r w:rsidRPr="0007383C">
        <w:rPr>
          <w:position w:val="-36"/>
        </w:rPr>
        <w:object w:dxaOrig="1620" w:dyaOrig="840">
          <v:shape id="_x0000_i1346" type="#_x0000_t75" style="width:81.15pt;height:42.3pt" o:ole="">
            <v:imagedata r:id="rId610" o:title=""/>
          </v:shape>
          <o:OLEObject Type="Embed" ProgID="Equation.3" ShapeID="_x0000_i1346" DrawAspect="Content" ObjectID="_1273073162" r:id="rId611"/>
        </w:object>
      </w:r>
      <w:r w:rsidR="00411BE0">
        <w:rPr>
          <w:rFonts w:hint="eastAsia"/>
        </w:rPr>
        <w:t>――――</w:t>
      </w:r>
      <w:r w:rsidR="00411BE0">
        <w:rPr>
          <w:rFonts w:hint="eastAsia"/>
        </w:rPr>
        <w:t>(5.2)</w:t>
      </w:r>
    </w:p>
    <w:p w:rsidR="00D61092" w:rsidRDefault="0007383C" w:rsidP="00230F56">
      <w:pPr>
        <w:jc w:val="left"/>
      </w:pPr>
      <w:r>
        <w:rPr>
          <w:rFonts w:hint="eastAsia"/>
        </w:rPr>
        <w:t>は</w:t>
      </w:r>
      <w:r>
        <w:rPr>
          <w:rFonts w:hint="eastAsia"/>
        </w:rPr>
        <w:t>SU(2)</w:t>
      </w:r>
      <w:r>
        <w:rPr>
          <w:rFonts w:hint="eastAsia"/>
        </w:rPr>
        <w:t>の構造を持つことが期待できる。すると中性カレント</w:t>
      </w:r>
      <w:r w:rsidR="00230F56">
        <w:rPr>
          <w:rFonts w:hint="eastAsia"/>
        </w:rPr>
        <w:t>は、</w:t>
      </w:r>
      <w:r>
        <w:rPr>
          <w:rFonts w:hint="eastAsia"/>
        </w:rPr>
        <w:t>パウリのスピン行列の第</w:t>
      </w:r>
      <w:r>
        <w:rPr>
          <w:rFonts w:hint="eastAsia"/>
        </w:rPr>
        <w:t>3</w:t>
      </w:r>
      <w:r>
        <w:rPr>
          <w:rFonts w:hint="eastAsia"/>
        </w:rPr>
        <w:t>成分を用いて</w:t>
      </w:r>
      <w:r>
        <w:rPr>
          <w:rFonts w:hint="eastAsia"/>
        </w:rPr>
        <w:t>SU(2)</w:t>
      </w:r>
      <w:r w:rsidRPr="00230F56">
        <w:rPr>
          <w:rFonts w:hint="eastAsia"/>
          <w:szCs w:val="21"/>
          <w:vertAlign w:val="subscript"/>
        </w:rPr>
        <w:t>L</w:t>
      </w:r>
      <w:r>
        <w:rPr>
          <w:rFonts w:hint="eastAsia"/>
        </w:rPr>
        <w:t>に対して</w:t>
      </w:r>
      <w:r w:rsidR="00230F56">
        <w:rPr>
          <w:rFonts w:hint="eastAsia"/>
        </w:rPr>
        <w:t>アイソスピン</w:t>
      </w:r>
      <w:r w:rsidR="00230F56">
        <w:rPr>
          <w:rFonts w:hint="eastAsia"/>
        </w:rPr>
        <w:t>3</w:t>
      </w:r>
      <w:r w:rsidR="00230F56">
        <w:rPr>
          <w:rFonts w:hint="eastAsia"/>
        </w:rPr>
        <w:t>重項を構成する</w:t>
      </w:r>
    </w:p>
    <w:p w:rsidR="00D61092" w:rsidRDefault="0007383C" w:rsidP="00230F56">
      <w:pPr>
        <w:jc w:val="left"/>
      </w:pPr>
      <w:r w:rsidRPr="0007383C">
        <w:rPr>
          <w:position w:val="-24"/>
        </w:rPr>
        <w:object w:dxaOrig="3760" w:dyaOrig="620">
          <v:shape id="_x0000_i1347" type="#_x0000_t75" style="width:187.45pt;height:32pt" o:ole="">
            <v:imagedata r:id="rId612" o:title=""/>
          </v:shape>
          <o:OLEObject Type="Embed" ProgID="Equation.3" ShapeID="_x0000_i1347" DrawAspect="Content" ObjectID="_1273073163" r:id="rId613"/>
        </w:object>
      </w:r>
      <w:r w:rsidR="00D61092">
        <w:rPr>
          <w:rFonts w:hint="eastAsia"/>
        </w:rPr>
        <w:t>――――</w:t>
      </w:r>
      <w:r w:rsidR="00411BE0">
        <w:rPr>
          <w:rFonts w:hint="eastAsia"/>
        </w:rPr>
        <w:t>(5.3</w:t>
      </w:r>
      <w:r w:rsidR="00D61092">
        <w:rPr>
          <w:rFonts w:hint="eastAsia"/>
        </w:rPr>
        <w:t>)</w:t>
      </w:r>
    </w:p>
    <w:p w:rsidR="00230F56" w:rsidRDefault="0007383C" w:rsidP="00230F56">
      <w:pPr>
        <w:jc w:val="left"/>
      </w:pPr>
      <w:r>
        <w:rPr>
          <w:rFonts w:hint="eastAsia"/>
        </w:rPr>
        <w:t>となることが期待される。しかし実験で観測された中性カレントは右巻き成分も持っていたので</w:t>
      </w:r>
      <w:r w:rsidRPr="0007383C">
        <w:rPr>
          <w:position w:val="-14"/>
        </w:rPr>
        <w:object w:dxaOrig="400" w:dyaOrig="420">
          <v:shape id="_x0000_i1348" type="#_x0000_t75" style="width:19.45pt;height:20.55pt" o:ole="">
            <v:imagedata r:id="rId614" o:title=""/>
          </v:shape>
          <o:OLEObject Type="Embed" ProgID="Equation.3" ShapeID="_x0000_i1348" DrawAspect="Content" ObjectID="_1273073164" r:id="rId615"/>
        </w:object>
      </w:r>
      <w:r>
        <w:rPr>
          <w:rFonts w:hint="eastAsia"/>
        </w:rPr>
        <w:t>を実際の</w:t>
      </w:r>
      <w:r w:rsidR="005F04E8">
        <w:rPr>
          <w:rFonts w:hint="eastAsia"/>
        </w:rPr>
        <w:t>弱</w:t>
      </w:r>
      <w:r>
        <w:rPr>
          <w:rFonts w:hint="eastAsia"/>
        </w:rPr>
        <w:t>中性カレントに当てはめることはできない。</w:t>
      </w:r>
      <w:r w:rsidR="00230F56">
        <w:rPr>
          <w:rFonts w:hint="eastAsia"/>
        </w:rPr>
        <w:t>ここで</w:t>
      </w:r>
      <w:r w:rsidR="00230F56">
        <w:rPr>
          <w:rFonts w:hint="eastAsia"/>
        </w:rPr>
        <w:t>SU(2)</w:t>
      </w:r>
      <w:r w:rsidR="00230F56" w:rsidRPr="00230F56">
        <w:rPr>
          <w:rFonts w:hint="eastAsia"/>
          <w:szCs w:val="21"/>
          <w:vertAlign w:val="subscript"/>
        </w:rPr>
        <w:t>L</w:t>
      </w:r>
      <w:r w:rsidR="00230F56">
        <w:rPr>
          <w:rFonts w:hint="eastAsia"/>
        </w:rPr>
        <w:t>対称性に対して不変なカレント</w:t>
      </w:r>
      <w:r w:rsidR="00230F56" w:rsidRPr="00230F56">
        <w:rPr>
          <w:position w:val="-14"/>
        </w:rPr>
        <w:object w:dxaOrig="1540" w:dyaOrig="420">
          <v:shape id="_x0000_i1349" type="#_x0000_t75" style="width:77.7pt;height:20.55pt" o:ole="">
            <v:imagedata r:id="rId616" o:title=""/>
          </v:shape>
          <o:OLEObject Type="Embed" ProgID="Equation.3" ShapeID="_x0000_i1349" DrawAspect="Content" ObjectID="_1273073165" r:id="rId617"/>
        </w:object>
      </w:r>
      <w:r w:rsidR="00230F56">
        <w:rPr>
          <w:rFonts w:hint="eastAsia"/>
        </w:rPr>
        <w:t>を導入する。ここで</w:t>
      </w:r>
      <w:r w:rsidR="00230F56">
        <w:rPr>
          <w:rFonts w:hint="eastAsia"/>
        </w:rPr>
        <w:t>Y</w:t>
      </w:r>
      <w:r w:rsidR="00230F56">
        <w:rPr>
          <w:rFonts w:hint="eastAsia"/>
        </w:rPr>
        <w:t>は弱ハイパー荷で定義は</w:t>
      </w:r>
    </w:p>
    <w:p w:rsidR="00230F56" w:rsidRDefault="00230F56" w:rsidP="00230F56">
      <w:pPr>
        <w:jc w:val="left"/>
      </w:pPr>
      <w:r w:rsidRPr="00230F56">
        <w:rPr>
          <w:position w:val="-10"/>
        </w:rPr>
        <w:object w:dxaOrig="1380" w:dyaOrig="360">
          <v:shape id="_x0000_i1350" type="#_x0000_t75" style="width:68.55pt;height:18.3pt" o:ole="">
            <v:imagedata r:id="rId618" o:title=""/>
          </v:shape>
          <o:OLEObject Type="Embed" ProgID="Equation.3" ShapeID="_x0000_i1350" DrawAspect="Content" ObjectID="_1273073166" r:id="rId619"/>
        </w:object>
      </w:r>
      <w:r>
        <w:rPr>
          <w:rFonts w:hint="eastAsia"/>
        </w:rPr>
        <w:t xml:space="preserve">　――――</w:t>
      </w:r>
      <w:r w:rsidR="00411BE0">
        <w:rPr>
          <w:rFonts w:hint="eastAsia"/>
        </w:rPr>
        <w:t>(5.4</w:t>
      </w:r>
      <w:r>
        <w:rPr>
          <w:rFonts w:hint="eastAsia"/>
        </w:rPr>
        <w:t>)</w:t>
      </w:r>
    </w:p>
    <w:p w:rsidR="0007383C" w:rsidRDefault="00230F56" w:rsidP="00230F56">
      <w:pPr>
        <w:jc w:val="left"/>
      </w:pPr>
      <w:r>
        <w:rPr>
          <w:rFonts w:hint="eastAsia"/>
        </w:rPr>
        <w:t>とする。</w:t>
      </w:r>
      <w:r w:rsidR="005F04E8">
        <w:rPr>
          <w:rFonts w:hint="eastAsia"/>
        </w:rPr>
        <w:t>左巻き</w:t>
      </w:r>
      <w:r>
        <w:rPr>
          <w:rFonts w:hint="eastAsia"/>
        </w:rPr>
        <w:t>レプトン（電子</w:t>
      </w:r>
      <w:r w:rsidR="005F04E8">
        <w:rPr>
          <w:rFonts w:hint="eastAsia"/>
        </w:rPr>
        <w:t>[Q=</w:t>
      </w:r>
      <w:r w:rsidR="005F04E8" w:rsidRPr="005F04E8">
        <w:rPr>
          <w:rFonts w:ascii="ＭＳ 明朝" w:hAnsi="ＭＳ 明朝" w:hint="eastAsia"/>
        </w:rPr>
        <w:t>-</w:t>
      </w:r>
      <w:r w:rsidR="005F04E8">
        <w:rPr>
          <w:rFonts w:hint="eastAsia"/>
        </w:rPr>
        <w:t>1</w:t>
      </w:r>
      <w:r w:rsidR="005F04E8">
        <w:rPr>
          <w:rFonts w:hint="eastAsia"/>
        </w:rPr>
        <w:t>、</w:t>
      </w:r>
      <w:r w:rsidR="005F04E8">
        <w:rPr>
          <w:rFonts w:hint="eastAsia"/>
        </w:rPr>
        <w:t>T</w:t>
      </w:r>
      <w:r w:rsidR="005F04E8" w:rsidRPr="005F04E8">
        <w:rPr>
          <w:rFonts w:hint="eastAsia"/>
          <w:szCs w:val="21"/>
          <w:vertAlign w:val="superscript"/>
        </w:rPr>
        <w:t>3</w:t>
      </w:r>
      <w:r w:rsidR="005F04E8">
        <w:rPr>
          <w:rFonts w:hint="eastAsia"/>
        </w:rPr>
        <w:t>=</w:t>
      </w:r>
      <w:r w:rsidR="005F04E8" w:rsidRPr="005F04E8">
        <w:rPr>
          <w:rFonts w:ascii="ＭＳ 明朝" w:hAnsi="ＭＳ 明朝" w:hint="eastAsia"/>
        </w:rPr>
        <w:t>-</w:t>
      </w:r>
      <w:r w:rsidR="005F04E8">
        <w:rPr>
          <w:rFonts w:hint="eastAsia"/>
        </w:rPr>
        <w:t>1/2]</w:t>
      </w:r>
      <w:r>
        <w:rPr>
          <w:rFonts w:hint="eastAsia"/>
        </w:rPr>
        <w:t>、ニュートリノ</w:t>
      </w:r>
      <w:r w:rsidR="005F04E8">
        <w:rPr>
          <w:rFonts w:hint="eastAsia"/>
        </w:rPr>
        <w:t>[Q=</w:t>
      </w:r>
      <w:r w:rsidR="005F04E8">
        <w:rPr>
          <w:rFonts w:ascii="ＭＳ 明朝" w:hAnsi="ＭＳ 明朝" w:hint="eastAsia"/>
        </w:rPr>
        <w:t>0</w:t>
      </w:r>
      <w:r w:rsidR="005F04E8">
        <w:rPr>
          <w:rFonts w:hint="eastAsia"/>
        </w:rPr>
        <w:t>、</w:t>
      </w:r>
      <w:r w:rsidR="005F04E8">
        <w:rPr>
          <w:rFonts w:hint="eastAsia"/>
        </w:rPr>
        <w:t>T</w:t>
      </w:r>
      <w:r w:rsidR="005F04E8" w:rsidRPr="005F04E8">
        <w:rPr>
          <w:rFonts w:hint="eastAsia"/>
          <w:szCs w:val="21"/>
          <w:vertAlign w:val="superscript"/>
        </w:rPr>
        <w:t>3</w:t>
      </w:r>
      <w:r w:rsidR="005F04E8">
        <w:rPr>
          <w:rFonts w:hint="eastAsia"/>
        </w:rPr>
        <w:t>=1/2]</w:t>
      </w:r>
      <w:r>
        <w:rPr>
          <w:rFonts w:hint="eastAsia"/>
        </w:rPr>
        <w:t>両方）に対して</w:t>
      </w:r>
      <w:r>
        <w:rPr>
          <w:rFonts w:hint="eastAsia"/>
        </w:rPr>
        <w:t>Y=</w:t>
      </w:r>
      <w:r w:rsidRPr="005F04E8">
        <w:rPr>
          <w:rFonts w:ascii="ＭＳ 明朝" w:hAnsi="ＭＳ 明朝" w:hint="eastAsia"/>
        </w:rPr>
        <w:t>-</w:t>
      </w:r>
      <w:r>
        <w:rPr>
          <w:rFonts w:hint="eastAsia"/>
        </w:rPr>
        <w:t>1</w:t>
      </w:r>
      <w:r>
        <w:rPr>
          <w:rFonts w:hint="eastAsia"/>
        </w:rPr>
        <w:t>となる。アイデアは</w:t>
      </w:r>
      <w:r w:rsidRPr="00230F56">
        <w:rPr>
          <w:position w:val="-14"/>
        </w:rPr>
        <w:object w:dxaOrig="940" w:dyaOrig="420">
          <v:shape id="_x0000_i1351" type="#_x0000_t75" style="width:46.85pt;height:20.55pt" o:ole="">
            <v:imagedata r:id="rId620" o:title=""/>
          </v:shape>
          <o:OLEObject Type="Embed" ProgID="Equation.3" ShapeID="_x0000_i1351" DrawAspect="Content" ObjectID="_1273073167" r:id="rId621"/>
        </w:object>
      </w:r>
      <w:r>
        <w:rPr>
          <w:rFonts w:hint="eastAsia"/>
        </w:rPr>
        <w:t>を使って実際に存在する</w:t>
      </w:r>
      <w:r w:rsidR="005F04E8">
        <w:rPr>
          <w:rFonts w:hint="eastAsia"/>
        </w:rPr>
        <w:t>弱</w:t>
      </w:r>
      <w:r>
        <w:rPr>
          <w:rFonts w:hint="eastAsia"/>
        </w:rPr>
        <w:t>中性カレントと電磁カレント（これも電荷を変えないので中性カレントである）を構成しようという考えである。弱ハイパー荷</w:t>
      </w:r>
      <w:r>
        <w:rPr>
          <w:rFonts w:hint="eastAsia"/>
        </w:rPr>
        <w:t>Y</w:t>
      </w:r>
      <w:r>
        <w:rPr>
          <w:rFonts w:hint="eastAsia"/>
        </w:rPr>
        <w:t>の定義</w:t>
      </w:r>
      <w:r w:rsidR="00411BE0">
        <w:rPr>
          <w:rFonts w:hint="eastAsia"/>
        </w:rPr>
        <w:t>(5.</w:t>
      </w:r>
      <w:r w:rsidR="00846437">
        <w:rPr>
          <w:rFonts w:hint="eastAsia"/>
        </w:rPr>
        <w:t>4)</w:t>
      </w:r>
      <w:r>
        <w:rPr>
          <w:rFonts w:hint="eastAsia"/>
        </w:rPr>
        <w:t>から</w:t>
      </w:r>
    </w:p>
    <w:p w:rsidR="00D61092" w:rsidRDefault="00846437" w:rsidP="00C860E2">
      <w:r w:rsidRPr="00846437">
        <w:rPr>
          <w:position w:val="-60"/>
        </w:rPr>
        <w:object w:dxaOrig="1800" w:dyaOrig="1320">
          <v:shape id="_x0000_i1352" type="#_x0000_t75" style="width:90.3pt;height:66.3pt" o:ole="">
            <v:imagedata r:id="rId622" o:title=""/>
          </v:shape>
          <o:OLEObject Type="Embed" ProgID="Equation.3" ShapeID="_x0000_i1352" DrawAspect="Content" ObjectID="_1273073168" r:id="rId623"/>
        </w:object>
      </w:r>
      <w:r w:rsidR="00D61092">
        <w:rPr>
          <w:rFonts w:hint="eastAsia"/>
        </w:rPr>
        <w:t>――――</w:t>
      </w:r>
      <w:r w:rsidR="00411BE0">
        <w:rPr>
          <w:rFonts w:hint="eastAsia"/>
        </w:rPr>
        <w:t>(5.5</w:t>
      </w:r>
      <w:r w:rsidR="00D61092">
        <w:rPr>
          <w:rFonts w:hint="eastAsia"/>
        </w:rPr>
        <w:t>)</w:t>
      </w:r>
    </w:p>
    <w:p w:rsidR="005E0BE4" w:rsidRPr="00230F56" w:rsidRDefault="00846437" w:rsidP="00C860E2">
      <w:r>
        <w:rPr>
          <w:rFonts w:hint="eastAsia"/>
        </w:rPr>
        <w:t>となることが推測される。ハイパー荷</w:t>
      </w:r>
      <w:r>
        <w:rPr>
          <w:rFonts w:hint="eastAsia"/>
        </w:rPr>
        <w:t>Y</w:t>
      </w:r>
      <w:r>
        <w:rPr>
          <w:rFonts w:hint="eastAsia"/>
        </w:rPr>
        <w:t>は</w:t>
      </w:r>
      <w:r>
        <w:rPr>
          <w:rFonts w:hint="eastAsia"/>
        </w:rPr>
        <w:t>U(1)</w:t>
      </w:r>
      <w:r w:rsidRPr="00846437">
        <w:rPr>
          <w:rFonts w:hint="eastAsia"/>
          <w:szCs w:val="21"/>
          <w:vertAlign w:val="subscript"/>
        </w:rPr>
        <w:t>Y</w:t>
      </w:r>
      <w:r>
        <w:rPr>
          <w:rFonts w:hint="eastAsia"/>
        </w:rPr>
        <w:t>対称群を生成するので、弱い相互作用と電磁相互作用は、対称群</w:t>
      </w:r>
      <w:r>
        <w:rPr>
          <w:rFonts w:hint="eastAsia"/>
        </w:rPr>
        <w:t>U(1)</w:t>
      </w:r>
      <w:r w:rsidRPr="00846437">
        <w:rPr>
          <w:rFonts w:hint="eastAsia"/>
          <w:szCs w:val="21"/>
          <w:vertAlign w:val="subscript"/>
        </w:rPr>
        <w:t>Y</w:t>
      </w:r>
      <w:r>
        <w:rPr>
          <w:rFonts w:hint="eastAsia"/>
        </w:rPr>
        <w:t>×</w:t>
      </w:r>
      <w:r>
        <w:rPr>
          <w:rFonts w:hint="eastAsia"/>
        </w:rPr>
        <w:t>SU(2)</w:t>
      </w:r>
      <w:r w:rsidRPr="00230F56">
        <w:rPr>
          <w:rFonts w:hint="eastAsia"/>
          <w:szCs w:val="21"/>
          <w:vertAlign w:val="subscript"/>
        </w:rPr>
        <w:t>L</w:t>
      </w:r>
      <w:r>
        <w:rPr>
          <w:rFonts w:hint="eastAsia"/>
        </w:rPr>
        <w:t>で統一できることを示唆している。ただし、群</w:t>
      </w:r>
      <w:r>
        <w:rPr>
          <w:rFonts w:hint="eastAsia"/>
        </w:rPr>
        <w:t>U(1)</w:t>
      </w:r>
      <w:r w:rsidRPr="00846437">
        <w:rPr>
          <w:rFonts w:hint="eastAsia"/>
          <w:szCs w:val="21"/>
          <w:vertAlign w:val="subscript"/>
        </w:rPr>
        <w:t>Y</w:t>
      </w:r>
      <w:r>
        <w:rPr>
          <w:rFonts w:hint="eastAsia"/>
        </w:rPr>
        <w:t>と</w:t>
      </w:r>
      <w:r>
        <w:rPr>
          <w:rFonts w:hint="eastAsia"/>
        </w:rPr>
        <w:t>SU(2)</w:t>
      </w:r>
      <w:r w:rsidRPr="00230F56">
        <w:rPr>
          <w:rFonts w:hint="eastAsia"/>
          <w:szCs w:val="21"/>
          <w:vertAlign w:val="subscript"/>
        </w:rPr>
        <w:t>L</w:t>
      </w:r>
      <w:r>
        <w:rPr>
          <w:rFonts w:hint="eastAsia"/>
        </w:rPr>
        <w:t>はそれぞれ独立の結合定数を持つ。その一つは</w:t>
      </w:r>
      <w:r>
        <w:rPr>
          <w:rFonts w:hint="eastAsia"/>
        </w:rPr>
        <w:t>U(1)</w:t>
      </w:r>
      <w:r>
        <w:rPr>
          <w:rFonts w:hint="eastAsia"/>
          <w:szCs w:val="21"/>
          <w:vertAlign w:val="subscript"/>
        </w:rPr>
        <w:t>EM</w:t>
      </w:r>
      <w:r>
        <w:rPr>
          <w:rFonts w:hint="eastAsia"/>
        </w:rPr>
        <w:t>対称群の電荷</w:t>
      </w:r>
      <w:r>
        <w:rPr>
          <w:rFonts w:hint="eastAsia"/>
        </w:rPr>
        <w:t>e</w:t>
      </w:r>
      <w:r w:rsidR="004F66DF">
        <w:rPr>
          <w:rFonts w:hint="eastAsia"/>
        </w:rPr>
        <w:t>に関係すると推測される</w:t>
      </w:r>
      <w:r>
        <w:rPr>
          <w:rFonts w:hint="eastAsia"/>
        </w:rPr>
        <w:t>。</w:t>
      </w:r>
    </w:p>
    <w:p w:rsidR="00166579" w:rsidRDefault="00D61092" w:rsidP="004F66DF">
      <w:r>
        <w:rPr>
          <w:rFonts w:hint="eastAsia"/>
        </w:rPr>
        <w:t>ここで、右巻き粒子のハイパー荷を考える。式</w:t>
      </w:r>
      <w:r w:rsidR="00411BE0">
        <w:rPr>
          <w:rFonts w:hint="eastAsia"/>
        </w:rPr>
        <w:t>(5.3</w:t>
      </w:r>
      <w:r>
        <w:rPr>
          <w:rFonts w:hint="eastAsia"/>
        </w:rPr>
        <w:t>)</w:t>
      </w:r>
      <w:r>
        <w:rPr>
          <w:rFonts w:hint="eastAsia"/>
        </w:rPr>
        <w:t>と</w:t>
      </w:r>
      <w:r w:rsidR="00411BE0">
        <w:rPr>
          <w:rFonts w:hint="eastAsia"/>
        </w:rPr>
        <w:t>(5.5</w:t>
      </w:r>
      <w:r>
        <w:rPr>
          <w:rFonts w:hint="eastAsia"/>
        </w:rPr>
        <w:t>)</w:t>
      </w:r>
      <w:r>
        <w:rPr>
          <w:rFonts w:hint="eastAsia"/>
        </w:rPr>
        <w:t>より</w:t>
      </w:r>
    </w:p>
    <w:p w:rsidR="00D61092" w:rsidRDefault="00D61092" w:rsidP="004F66DF">
      <w:r w:rsidRPr="00D61092">
        <w:rPr>
          <w:position w:val="-52"/>
        </w:rPr>
        <w:object w:dxaOrig="4200" w:dyaOrig="1200">
          <v:shape id="_x0000_i1353" type="#_x0000_t75" style="width:209.15pt;height:60.55pt" o:ole="">
            <v:imagedata r:id="rId624" o:title=""/>
          </v:shape>
          <o:OLEObject Type="Embed" ProgID="Equation.3" ShapeID="_x0000_i1353" DrawAspect="Content" ObjectID="_1273073169" r:id="rId625"/>
        </w:object>
      </w:r>
    </w:p>
    <w:p w:rsidR="00D61092" w:rsidRDefault="00D61092" w:rsidP="004F66DF">
      <w:r>
        <w:rPr>
          <w:rFonts w:hint="eastAsia"/>
        </w:rPr>
        <w:t>となる。右巻きの電子はハイパー荷</w:t>
      </w:r>
      <w:r w:rsidRPr="005F04E8">
        <w:rPr>
          <w:rFonts w:ascii="ＭＳ 明朝" w:hAnsi="ＭＳ 明朝" w:hint="eastAsia"/>
        </w:rPr>
        <w:t>-</w:t>
      </w:r>
      <w:r>
        <w:rPr>
          <w:rFonts w:hint="eastAsia"/>
        </w:rPr>
        <w:t>２をもっている</w:t>
      </w:r>
      <w:r w:rsidR="005F04E8">
        <w:rPr>
          <w:rFonts w:hint="eastAsia"/>
        </w:rPr>
        <w:t>（式</w:t>
      </w:r>
      <w:r w:rsidR="005F04E8">
        <w:rPr>
          <w:rFonts w:hint="eastAsia"/>
        </w:rPr>
        <w:t>5.5</w:t>
      </w:r>
      <w:r w:rsidR="005F04E8">
        <w:rPr>
          <w:rFonts w:hint="eastAsia"/>
        </w:rPr>
        <w:t>で</w:t>
      </w:r>
      <w:r w:rsidR="005F04E8">
        <w:rPr>
          <w:rFonts w:hint="eastAsia"/>
        </w:rPr>
        <w:t>Q=</w:t>
      </w:r>
      <w:r w:rsidR="005F04E8" w:rsidRPr="005F04E8">
        <w:rPr>
          <w:rFonts w:ascii="ＭＳ 明朝" w:hAnsi="ＭＳ 明朝" w:hint="eastAsia"/>
        </w:rPr>
        <w:t>-</w:t>
      </w:r>
      <w:r w:rsidR="005F04E8">
        <w:rPr>
          <w:rFonts w:hint="eastAsia"/>
        </w:rPr>
        <w:t>1</w:t>
      </w:r>
      <w:r w:rsidR="005F04E8">
        <w:rPr>
          <w:rFonts w:hint="eastAsia"/>
        </w:rPr>
        <w:t>、</w:t>
      </w:r>
      <w:r w:rsidR="005F04E8">
        <w:rPr>
          <w:rFonts w:hint="eastAsia"/>
        </w:rPr>
        <w:t>T</w:t>
      </w:r>
      <w:r w:rsidR="005F04E8" w:rsidRPr="005F04E8">
        <w:rPr>
          <w:rFonts w:hint="eastAsia"/>
          <w:szCs w:val="21"/>
          <w:vertAlign w:val="superscript"/>
        </w:rPr>
        <w:t>3</w:t>
      </w:r>
      <w:r w:rsidR="005F04E8">
        <w:rPr>
          <w:rFonts w:hint="eastAsia"/>
        </w:rPr>
        <w:t>=</w:t>
      </w:r>
      <w:r w:rsidR="005F04E8">
        <w:rPr>
          <w:rFonts w:ascii="ＭＳ 明朝" w:hAnsi="ＭＳ 明朝" w:hint="eastAsia"/>
        </w:rPr>
        <w:t>0からも明らか</w:t>
      </w:r>
      <w:r w:rsidR="005F04E8">
        <w:rPr>
          <w:rFonts w:hint="eastAsia"/>
        </w:rPr>
        <w:t>）</w:t>
      </w:r>
      <w:r>
        <w:rPr>
          <w:rFonts w:hint="eastAsia"/>
        </w:rPr>
        <w:t>。左巻き電子とニュートリノはハイパー荷－</w:t>
      </w:r>
      <w:r>
        <w:rPr>
          <w:rFonts w:hint="eastAsia"/>
        </w:rPr>
        <w:t>1</w:t>
      </w:r>
      <w:r>
        <w:rPr>
          <w:rFonts w:hint="eastAsia"/>
        </w:rPr>
        <w:t>でこれはハイパー荷を</w:t>
      </w:r>
      <w:r w:rsidR="004A4984">
        <w:rPr>
          <w:rFonts w:hint="eastAsia"/>
        </w:rPr>
        <w:t>弱い相互作用の</w:t>
      </w:r>
      <w:r w:rsidR="004A4984">
        <w:rPr>
          <w:rFonts w:hint="eastAsia"/>
        </w:rPr>
        <w:t>SU(2)</w:t>
      </w:r>
      <w:r w:rsidR="004A4984" w:rsidRPr="004A4984">
        <w:rPr>
          <w:rFonts w:hint="eastAsia"/>
          <w:szCs w:val="21"/>
          <w:vertAlign w:val="subscript"/>
        </w:rPr>
        <w:t>L</w:t>
      </w:r>
      <w:r w:rsidR="005F04E8">
        <w:rPr>
          <w:rFonts w:hint="eastAsia"/>
        </w:rPr>
        <w:t>対象性に対して不変なものとして導入した</w:t>
      </w:r>
      <w:r w:rsidR="004A4984">
        <w:rPr>
          <w:rFonts w:hint="eastAsia"/>
        </w:rPr>
        <w:t>当然の結論である。</w:t>
      </w:r>
    </w:p>
    <w:p w:rsidR="00D61092" w:rsidRPr="005F04E8" w:rsidRDefault="00D61092" w:rsidP="004F66DF"/>
    <w:p w:rsidR="004F66DF" w:rsidRDefault="004F66DF" w:rsidP="007C76CD">
      <w:pPr>
        <w:numPr>
          <w:ilvl w:val="1"/>
          <w:numId w:val="38"/>
        </w:numPr>
        <w:rPr>
          <w:b/>
          <w:u w:val="single"/>
        </w:rPr>
      </w:pPr>
      <w:r>
        <w:rPr>
          <w:rFonts w:hint="eastAsia"/>
          <w:b/>
          <w:u w:val="single"/>
        </w:rPr>
        <w:t>電弱相互作用</w:t>
      </w:r>
    </w:p>
    <w:p w:rsidR="004F66DF" w:rsidRDefault="000C753F" w:rsidP="004F66DF">
      <w:r>
        <w:rPr>
          <w:rFonts w:hint="eastAsia"/>
        </w:rPr>
        <w:t>電磁相互作用はカレントと電場の相互作用で</w:t>
      </w:r>
    </w:p>
    <w:p w:rsidR="000C753F" w:rsidRDefault="000C753F" w:rsidP="004F66DF">
      <w:r w:rsidRPr="000C753F">
        <w:rPr>
          <w:position w:val="-14"/>
        </w:rPr>
        <w:object w:dxaOrig="1180" w:dyaOrig="420">
          <v:shape id="_x0000_i1354" type="#_x0000_t75" style="width:59.45pt;height:20.55pt" o:ole="">
            <v:imagedata r:id="rId626" o:title=""/>
          </v:shape>
          <o:OLEObject Type="Embed" ProgID="Equation.3" ShapeID="_x0000_i1354" DrawAspect="Content" ObjectID="_1273073170" r:id="rId627"/>
        </w:object>
      </w:r>
      <w:r>
        <w:rPr>
          <w:rFonts w:hint="eastAsia"/>
        </w:rPr>
        <w:t>と記述できた。同様に電弱相互作用は弱い相互</w:t>
      </w:r>
      <w:r w:rsidR="005F04E8">
        <w:rPr>
          <w:rFonts w:hint="eastAsia"/>
        </w:rPr>
        <w:t>作用のカレントと場、ハイパー荷カレントとその場を使って</w:t>
      </w:r>
    </w:p>
    <w:p w:rsidR="000C753F" w:rsidRDefault="000C753F" w:rsidP="004F66DF">
      <w:r w:rsidRPr="000C753F">
        <w:rPr>
          <w:position w:val="-24"/>
        </w:rPr>
        <w:object w:dxaOrig="2780" w:dyaOrig="620">
          <v:shape id="_x0000_i1355" type="#_x0000_t75" style="width:138.3pt;height:32pt" o:ole="">
            <v:imagedata r:id="rId628" o:title=""/>
          </v:shape>
          <o:OLEObject Type="Embed" ProgID="Equation.3" ShapeID="_x0000_i1355" DrawAspect="Content" ObjectID="_1273073171" r:id="rId629"/>
        </w:object>
      </w:r>
      <w:r>
        <w:rPr>
          <w:rFonts w:hint="eastAsia"/>
        </w:rPr>
        <w:t>――――</w:t>
      </w:r>
      <w:r w:rsidR="00411BE0">
        <w:rPr>
          <w:rFonts w:hint="eastAsia"/>
        </w:rPr>
        <w:t>(5.6</w:t>
      </w:r>
      <w:r>
        <w:rPr>
          <w:rFonts w:hint="eastAsia"/>
        </w:rPr>
        <w:t>)</w:t>
      </w:r>
    </w:p>
    <w:p w:rsidR="000C753F" w:rsidRDefault="000C753F" w:rsidP="004F66DF">
      <w:r>
        <w:rPr>
          <w:rFonts w:hint="eastAsia"/>
        </w:rPr>
        <w:t>と記述できると想像できる。ここで</w:t>
      </w:r>
      <w:r>
        <w:rPr>
          <w:rFonts w:hint="eastAsia"/>
        </w:rPr>
        <w:t>g,g</w:t>
      </w:r>
      <w:r>
        <w:t>’</w:t>
      </w:r>
      <w:r>
        <w:rPr>
          <w:rFonts w:hint="eastAsia"/>
        </w:rPr>
        <w:t>は弱い相互作用、ハイパー荷相互作用の結合定数である。実際の荷電ベクトルボソン</w:t>
      </w:r>
      <w:r>
        <w:rPr>
          <w:rFonts w:hint="eastAsia"/>
        </w:rPr>
        <w:t>W</w:t>
      </w:r>
      <w:r w:rsidRPr="000C753F">
        <w:rPr>
          <w:szCs w:val="21"/>
          <w:vertAlign w:val="superscript"/>
        </w:rPr>
        <w:sym w:font="Symbol" w:char="F0B1"/>
      </w:r>
      <w:r>
        <w:rPr>
          <w:rFonts w:hint="eastAsia"/>
        </w:rPr>
        <w:t>は</w:t>
      </w:r>
    </w:p>
    <w:p w:rsidR="000C753F" w:rsidRDefault="000C753F" w:rsidP="004F66DF">
      <w:r w:rsidRPr="000C753F">
        <w:rPr>
          <w:position w:val="-28"/>
        </w:rPr>
        <w:object w:dxaOrig="2320" w:dyaOrig="660">
          <v:shape id="_x0000_i1356" type="#_x0000_t75" style="width:116.55pt;height:34.3pt" o:ole="">
            <v:imagedata r:id="rId630" o:title=""/>
          </v:shape>
          <o:OLEObject Type="Embed" ProgID="Equation.3" ShapeID="_x0000_i1356" DrawAspect="Content" ObjectID="_1273073172" r:id="rId631"/>
        </w:object>
      </w:r>
      <w:r>
        <w:rPr>
          <w:rFonts w:hint="eastAsia"/>
        </w:rPr>
        <w:t>――――</w:t>
      </w:r>
      <w:r w:rsidR="00411BE0">
        <w:rPr>
          <w:rFonts w:hint="eastAsia"/>
        </w:rPr>
        <w:t>(5.7</w:t>
      </w:r>
      <w:r>
        <w:rPr>
          <w:rFonts w:hint="eastAsia"/>
        </w:rPr>
        <w:t>)</w:t>
      </w:r>
    </w:p>
    <w:p w:rsidR="000C753F" w:rsidRDefault="000C753F" w:rsidP="004F66DF">
      <w:r>
        <w:rPr>
          <w:rFonts w:hint="eastAsia"/>
        </w:rPr>
        <w:t>と記述できる。ここで</w:t>
      </w:r>
      <w:r>
        <w:rPr>
          <w:rFonts w:hint="eastAsia"/>
        </w:rPr>
        <w:t>W</w:t>
      </w:r>
      <w:r w:rsidRPr="000C753F">
        <w:rPr>
          <w:rFonts w:hint="eastAsia"/>
          <w:szCs w:val="21"/>
          <w:vertAlign w:val="superscript"/>
        </w:rPr>
        <w:t>3</w:t>
      </w:r>
      <w:r>
        <w:rPr>
          <w:rFonts w:hint="eastAsia"/>
        </w:rPr>
        <w:t>と</w:t>
      </w:r>
      <w:r>
        <w:rPr>
          <w:rFonts w:hint="eastAsia"/>
        </w:rPr>
        <w:t>B</w:t>
      </w:r>
      <w:r>
        <w:rPr>
          <w:rFonts w:hint="eastAsia"/>
        </w:rPr>
        <w:t>は中性のベクトルボソンを表す。観測される電磁相互作用のベクトルボソン（光子）と弱い相互作用のベクトルボソン（</w:t>
      </w:r>
      <w:r>
        <w:rPr>
          <w:rFonts w:hint="eastAsia"/>
        </w:rPr>
        <w:t>Z</w:t>
      </w:r>
      <w:r w:rsidRPr="000C753F">
        <w:rPr>
          <w:rFonts w:hint="eastAsia"/>
          <w:szCs w:val="21"/>
          <w:vertAlign w:val="superscript"/>
        </w:rPr>
        <w:t>0</w:t>
      </w:r>
      <w:r>
        <w:rPr>
          <w:rFonts w:hint="eastAsia"/>
        </w:rPr>
        <w:t>）は</w:t>
      </w:r>
      <w:r>
        <w:rPr>
          <w:rFonts w:hint="eastAsia"/>
        </w:rPr>
        <w:t>W</w:t>
      </w:r>
      <w:r w:rsidRPr="000C753F">
        <w:rPr>
          <w:rFonts w:hint="eastAsia"/>
          <w:szCs w:val="21"/>
          <w:vertAlign w:val="superscript"/>
        </w:rPr>
        <w:t>3</w:t>
      </w:r>
      <w:r>
        <w:rPr>
          <w:rFonts w:hint="eastAsia"/>
        </w:rPr>
        <w:t>と</w:t>
      </w:r>
      <w:r>
        <w:rPr>
          <w:rFonts w:hint="eastAsia"/>
        </w:rPr>
        <w:t>B</w:t>
      </w:r>
      <w:r>
        <w:rPr>
          <w:rFonts w:hint="eastAsia"/>
        </w:rPr>
        <w:t>の混合状態で</w:t>
      </w:r>
    </w:p>
    <w:p w:rsidR="00C3394B" w:rsidRDefault="00C3394B" w:rsidP="004F66DF">
      <w:r w:rsidRPr="00C3394B">
        <w:rPr>
          <w:position w:val="-36"/>
        </w:rPr>
        <w:object w:dxaOrig="2900" w:dyaOrig="840">
          <v:shape id="_x0000_i1357" type="#_x0000_t75" style="width:2in;height:42.3pt" o:ole="">
            <v:imagedata r:id="rId632" o:title=""/>
          </v:shape>
          <o:OLEObject Type="Embed" ProgID="Equation.3" ShapeID="_x0000_i1357" DrawAspect="Content" ObjectID="_1273073173" r:id="rId633"/>
        </w:object>
      </w:r>
      <w:r>
        <w:rPr>
          <w:rFonts w:hint="eastAsia"/>
        </w:rPr>
        <w:t>――――</w:t>
      </w:r>
      <w:r w:rsidR="00411BE0">
        <w:rPr>
          <w:rFonts w:hint="eastAsia"/>
        </w:rPr>
        <w:t>(5.8</w:t>
      </w:r>
      <w:r>
        <w:rPr>
          <w:rFonts w:hint="eastAsia"/>
        </w:rPr>
        <w:t>)</w:t>
      </w:r>
    </w:p>
    <w:p w:rsidR="00C3394B" w:rsidRDefault="000A03C8" w:rsidP="004F66DF">
      <w:r>
        <w:rPr>
          <w:rFonts w:hint="eastAsia"/>
        </w:rPr>
        <w:t>と表せる（詳細はヒッグスメカニズムから、</w:t>
      </w:r>
      <w:r>
        <w:rPr>
          <w:rFonts w:hint="eastAsia"/>
        </w:rPr>
        <w:t>6.2.3</w:t>
      </w:r>
      <w:r>
        <w:rPr>
          <w:rFonts w:hint="eastAsia"/>
        </w:rPr>
        <w:t>章参照</w:t>
      </w:r>
      <w:r w:rsidR="00C3394B">
        <w:rPr>
          <w:rFonts w:hint="eastAsia"/>
        </w:rPr>
        <w:t>）。よって中性カレント相互作用は式</w:t>
      </w:r>
      <w:r>
        <w:rPr>
          <w:rFonts w:hint="eastAsia"/>
        </w:rPr>
        <w:t>(5.8</w:t>
      </w:r>
      <w:r w:rsidR="00C3394B">
        <w:rPr>
          <w:rFonts w:hint="eastAsia"/>
        </w:rPr>
        <w:t>)</w:t>
      </w:r>
      <w:r w:rsidR="00C3394B">
        <w:rPr>
          <w:rFonts w:hint="eastAsia"/>
        </w:rPr>
        <w:t>を式</w:t>
      </w:r>
      <w:r>
        <w:rPr>
          <w:rFonts w:hint="eastAsia"/>
        </w:rPr>
        <w:t>(5.6</w:t>
      </w:r>
      <w:r w:rsidR="00C3394B">
        <w:rPr>
          <w:rFonts w:hint="eastAsia"/>
        </w:rPr>
        <w:t>)</w:t>
      </w:r>
      <w:r w:rsidR="00C3394B">
        <w:rPr>
          <w:rFonts w:hint="eastAsia"/>
        </w:rPr>
        <w:t>に代入して</w:t>
      </w:r>
    </w:p>
    <w:p w:rsidR="00C3394B" w:rsidRDefault="00C3394B" w:rsidP="004F66DF">
      <w:r w:rsidRPr="00C3394B">
        <w:rPr>
          <w:position w:val="-60"/>
        </w:rPr>
        <w:object w:dxaOrig="6960" w:dyaOrig="1320">
          <v:shape id="_x0000_i1358" type="#_x0000_t75" style="width:348.55pt;height:66.3pt" o:ole="">
            <v:imagedata r:id="rId634" o:title=""/>
          </v:shape>
          <o:OLEObject Type="Embed" ProgID="Equation.3" ShapeID="_x0000_i1358" DrawAspect="Content" ObjectID="_1273073174" r:id="rId635"/>
        </w:object>
      </w:r>
      <w:r>
        <w:rPr>
          <w:rFonts w:hint="eastAsia"/>
        </w:rPr>
        <w:t>――――</w:t>
      </w:r>
      <w:r w:rsidR="00411BE0">
        <w:rPr>
          <w:rFonts w:hint="eastAsia"/>
        </w:rPr>
        <w:t>(5.9</w:t>
      </w:r>
      <w:r>
        <w:rPr>
          <w:rFonts w:hint="eastAsia"/>
        </w:rPr>
        <w:t>)</w:t>
      </w:r>
    </w:p>
    <w:p w:rsidR="00C3394B" w:rsidRDefault="00C3394B" w:rsidP="004F66DF">
      <w:r>
        <w:rPr>
          <w:rFonts w:hint="eastAsia"/>
        </w:rPr>
        <w:t>と記述できる。第</w:t>
      </w:r>
      <w:r>
        <w:rPr>
          <w:rFonts w:hint="eastAsia"/>
        </w:rPr>
        <w:t>1</w:t>
      </w:r>
      <w:r>
        <w:rPr>
          <w:rFonts w:hint="eastAsia"/>
        </w:rPr>
        <w:t>項が電磁相互作用、第</w:t>
      </w:r>
      <w:r>
        <w:rPr>
          <w:rFonts w:hint="eastAsia"/>
        </w:rPr>
        <w:t>2</w:t>
      </w:r>
      <w:r>
        <w:rPr>
          <w:rFonts w:hint="eastAsia"/>
        </w:rPr>
        <w:t>項が弱い相互作用を表し、混合角θ</w:t>
      </w:r>
      <w:r w:rsidRPr="00C3394B">
        <w:rPr>
          <w:rFonts w:hint="eastAsia"/>
          <w:szCs w:val="21"/>
          <w:vertAlign w:val="subscript"/>
        </w:rPr>
        <w:t>W</w:t>
      </w:r>
      <w:r>
        <w:rPr>
          <w:rFonts w:hint="eastAsia"/>
        </w:rPr>
        <w:t>はワインバーグ角と呼ばれ、素粒子の標準模型のもっとも重要なパラメータの一つであり、実験的に</w:t>
      </w:r>
      <w:r>
        <w:rPr>
          <w:rFonts w:hint="eastAsia"/>
        </w:rPr>
        <w:t>sin</w:t>
      </w:r>
      <w:r w:rsidRPr="00C3394B">
        <w:rPr>
          <w:rFonts w:hint="eastAsia"/>
          <w:szCs w:val="21"/>
          <w:vertAlign w:val="superscript"/>
        </w:rPr>
        <w:t>2</w:t>
      </w:r>
      <w:r w:rsidRPr="00C3394B">
        <w:rPr>
          <w:rFonts w:ascii="Symbol" w:hAnsi="Symbol"/>
        </w:rPr>
        <w:t></w:t>
      </w:r>
      <w:r w:rsidRPr="00C3394B">
        <w:rPr>
          <w:rFonts w:hint="eastAsia"/>
          <w:szCs w:val="21"/>
          <w:vertAlign w:val="subscript"/>
        </w:rPr>
        <w:t>W</w:t>
      </w:r>
      <w:r>
        <w:rPr>
          <w:rFonts w:hint="eastAsia"/>
        </w:rPr>
        <w:t>=0.2</w:t>
      </w:r>
      <w:r w:rsidR="00836552">
        <w:rPr>
          <w:rFonts w:hint="eastAsia"/>
        </w:rPr>
        <w:t>3</w:t>
      </w:r>
      <w:r w:rsidR="000A03C8">
        <w:rPr>
          <w:rFonts w:hint="eastAsia"/>
        </w:rPr>
        <w:t>と測定されている</w:t>
      </w:r>
      <w:r w:rsidR="00836552">
        <w:rPr>
          <w:rFonts w:hint="eastAsia"/>
        </w:rPr>
        <w:t>。第</w:t>
      </w:r>
      <w:r w:rsidR="00836552">
        <w:rPr>
          <w:rFonts w:hint="eastAsia"/>
        </w:rPr>
        <w:t>1</w:t>
      </w:r>
      <w:r w:rsidR="00836552">
        <w:rPr>
          <w:rFonts w:hint="eastAsia"/>
        </w:rPr>
        <w:t>項が電磁相互作用を記述しているので式</w:t>
      </w:r>
      <w:r w:rsidR="000A03C8">
        <w:rPr>
          <w:rFonts w:hint="eastAsia"/>
        </w:rPr>
        <w:t>(5.5</w:t>
      </w:r>
      <w:r w:rsidR="00836552">
        <w:rPr>
          <w:rFonts w:hint="eastAsia"/>
        </w:rPr>
        <w:t>)</w:t>
      </w:r>
      <w:r w:rsidR="00836552">
        <w:rPr>
          <w:rFonts w:hint="eastAsia"/>
        </w:rPr>
        <w:t>と比較して</w:t>
      </w:r>
    </w:p>
    <w:p w:rsidR="00836552" w:rsidRDefault="00836552" w:rsidP="004F66DF">
      <w:r w:rsidRPr="00836552">
        <w:rPr>
          <w:position w:val="-12"/>
        </w:rPr>
        <w:object w:dxaOrig="2320" w:dyaOrig="360">
          <v:shape id="_x0000_i1359" type="#_x0000_t75" style="width:116.55pt;height:18.3pt" o:ole="">
            <v:imagedata r:id="rId636" o:title=""/>
          </v:shape>
          <o:OLEObject Type="Embed" ProgID="Equation.3" ShapeID="_x0000_i1359" DrawAspect="Content" ObjectID="_1273073175" r:id="rId637"/>
        </w:object>
      </w:r>
      <w:r>
        <w:rPr>
          <w:rFonts w:hint="eastAsia"/>
        </w:rPr>
        <w:t>――――</w:t>
      </w:r>
      <w:r w:rsidR="00411BE0">
        <w:rPr>
          <w:rFonts w:hint="eastAsia"/>
        </w:rPr>
        <w:t>(5.10</w:t>
      </w:r>
      <w:r>
        <w:rPr>
          <w:rFonts w:hint="eastAsia"/>
        </w:rPr>
        <w:t>)</w:t>
      </w:r>
    </w:p>
    <w:p w:rsidR="00836552" w:rsidRDefault="00836552" w:rsidP="004F66DF">
      <w:r>
        <w:rPr>
          <w:rFonts w:hint="eastAsia"/>
        </w:rPr>
        <w:t>が成り立つ。よってワインバーグ角θ</w:t>
      </w:r>
      <w:r w:rsidRPr="00C3394B">
        <w:rPr>
          <w:rFonts w:hint="eastAsia"/>
          <w:szCs w:val="21"/>
          <w:vertAlign w:val="subscript"/>
        </w:rPr>
        <w:t>W</w:t>
      </w:r>
      <w:r>
        <w:rPr>
          <w:rFonts w:hint="eastAsia"/>
        </w:rPr>
        <w:t>は弱い相互作用とハイパー荷相互作用の結合定数の比によって決まっている。第</w:t>
      </w:r>
      <w:r>
        <w:rPr>
          <w:rFonts w:hint="eastAsia"/>
        </w:rPr>
        <w:t>2</w:t>
      </w:r>
      <w:r>
        <w:rPr>
          <w:rFonts w:hint="eastAsia"/>
        </w:rPr>
        <w:t>項は弱い相互作用の中性カレントで</w:t>
      </w:r>
    </w:p>
    <w:p w:rsidR="00836552" w:rsidRDefault="00167D58" w:rsidP="004F66DF">
      <w:r w:rsidRPr="00167D58">
        <w:rPr>
          <w:position w:val="-84"/>
        </w:rPr>
        <w:object w:dxaOrig="4459" w:dyaOrig="1840">
          <v:shape id="_x0000_i1360" type="#_x0000_t75" style="width:222.85pt;height:91.45pt" o:ole="">
            <v:imagedata r:id="rId638" o:title=""/>
          </v:shape>
          <o:OLEObject Type="Embed" ProgID="Equation.3" ShapeID="_x0000_i1360" DrawAspect="Content" ObjectID="_1273073176" r:id="rId639"/>
        </w:object>
      </w:r>
      <w:r w:rsidR="00836552">
        <w:rPr>
          <w:rFonts w:hint="eastAsia"/>
        </w:rPr>
        <w:t>――――</w:t>
      </w:r>
      <w:r w:rsidR="00411BE0">
        <w:rPr>
          <w:rFonts w:hint="eastAsia"/>
        </w:rPr>
        <w:t>(5.11</w:t>
      </w:r>
      <w:r w:rsidR="00836552">
        <w:rPr>
          <w:rFonts w:hint="eastAsia"/>
        </w:rPr>
        <w:t>)</w:t>
      </w:r>
    </w:p>
    <w:p w:rsidR="00836552" w:rsidRDefault="00836552" w:rsidP="004F66DF">
      <w:r>
        <w:rPr>
          <w:rFonts w:hint="eastAsia"/>
        </w:rPr>
        <w:t>よって、弱い相互作用の中性カレントは</w:t>
      </w:r>
      <w:r w:rsidR="002E1220" w:rsidRPr="002E1220">
        <w:rPr>
          <w:position w:val="-14"/>
        </w:rPr>
        <w:object w:dxaOrig="1820" w:dyaOrig="420">
          <v:shape id="_x0000_i1361" type="#_x0000_t75" style="width:90.3pt;height:20.55pt" o:ole="">
            <v:imagedata r:id="rId640" o:title=""/>
          </v:shape>
          <o:OLEObject Type="Embed" ProgID="Equation.3" ShapeID="_x0000_i1361" DrawAspect="Content" ObjectID="_1273073177" r:id="rId641"/>
        </w:object>
      </w:r>
      <w:r w:rsidR="00223A93">
        <w:rPr>
          <w:rFonts w:hint="eastAsia"/>
        </w:rPr>
        <w:t>の形をしており、左巻き粒子との反応だけではなくて、右</w:t>
      </w:r>
      <w:r w:rsidR="002E1220">
        <w:rPr>
          <w:rFonts w:hint="eastAsia"/>
        </w:rPr>
        <w:t>巻き粒子と反応していたことも理解できる。</w:t>
      </w:r>
    </w:p>
    <w:p w:rsidR="002E1220" w:rsidRDefault="002E1220" w:rsidP="004F66DF">
      <w:r>
        <w:rPr>
          <w:rFonts w:hint="eastAsia"/>
        </w:rPr>
        <w:t>最後に荷電カレントと中性カレントの反応の強さを調べる（</w:t>
      </w:r>
      <w:r>
        <w:rPr>
          <w:rFonts w:hint="eastAsia"/>
        </w:rPr>
        <w:t>4.6</w:t>
      </w:r>
      <w:r>
        <w:rPr>
          <w:rFonts w:hint="eastAsia"/>
        </w:rPr>
        <w:t>章で導入したパラメータ</w:t>
      </w:r>
      <w:r w:rsidRPr="002E1220">
        <w:rPr>
          <w:rFonts w:ascii="Symbol" w:hAnsi="Symbol"/>
        </w:rPr>
        <w:t></w:t>
      </w:r>
      <w:r>
        <w:rPr>
          <w:rFonts w:hint="eastAsia"/>
        </w:rPr>
        <w:t>）。不変振幅は</w:t>
      </w:r>
    </w:p>
    <w:p w:rsidR="002E1220" w:rsidRDefault="002E1220" w:rsidP="004F66DF">
      <w:r w:rsidRPr="002E1220">
        <w:rPr>
          <w:position w:val="-74"/>
        </w:rPr>
        <w:object w:dxaOrig="4040" w:dyaOrig="1600">
          <v:shape id="_x0000_i1362" type="#_x0000_t75" style="width:202.3pt;height:80pt" o:ole="">
            <v:imagedata r:id="rId642" o:title=""/>
          </v:shape>
          <o:OLEObject Type="Embed" ProgID="Equation.3" ShapeID="_x0000_i1362" DrawAspect="Content" ObjectID="_1273073178" r:id="rId643"/>
        </w:object>
      </w:r>
      <w:r w:rsidR="00411BE0">
        <w:rPr>
          <w:rFonts w:hint="eastAsia"/>
        </w:rPr>
        <w:t>――――</w:t>
      </w:r>
      <w:r w:rsidR="00411BE0">
        <w:rPr>
          <w:rFonts w:hint="eastAsia"/>
        </w:rPr>
        <w:t>(5.12)</w:t>
      </w:r>
    </w:p>
    <w:p w:rsidR="002E1220" w:rsidRDefault="002E1220" w:rsidP="004F66DF">
      <w:r>
        <w:rPr>
          <w:rFonts w:hint="eastAsia"/>
        </w:rPr>
        <w:t>となる。両者を比較すると</w:t>
      </w:r>
    </w:p>
    <w:p w:rsidR="007C76CD" w:rsidRDefault="005C76D3" w:rsidP="004F66DF">
      <w:r w:rsidRPr="002E1220">
        <w:rPr>
          <w:position w:val="-32"/>
        </w:rPr>
        <w:object w:dxaOrig="4480" w:dyaOrig="760">
          <v:shape id="_x0000_i1363" type="#_x0000_t75" style="width:224pt;height:37.7pt" o:ole="">
            <v:imagedata r:id="rId644" o:title=""/>
          </v:shape>
          <o:OLEObject Type="Embed" ProgID="Equation.3" ShapeID="_x0000_i1363" DrawAspect="Content" ObjectID="_1273073179" r:id="rId645"/>
        </w:object>
      </w:r>
      <w:r w:rsidR="007C76CD">
        <w:rPr>
          <w:rFonts w:hint="eastAsia"/>
        </w:rPr>
        <w:t xml:space="preserve">　――――</w:t>
      </w:r>
      <w:r w:rsidR="00411BE0">
        <w:rPr>
          <w:rFonts w:hint="eastAsia"/>
        </w:rPr>
        <w:t>(5.13</w:t>
      </w:r>
      <w:r w:rsidR="007C76CD">
        <w:rPr>
          <w:rFonts w:hint="eastAsia"/>
        </w:rPr>
        <w:t>)</w:t>
      </w:r>
    </w:p>
    <w:p w:rsidR="002E1220" w:rsidRDefault="002E1220" w:rsidP="004F66DF">
      <w:r>
        <w:rPr>
          <w:rFonts w:hint="eastAsia"/>
        </w:rPr>
        <w:t>で確かに</w:t>
      </w:r>
      <w:r w:rsidRPr="005C76D3">
        <w:rPr>
          <w:rFonts w:ascii="Symbol" w:hAnsi="Symbol"/>
        </w:rPr>
        <w:t></w:t>
      </w:r>
      <w:r>
        <w:rPr>
          <w:rFonts w:hint="eastAsia"/>
        </w:rPr>
        <w:t>=1</w:t>
      </w:r>
      <w:r>
        <w:rPr>
          <w:rFonts w:hint="eastAsia"/>
        </w:rPr>
        <w:t>が成り立っている。</w:t>
      </w:r>
      <w:r w:rsidR="005C76D3">
        <w:rPr>
          <w:rFonts w:hint="eastAsia"/>
        </w:rPr>
        <w:t>標準模型、ヒッグス機構では</w:t>
      </w:r>
      <w:r w:rsidR="005C76D3" w:rsidRPr="005C76D3">
        <w:rPr>
          <w:rFonts w:ascii="Symbol" w:hAnsi="Symbol"/>
        </w:rPr>
        <w:t></w:t>
      </w:r>
      <w:r w:rsidR="005C76D3">
        <w:rPr>
          <w:rFonts w:hint="eastAsia"/>
        </w:rPr>
        <w:t>=1</w:t>
      </w:r>
      <w:r w:rsidR="005C76D3">
        <w:rPr>
          <w:rFonts w:hint="eastAsia"/>
        </w:rPr>
        <w:t>を予言する。</w:t>
      </w:r>
    </w:p>
    <w:p w:rsidR="005C76D3" w:rsidRDefault="005C76D3" w:rsidP="004F66DF">
      <w:r>
        <w:rPr>
          <w:rFonts w:hint="eastAsia"/>
        </w:rPr>
        <w:t>最後に弱い相互作用の中性カレントの構造は式</w:t>
      </w:r>
      <w:r>
        <w:rPr>
          <w:rFonts w:hint="eastAsia"/>
        </w:rPr>
        <w:t>(4.13)</w:t>
      </w:r>
      <w:r>
        <w:rPr>
          <w:rFonts w:hint="eastAsia"/>
        </w:rPr>
        <w:t>で</w:t>
      </w:r>
    </w:p>
    <w:p w:rsidR="005C76D3" w:rsidRDefault="005C76D3" w:rsidP="004F66DF">
      <w:pPr>
        <w:rPr>
          <w:lang w:val="it-IT"/>
        </w:rPr>
      </w:pPr>
      <w:r w:rsidRPr="005C76D3">
        <w:rPr>
          <w:position w:val="-24"/>
          <w:lang w:val="it-IT"/>
        </w:rPr>
        <w:object w:dxaOrig="2500" w:dyaOrig="660">
          <v:shape id="_x0000_i1364" type="#_x0000_t75" style="width:125.7pt;height:34.3pt" o:ole="">
            <v:imagedata r:id="rId646" o:title=""/>
          </v:shape>
          <o:OLEObject Type="Embed" ProgID="Equation.3" ShapeID="_x0000_i1364" DrawAspect="Content" ObjectID="_1273073180" r:id="rId647"/>
        </w:object>
      </w:r>
    </w:p>
    <w:p w:rsidR="005C76D3" w:rsidRDefault="005C76D3" w:rsidP="004F66DF">
      <w:pPr>
        <w:rPr>
          <w:lang w:val="it-IT"/>
        </w:rPr>
      </w:pPr>
      <w:r>
        <w:rPr>
          <w:rFonts w:hint="eastAsia"/>
          <w:lang w:val="it-IT"/>
        </w:rPr>
        <w:lastRenderedPageBreak/>
        <w:t>と定義した。式</w:t>
      </w:r>
      <w:r w:rsidR="00411BE0">
        <w:rPr>
          <w:rFonts w:hint="eastAsia"/>
          <w:lang w:val="it-IT"/>
        </w:rPr>
        <w:t>(5.11</w:t>
      </w:r>
      <w:r>
        <w:rPr>
          <w:rFonts w:hint="eastAsia"/>
          <w:lang w:val="it-IT"/>
        </w:rPr>
        <w:t>)</w:t>
      </w:r>
      <w:r>
        <w:rPr>
          <w:rFonts w:hint="eastAsia"/>
          <w:lang w:val="it-IT"/>
        </w:rPr>
        <w:t>を更に式変形すると</w:t>
      </w:r>
    </w:p>
    <w:p w:rsidR="007C76CD" w:rsidRDefault="00CE3AB9" w:rsidP="004F66DF">
      <w:r w:rsidRPr="005C76D3">
        <w:rPr>
          <w:position w:val="-30"/>
        </w:rPr>
        <w:object w:dxaOrig="7660" w:dyaOrig="680">
          <v:shape id="_x0000_i1365" type="#_x0000_t75" style="width:382.85pt;height:34.3pt" o:ole="">
            <v:imagedata r:id="rId648" o:title=""/>
          </v:shape>
          <o:OLEObject Type="Embed" ProgID="Equation.3" ShapeID="_x0000_i1365" DrawAspect="Content" ObjectID="_1273073181" r:id="rId649"/>
        </w:object>
      </w:r>
      <w:r w:rsidR="007C76CD">
        <w:rPr>
          <w:rFonts w:hint="eastAsia"/>
        </w:rPr>
        <w:t>―</w:t>
      </w:r>
      <w:r w:rsidR="007C76CD">
        <w:rPr>
          <w:rFonts w:hint="eastAsia"/>
        </w:rPr>
        <w:t>(5.11)</w:t>
      </w:r>
    </w:p>
    <w:p w:rsidR="005C76D3" w:rsidRDefault="005C76D3" w:rsidP="004F66DF">
      <w:r>
        <w:rPr>
          <w:rFonts w:hint="eastAsia"/>
        </w:rPr>
        <w:t>なので</w:t>
      </w:r>
    </w:p>
    <w:p w:rsidR="007C76CD" w:rsidRDefault="005C76D3" w:rsidP="004F66DF">
      <w:r w:rsidRPr="005C76D3">
        <w:rPr>
          <w:position w:val="-32"/>
        </w:rPr>
        <w:object w:dxaOrig="2060" w:dyaOrig="760">
          <v:shape id="_x0000_i1366" type="#_x0000_t75" style="width:104pt;height:37.7pt" o:ole="">
            <v:imagedata r:id="rId650" o:title=""/>
          </v:shape>
          <o:OLEObject Type="Embed" ProgID="Equation.3" ShapeID="_x0000_i1366" DrawAspect="Content" ObjectID="_1273073182" r:id="rId651"/>
        </w:object>
      </w:r>
      <w:r w:rsidR="007C76CD">
        <w:rPr>
          <w:rFonts w:hint="eastAsia"/>
        </w:rPr>
        <w:t xml:space="preserve">　――――</w:t>
      </w:r>
      <w:r w:rsidR="00411BE0">
        <w:rPr>
          <w:rFonts w:hint="eastAsia"/>
        </w:rPr>
        <w:t>(5.14</w:t>
      </w:r>
      <w:r w:rsidR="007C76CD">
        <w:rPr>
          <w:rFonts w:hint="eastAsia"/>
        </w:rPr>
        <w:t>)</w:t>
      </w:r>
    </w:p>
    <w:p w:rsidR="005C76D3" w:rsidRDefault="005C76D3" w:rsidP="004F66DF">
      <w:pPr>
        <w:rPr>
          <w:lang w:val="it-IT"/>
        </w:rPr>
      </w:pPr>
      <w:r>
        <w:rPr>
          <w:rFonts w:hint="eastAsia"/>
        </w:rPr>
        <w:t>の関係が成り立ち、</w:t>
      </w:r>
      <w:r>
        <w:rPr>
          <w:rFonts w:hint="eastAsia"/>
        </w:rPr>
        <w:t>4.6</w:t>
      </w:r>
      <w:r>
        <w:rPr>
          <w:rFonts w:hint="eastAsia"/>
        </w:rPr>
        <w:t>章のテーブルで与えた</w:t>
      </w:r>
      <w:r>
        <w:rPr>
          <w:rFonts w:hint="eastAsia"/>
          <w:lang w:val="it-IT"/>
        </w:rPr>
        <w:t>c</w:t>
      </w:r>
      <w:r w:rsidRPr="007E35DD">
        <w:rPr>
          <w:rFonts w:hint="eastAsia"/>
          <w:szCs w:val="21"/>
          <w:vertAlign w:val="subscript"/>
          <w:lang w:val="it-IT"/>
        </w:rPr>
        <w:t>V</w:t>
      </w:r>
      <w:r>
        <w:rPr>
          <w:rFonts w:hint="eastAsia"/>
          <w:lang w:val="it-IT"/>
        </w:rPr>
        <w:t>,c</w:t>
      </w:r>
      <w:r>
        <w:rPr>
          <w:rFonts w:hint="eastAsia"/>
          <w:szCs w:val="21"/>
          <w:vertAlign w:val="subscript"/>
          <w:lang w:val="it-IT"/>
        </w:rPr>
        <w:t>A</w:t>
      </w:r>
      <w:r>
        <w:rPr>
          <w:rFonts w:hint="eastAsia"/>
          <w:lang w:val="it-IT"/>
        </w:rPr>
        <w:t>の値が導かれる</w:t>
      </w:r>
      <w:r w:rsidR="004B1973">
        <w:rPr>
          <w:rFonts w:hint="eastAsia"/>
          <w:lang w:val="it-IT"/>
        </w:rPr>
        <w:t>。</w:t>
      </w:r>
    </w:p>
    <w:p w:rsidR="0046409B" w:rsidRDefault="0046409B" w:rsidP="004F66DF">
      <w:r>
        <w:rPr>
          <w:rFonts w:hint="eastAsia"/>
          <w:lang w:val="it-IT"/>
        </w:rPr>
        <w:t>[HW]</w:t>
      </w:r>
      <w:r>
        <w:rPr>
          <w:rFonts w:hint="eastAsia"/>
          <w:lang w:val="it-IT"/>
        </w:rPr>
        <w:t>例題</w:t>
      </w:r>
      <w:r w:rsidR="00E61990" w:rsidRPr="00E61990">
        <w:rPr>
          <w:rFonts w:hint="eastAsia"/>
          <w:i/>
          <w:lang w:val="it-IT"/>
        </w:rPr>
        <w:t>Z</w:t>
      </w:r>
      <w:r w:rsidR="00E61990" w:rsidRPr="00E61990">
        <w:rPr>
          <w:rFonts w:hint="eastAsia"/>
          <w:i/>
          <w:szCs w:val="21"/>
          <w:vertAlign w:val="superscript"/>
          <w:lang w:val="it-IT"/>
        </w:rPr>
        <w:t>0</w:t>
      </w:r>
      <w:r w:rsidR="00E61990" w:rsidRPr="00E61990">
        <w:rPr>
          <w:rFonts w:hint="eastAsia"/>
          <w:i/>
          <w:lang w:val="it-IT"/>
        </w:rPr>
        <w:sym w:font="Symbol" w:char="F0AE"/>
      </w:r>
      <w:r w:rsidR="00267410" w:rsidRPr="00E61990">
        <w:rPr>
          <w:i/>
          <w:lang w:val="it-IT"/>
        </w:rPr>
        <w:ruby>
          <w:rubyPr>
            <w:rubyAlign w:val="distributeSpace"/>
            <w:hps w:val="10"/>
            <w:hpsRaise w:val="18"/>
            <w:hpsBaseText w:val="21"/>
            <w:lid w:val="ja-JP"/>
          </w:rubyPr>
          <w:rt>
            <w:r w:rsidR="00E61990" w:rsidRPr="00E61990">
              <w:rPr>
                <w:i/>
                <w:sz w:val="10"/>
                <w:lang w:val="it-IT"/>
              </w:rPr>
              <w:t>―</w:t>
            </w:r>
          </w:rt>
          <w:rubyBase>
            <w:r w:rsidR="00E61990" w:rsidRPr="00E61990">
              <w:rPr>
                <w:i/>
                <w:lang w:val="it-IT"/>
              </w:rPr>
              <w:t>f</w:t>
            </w:r>
          </w:rubyBase>
        </w:ruby>
      </w:r>
      <w:r w:rsidR="00E61990" w:rsidRPr="00E61990">
        <w:rPr>
          <w:rFonts w:hint="eastAsia"/>
          <w:i/>
          <w:lang w:val="it-IT"/>
        </w:rPr>
        <w:t>f</w:t>
      </w:r>
      <w:r w:rsidR="00E61990">
        <w:rPr>
          <w:rFonts w:hint="eastAsia"/>
          <w:lang w:val="it-IT"/>
        </w:rPr>
        <w:t>崩壊（</w:t>
      </w:r>
      <w:r w:rsidR="00E61990" w:rsidRPr="00E61990">
        <w:rPr>
          <w:rFonts w:hint="eastAsia"/>
          <w:i/>
          <w:lang w:val="it-IT"/>
        </w:rPr>
        <w:t>f</w:t>
      </w:r>
      <w:r w:rsidR="00E61990">
        <w:rPr>
          <w:rFonts w:hint="eastAsia"/>
          <w:lang w:val="it-IT"/>
        </w:rPr>
        <w:t>はフェルミオン）の崩壊率を考える。カレントの構造が</w:t>
      </w:r>
      <w:r w:rsidR="00E61990" w:rsidRPr="00E61990">
        <w:rPr>
          <w:position w:val="-14"/>
        </w:rPr>
        <w:object w:dxaOrig="1719" w:dyaOrig="400">
          <v:shape id="_x0000_i1367" type="#_x0000_t75" style="width:85.7pt;height:19.45pt" o:ole="">
            <v:imagedata r:id="rId652" o:title=""/>
          </v:shape>
          <o:OLEObject Type="Embed" ProgID="Equation.3" ShapeID="_x0000_i1367" DrawAspect="Content" ObjectID="_1273073183" r:id="rId653"/>
        </w:object>
      </w:r>
      <w:r w:rsidR="00E61990">
        <w:rPr>
          <w:rFonts w:hint="eastAsia"/>
        </w:rPr>
        <w:t>の時、崩壊幅は</w:t>
      </w:r>
      <w:r w:rsidR="00E61990" w:rsidRPr="00E61990">
        <w:rPr>
          <w:position w:val="-12"/>
        </w:rPr>
        <w:object w:dxaOrig="2560" w:dyaOrig="400">
          <v:shape id="_x0000_i1368" type="#_x0000_t75" style="width:128pt;height:19.45pt" o:ole="">
            <v:imagedata r:id="rId654" o:title=""/>
          </v:shape>
          <o:OLEObject Type="Embed" ProgID="Equation.3" ShapeID="_x0000_i1368" DrawAspect="Content" ObjectID="_1273073184" r:id="rId655"/>
        </w:object>
      </w:r>
      <w:r w:rsidR="00E61990">
        <w:rPr>
          <w:rFonts w:hint="eastAsia"/>
        </w:rPr>
        <w:t>に比例する。</w:t>
      </w:r>
      <w:r w:rsidR="00E61990" w:rsidRPr="00E61990">
        <w:rPr>
          <w:position w:val="-10"/>
        </w:rPr>
        <w:object w:dxaOrig="1280" w:dyaOrig="360">
          <v:shape id="_x0000_i1369" type="#_x0000_t75" style="width:64pt;height:18.3pt" o:ole="">
            <v:imagedata r:id="rId656" o:title=""/>
          </v:shape>
          <o:OLEObject Type="Embed" ProgID="Equation.3" ShapeID="_x0000_i1369" DrawAspect="Content" ObjectID="_1273073185" r:id="rId657"/>
        </w:object>
      </w:r>
      <w:r w:rsidR="00E61990">
        <w:rPr>
          <w:rFonts w:hint="eastAsia"/>
        </w:rPr>
        <w:t>を計算したい。</w:t>
      </w:r>
    </w:p>
    <w:p w:rsidR="005E7434" w:rsidRPr="005E7434" w:rsidRDefault="005E7434" w:rsidP="004F66DF">
      <w:pPr>
        <w:rPr>
          <w:color w:val="FF0000"/>
        </w:rPr>
      </w:pPr>
      <w:r w:rsidRPr="005E7434">
        <w:rPr>
          <w:rFonts w:hint="eastAsia"/>
          <w:color w:val="FF0000"/>
        </w:rPr>
        <w:t>ee,</w:t>
      </w:r>
      <w:r w:rsidRPr="005E7434">
        <w:rPr>
          <w:rFonts w:ascii="Symbol" w:hAnsi="Symbol"/>
          <w:color w:val="FF0000"/>
        </w:rPr>
        <w:t></w:t>
      </w:r>
      <w:r w:rsidRPr="005E7434">
        <w:rPr>
          <w:rFonts w:ascii="Symbol" w:hAnsi="Symbol"/>
          <w:color w:val="FF0000"/>
        </w:rPr>
        <w:t></w:t>
      </w:r>
      <w:r w:rsidRPr="005E7434">
        <w:rPr>
          <w:rFonts w:ascii="Symbol" w:hAnsi="Symbol"/>
          <w:color w:val="FF0000"/>
        </w:rPr>
        <w:t></w:t>
      </w:r>
      <w:r w:rsidRPr="005E7434">
        <w:rPr>
          <w:rFonts w:ascii="Symbol" w:hAnsi="Symbol"/>
          <w:color w:val="FF0000"/>
        </w:rPr>
        <w:t></w:t>
      </w:r>
      <w:r w:rsidRPr="005E7434">
        <w:rPr>
          <w:rFonts w:ascii="Symbol" w:hAnsi="Symbol"/>
          <w:color w:val="FF0000"/>
        </w:rPr>
        <w:t></w:t>
      </w:r>
      <w:r w:rsidRPr="005E7434">
        <w:rPr>
          <w:rFonts w:hint="eastAsia"/>
          <w:color w:val="FF0000"/>
        </w:rPr>
        <w:t>; c</w:t>
      </w:r>
      <w:r w:rsidRPr="005E7434">
        <w:rPr>
          <w:rFonts w:hint="eastAsia"/>
          <w:color w:val="FF0000"/>
          <w:szCs w:val="21"/>
          <w:vertAlign w:val="subscript"/>
        </w:rPr>
        <w:t>V</w:t>
      </w:r>
      <w:r w:rsidRPr="005E7434">
        <w:rPr>
          <w:rFonts w:hint="eastAsia"/>
          <w:color w:val="FF0000"/>
          <w:szCs w:val="21"/>
          <w:vertAlign w:val="superscript"/>
        </w:rPr>
        <w:t>2</w:t>
      </w:r>
      <w:r w:rsidRPr="005E7434">
        <w:rPr>
          <w:rFonts w:hint="eastAsia"/>
          <w:color w:val="FF0000"/>
        </w:rPr>
        <w:t>+c</w:t>
      </w:r>
      <w:r w:rsidRPr="005E7434">
        <w:rPr>
          <w:rFonts w:hint="eastAsia"/>
          <w:color w:val="FF0000"/>
          <w:szCs w:val="21"/>
          <w:vertAlign w:val="subscript"/>
        </w:rPr>
        <w:t>A</w:t>
      </w:r>
      <w:r w:rsidRPr="005E7434">
        <w:rPr>
          <w:rFonts w:hint="eastAsia"/>
          <w:color w:val="FF0000"/>
          <w:szCs w:val="21"/>
          <w:vertAlign w:val="superscript"/>
        </w:rPr>
        <w:t>2</w:t>
      </w:r>
      <w:r w:rsidRPr="005E7434">
        <w:rPr>
          <w:rFonts w:hint="eastAsia"/>
          <w:color w:val="FF0000"/>
        </w:rPr>
        <w:t>=</w:t>
      </w:r>
      <w:r w:rsidR="004B1973">
        <w:rPr>
          <w:rFonts w:hint="eastAsia"/>
          <w:color w:val="FF0000"/>
        </w:rPr>
        <w:t>0.251</w:t>
      </w:r>
    </w:p>
    <w:p w:rsidR="005E7434" w:rsidRPr="005E7434" w:rsidRDefault="005E7434" w:rsidP="004F66DF">
      <w:pPr>
        <w:rPr>
          <w:color w:val="FF0000"/>
        </w:rPr>
      </w:pPr>
      <w:r w:rsidRPr="005E7434">
        <w:rPr>
          <w:rFonts w:ascii="Symbol" w:hAnsi="Symbol"/>
          <w:color w:val="FF0000"/>
        </w:rPr>
        <w:t></w:t>
      </w:r>
      <w:r w:rsidRPr="005E7434">
        <w:rPr>
          <w:rFonts w:ascii="Symbol" w:hAnsi="Symbol"/>
          <w:color w:val="FF0000"/>
        </w:rPr>
        <w:t></w:t>
      </w:r>
      <w:r w:rsidRPr="005E7434">
        <w:rPr>
          <w:rFonts w:hint="eastAsia"/>
          <w:color w:val="FF0000"/>
        </w:rPr>
        <w:t>; c</w:t>
      </w:r>
      <w:r w:rsidRPr="005E7434">
        <w:rPr>
          <w:rFonts w:hint="eastAsia"/>
          <w:color w:val="FF0000"/>
          <w:szCs w:val="21"/>
          <w:vertAlign w:val="subscript"/>
        </w:rPr>
        <w:t>V</w:t>
      </w:r>
      <w:r w:rsidRPr="005E7434">
        <w:rPr>
          <w:rFonts w:hint="eastAsia"/>
          <w:color w:val="FF0000"/>
          <w:szCs w:val="21"/>
          <w:vertAlign w:val="superscript"/>
        </w:rPr>
        <w:t>2</w:t>
      </w:r>
      <w:r w:rsidRPr="005E7434">
        <w:rPr>
          <w:rFonts w:hint="eastAsia"/>
          <w:color w:val="FF0000"/>
        </w:rPr>
        <w:t>+c</w:t>
      </w:r>
      <w:r w:rsidRPr="005E7434">
        <w:rPr>
          <w:rFonts w:hint="eastAsia"/>
          <w:color w:val="FF0000"/>
          <w:szCs w:val="21"/>
          <w:vertAlign w:val="subscript"/>
        </w:rPr>
        <w:t>A</w:t>
      </w:r>
      <w:r w:rsidRPr="005E7434">
        <w:rPr>
          <w:rFonts w:hint="eastAsia"/>
          <w:color w:val="FF0000"/>
          <w:szCs w:val="21"/>
          <w:vertAlign w:val="superscript"/>
        </w:rPr>
        <w:t>2</w:t>
      </w:r>
      <w:r w:rsidRPr="005E7434">
        <w:rPr>
          <w:rFonts w:hint="eastAsia"/>
          <w:color w:val="FF0000"/>
        </w:rPr>
        <w:t>=</w:t>
      </w:r>
      <w:r w:rsidR="004B1973">
        <w:rPr>
          <w:rFonts w:hint="eastAsia"/>
          <w:color w:val="FF0000"/>
        </w:rPr>
        <w:t>0.5</w:t>
      </w:r>
    </w:p>
    <w:p w:rsidR="005E7434" w:rsidRPr="005E7434" w:rsidRDefault="005E7434" w:rsidP="005E7434">
      <w:pPr>
        <w:rPr>
          <w:color w:val="FF0000"/>
        </w:rPr>
      </w:pPr>
      <w:r w:rsidRPr="005E7434">
        <w:rPr>
          <w:rFonts w:hint="eastAsia"/>
          <w:color w:val="FF0000"/>
        </w:rPr>
        <w:t>uu, cc; c</w:t>
      </w:r>
      <w:r w:rsidRPr="005E7434">
        <w:rPr>
          <w:rFonts w:hint="eastAsia"/>
          <w:color w:val="FF0000"/>
          <w:szCs w:val="21"/>
          <w:vertAlign w:val="subscript"/>
        </w:rPr>
        <w:t>V</w:t>
      </w:r>
      <w:r w:rsidRPr="005E7434">
        <w:rPr>
          <w:rFonts w:hint="eastAsia"/>
          <w:color w:val="FF0000"/>
          <w:szCs w:val="21"/>
          <w:vertAlign w:val="superscript"/>
        </w:rPr>
        <w:t>2</w:t>
      </w:r>
      <w:r w:rsidRPr="005E7434">
        <w:rPr>
          <w:rFonts w:hint="eastAsia"/>
          <w:color w:val="FF0000"/>
        </w:rPr>
        <w:t>+c</w:t>
      </w:r>
      <w:r w:rsidRPr="005E7434">
        <w:rPr>
          <w:rFonts w:hint="eastAsia"/>
          <w:color w:val="FF0000"/>
          <w:szCs w:val="21"/>
          <w:vertAlign w:val="subscript"/>
        </w:rPr>
        <w:t>A</w:t>
      </w:r>
      <w:r w:rsidRPr="005E7434">
        <w:rPr>
          <w:rFonts w:hint="eastAsia"/>
          <w:color w:val="FF0000"/>
          <w:szCs w:val="21"/>
          <w:vertAlign w:val="superscript"/>
        </w:rPr>
        <w:t>2</w:t>
      </w:r>
      <w:r w:rsidRPr="005E7434">
        <w:rPr>
          <w:rFonts w:hint="eastAsia"/>
          <w:color w:val="FF0000"/>
        </w:rPr>
        <w:t>=</w:t>
      </w:r>
      <w:r w:rsidR="004B1973">
        <w:rPr>
          <w:rFonts w:hint="eastAsia"/>
          <w:color w:val="FF0000"/>
        </w:rPr>
        <w:t>0.285*3=0.855</w:t>
      </w:r>
    </w:p>
    <w:p w:rsidR="005E7434" w:rsidRPr="005E7434" w:rsidRDefault="005E7434" w:rsidP="004F66DF">
      <w:pPr>
        <w:rPr>
          <w:color w:val="FF0000"/>
        </w:rPr>
      </w:pPr>
      <w:r w:rsidRPr="005E7434">
        <w:rPr>
          <w:rFonts w:hint="eastAsia"/>
          <w:color w:val="FF0000"/>
        </w:rPr>
        <w:t>dd,ss,tt; c</w:t>
      </w:r>
      <w:r w:rsidRPr="005E7434">
        <w:rPr>
          <w:rFonts w:hint="eastAsia"/>
          <w:color w:val="FF0000"/>
          <w:szCs w:val="21"/>
          <w:vertAlign w:val="subscript"/>
        </w:rPr>
        <w:t>V</w:t>
      </w:r>
      <w:r w:rsidRPr="005E7434">
        <w:rPr>
          <w:rFonts w:hint="eastAsia"/>
          <w:color w:val="FF0000"/>
          <w:szCs w:val="21"/>
          <w:vertAlign w:val="superscript"/>
        </w:rPr>
        <w:t>2</w:t>
      </w:r>
      <w:r w:rsidRPr="005E7434">
        <w:rPr>
          <w:rFonts w:hint="eastAsia"/>
          <w:color w:val="FF0000"/>
        </w:rPr>
        <w:t>+c</w:t>
      </w:r>
      <w:r w:rsidRPr="005E7434">
        <w:rPr>
          <w:rFonts w:hint="eastAsia"/>
          <w:color w:val="FF0000"/>
          <w:szCs w:val="21"/>
          <w:vertAlign w:val="subscript"/>
        </w:rPr>
        <w:t>A</w:t>
      </w:r>
      <w:r w:rsidRPr="005E7434">
        <w:rPr>
          <w:rFonts w:hint="eastAsia"/>
          <w:color w:val="FF0000"/>
          <w:szCs w:val="21"/>
          <w:vertAlign w:val="superscript"/>
        </w:rPr>
        <w:t>2</w:t>
      </w:r>
      <w:r w:rsidRPr="005E7434">
        <w:rPr>
          <w:rFonts w:hint="eastAsia"/>
          <w:color w:val="FF0000"/>
        </w:rPr>
        <w:t>=</w:t>
      </w:r>
      <w:r w:rsidR="004B1973">
        <w:rPr>
          <w:rFonts w:hint="eastAsia"/>
          <w:color w:val="FF0000"/>
        </w:rPr>
        <w:t>0.365</w:t>
      </w:r>
      <w:r w:rsidRPr="005E7434">
        <w:rPr>
          <w:rFonts w:hint="eastAsia"/>
          <w:color w:val="FF0000"/>
        </w:rPr>
        <w:t>*3=</w:t>
      </w:r>
      <w:r w:rsidR="004B1973">
        <w:rPr>
          <w:rFonts w:hint="eastAsia"/>
          <w:color w:val="FF0000"/>
        </w:rPr>
        <w:t>1.085</w:t>
      </w:r>
    </w:p>
    <w:p w:rsidR="00E61990" w:rsidRDefault="00E61990" w:rsidP="004F66DF">
      <w:r>
        <w:rPr>
          <w:rFonts w:hint="eastAsia"/>
        </w:rPr>
        <w:t xml:space="preserve">[1] </w:t>
      </w:r>
      <w:r w:rsidRPr="00E61990">
        <w:rPr>
          <w:position w:val="-10"/>
        </w:rPr>
        <w:object w:dxaOrig="2820" w:dyaOrig="360">
          <v:shape id="_x0000_i1370" type="#_x0000_t75" style="width:140.55pt;height:18.3pt" o:ole="">
            <v:imagedata r:id="rId658" o:title=""/>
          </v:shape>
          <o:OLEObject Type="Embed" ProgID="Equation.3" ShapeID="_x0000_i1370" DrawAspect="Content" ObjectID="_1273073186" r:id="rId659"/>
        </w:object>
      </w:r>
      <w:r>
        <w:rPr>
          <w:rFonts w:hint="eastAsia"/>
        </w:rPr>
        <w:t>はいくらか？</w:t>
      </w:r>
    </w:p>
    <w:p w:rsidR="005E7434" w:rsidRPr="005E7434" w:rsidRDefault="004B1973" w:rsidP="004F66DF">
      <w:pPr>
        <w:rPr>
          <w:color w:val="FF0000"/>
        </w:rPr>
      </w:pPr>
      <w:r>
        <w:rPr>
          <w:rFonts w:hint="eastAsia"/>
          <w:color w:val="FF0000"/>
        </w:rPr>
        <w:t>0.251</w:t>
      </w:r>
      <w:r w:rsidR="005E7434" w:rsidRPr="005E7434">
        <w:rPr>
          <w:rFonts w:hint="eastAsia"/>
          <w:color w:val="FF0000"/>
        </w:rPr>
        <w:t>/(</w:t>
      </w:r>
      <w:r>
        <w:rPr>
          <w:rFonts w:hint="eastAsia"/>
          <w:color w:val="FF0000"/>
        </w:rPr>
        <w:t>0.251</w:t>
      </w:r>
      <w:r w:rsidR="005E7434" w:rsidRPr="005E7434">
        <w:rPr>
          <w:rFonts w:hint="eastAsia"/>
          <w:color w:val="FF0000"/>
        </w:rPr>
        <w:t>*3+</w:t>
      </w:r>
      <w:r>
        <w:rPr>
          <w:rFonts w:hint="eastAsia"/>
          <w:color w:val="FF0000"/>
        </w:rPr>
        <w:t>0.5</w:t>
      </w:r>
      <w:r w:rsidR="005E7434" w:rsidRPr="005E7434">
        <w:rPr>
          <w:rFonts w:hint="eastAsia"/>
          <w:color w:val="FF0000"/>
        </w:rPr>
        <w:t>*3+</w:t>
      </w:r>
      <w:r>
        <w:rPr>
          <w:rFonts w:hint="eastAsia"/>
          <w:color w:val="FF0000"/>
        </w:rPr>
        <w:t>0.855</w:t>
      </w:r>
      <w:r w:rsidR="005E7434" w:rsidRPr="005E7434">
        <w:rPr>
          <w:rFonts w:hint="eastAsia"/>
          <w:color w:val="FF0000"/>
        </w:rPr>
        <w:t>*2+</w:t>
      </w:r>
      <w:r>
        <w:rPr>
          <w:rFonts w:hint="eastAsia"/>
          <w:color w:val="FF0000"/>
        </w:rPr>
        <w:t>1.085</w:t>
      </w:r>
      <w:r w:rsidR="005E7434" w:rsidRPr="005E7434">
        <w:rPr>
          <w:rFonts w:hint="eastAsia"/>
          <w:color w:val="FF0000"/>
        </w:rPr>
        <w:t>*3)</w:t>
      </w:r>
      <w:r>
        <w:rPr>
          <w:rFonts w:hint="eastAsia"/>
          <w:color w:val="FF0000"/>
        </w:rPr>
        <w:t>=0.251</w:t>
      </w:r>
      <w:r w:rsidR="005E7434" w:rsidRPr="005E7434">
        <w:rPr>
          <w:rFonts w:hint="eastAsia"/>
          <w:color w:val="FF0000"/>
        </w:rPr>
        <w:t>/</w:t>
      </w:r>
      <w:r>
        <w:rPr>
          <w:rFonts w:hint="eastAsia"/>
          <w:color w:val="FF0000"/>
        </w:rPr>
        <w:t>7.26</w:t>
      </w:r>
      <w:r w:rsidR="005E7434" w:rsidRPr="005E7434">
        <w:rPr>
          <w:rFonts w:hint="eastAsia"/>
          <w:color w:val="FF0000"/>
        </w:rPr>
        <w:t>=0.034</w:t>
      </w:r>
    </w:p>
    <w:p w:rsidR="00E61990" w:rsidRDefault="00E61990" w:rsidP="00E61990">
      <w:r>
        <w:rPr>
          <w:rFonts w:hint="eastAsia"/>
        </w:rPr>
        <w:t xml:space="preserve">[2] </w:t>
      </w:r>
      <w:r w:rsidRPr="00E61990">
        <w:rPr>
          <w:position w:val="-10"/>
        </w:rPr>
        <w:object w:dxaOrig="2640" w:dyaOrig="360">
          <v:shape id="_x0000_i1371" type="#_x0000_t75" style="width:132.55pt;height:18.3pt" o:ole="">
            <v:imagedata r:id="rId660" o:title=""/>
          </v:shape>
          <o:OLEObject Type="Embed" ProgID="Equation.3" ShapeID="_x0000_i1371" DrawAspect="Content" ObjectID="_1273073187" r:id="rId661"/>
        </w:object>
      </w:r>
      <w:r>
        <w:rPr>
          <w:rFonts w:hint="eastAsia"/>
        </w:rPr>
        <w:t>はいくらか？カラー因子に注意せよ。</w:t>
      </w:r>
    </w:p>
    <w:p w:rsidR="005E7434" w:rsidRPr="005E7434" w:rsidRDefault="004B1973" w:rsidP="00E61990">
      <w:pPr>
        <w:rPr>
          <w:color w:val="FF0000"/>
        </w:rPr>
      </w:pPr>
      <w:r>
        <w:rPr>
          <w:rFonts w:hint="eastAsia"/>
          <w:color w:val="FF0000"/>
        </w:rPr>
        <w:t>0.855</w:t>
      </w:r>
      <w:r w:rsidR="005E7434" w:rsidRPr="005E7434">
        <w:rPr>
          <w:rFonts w:hint="eastAsia"/>
          <w:color w:val="FF0000"/>
        </w:rPr>
        <w:t>/</w:t>
      </w:r>
      <w:r w:rsidRPr="005E7434">
        <w:rPr>
          <w:rFonts w:hint="eastAsia"/>
          <w:color w:val="FF0000"/>
        </w:rPr>
        <w:t>(</w:t>
      </w:r>
      <w:r>
        <w:rPr>
          <w:rFonts w:hint="eastAsia"/>
          <w:color w:val="FF0000"/>
        </w:rPr>
        <w:t>0.251</w:t>
      </w:r>
      <w:r w:rsidRPr="005E7434">
        <w:rPr>
          <w:rFonts w:hint="eastAsia"/>
          <w:color w:val="FF0000"/>
        </w:rPr>
        <w:t>*3+</w:t>
      </w:r>
      <w:r>
        <w:rPr>
          <w:rFonts w:hint="eastAsia"/>
          <w:color w:val="FF0000"/>
        </w:rPr>
        <w:t>0.5</w:t>
      </w:r>
      <w:r w:rsidRPr="005E7434">
        <w:rPr>
          <w:rFonts w:hint="eastAsia"/>
          <w:color w:val="FF0000"/>
        </w:rPr>
        <w:t>*3+</w:t>
      </w:r>
      <w:r>
        <w:rPr>
          <w:rFonts w:hint="eastAsia"/>
          <w:color w:val="FF0000"/>
        </w:rPr>
        <w:t>0.855</w:t>
      </w:r>
      <w:r w:rsidRPr="005E7434">
        <w:rPr>
          <w:rFonts w:hint="eastAsia"/>
          <w:color w:val="FF0000"/>
        </w:rPr>
        <w:t>*2+</w:t>
      </w:r>
      <w:r>
        <w:rPr>
          <w:rFonts w:hint="eastAsia"/>
          <w:color w:val="FF0000"/>
        </w:rPr>
        <w:t>1.085</w:t>
      </w:r>
      <w:r w:rsidRPr="005E7434">
        <w:rPr>
          <w:rFonts w:hint="eastAsia"/>
          <w:color w:val="FF0000"/>
        </w:rPr>
        <w:t>*3)</w:t>
      </w:r>
      <w:r>
        <w:rPr>
          <w:rFonts w:hint="eastAsia"/>
          <w:color w:val="FF0000"/>
        </w:rPr>
        <w:t xml:space="preserve"> </w:t>
      </w:r>
      <w:r w:rsidR="005E7434">
        <w:rPr>
          <w:rFonts w:hint="eastAsia"/>
          <w:color w:val="FF0000"/>
        </w:rPr>
        <w:t>=0.118</w:t>
      </w:r>
    </w:p>
    <w:p w:rsidR="00E61990" w:rsidRDefault="00E61990" w:rsidP="00E61990">
      <w:r>
        <w:rPr>
          <w:rFonts w:hint="eastAsia"/>
        </w:rPr>
        <w:t xml:space="preserve">[3] </w:t>
      </w:r>
      <w:r w:rsidRPr="00E61990">
        <w:rPr>
          <w:position w:val="-10"/>
        </w:rPr>
        <w:object w:dxaOrig="2659" w:dyaOrig="360">
          <v:shape id="_x0000_i1372" type="#_x0000_t75" style="width:132.55pt;height:18.3pt" o:ole="">
            <v:imagedata r:id="rId662" o:title=""/>
          </v:shape>
          <o:OLEObject Type="Embed" ProgID="Equation.3" ShapeID="_x0000_i1372" DrawAspect="Content" ObjectID="_1273073188" r:id="rId663"/>
        </w:object>
      </w:r>
      <w:r>
        <w:rPr>
          <w:rFonts w:hint="eastAsia"/>
        </w:rPr>
        <w:t>はいくらか？</w:t>
      </w:r>
    </w:p>
    <w:p w:rsidR="005E7434" w:rsidRPr="005E7434" w:rsidRDefault="004B1973" w:rsidP="00E61990">
      <w:pPr>
        <w:rPr>
          <w:color w:val="FF0000"/>
        </w:rPr>
      </w:pPr>
      <w:r>
        <w:rPr>
          <w:rFonts w:hint="eastAsia"/>
          <w:color w:val="FF0000"/>
        </w:rPr>
        <w:t>1.085</w:t>
      </w:r>
      <w:r w:rsidR="005E7434" w:rsidRPr="005E7434">
        <w:rPr>
          <w:rFonts w:hint="eastAsia"/>
          <w:color w:val="FF0000"/>
        </w:rPr>
        <w:t>/</w:t>
      </w:r>
      <w:r w:rsidRPr="005E7434">
        <w:rPr>
          <w:rFonts w:hint="eastAsia"/>
          <w:color w:val="FF0000"/>
        </w:rPr>
        <w:t>(</w:t>
      </w:r>
      <w:r>
        <w:rPr>
          <w:rFonts w:hint="eastAsia"/>
          <w:color w:val="FF0000"/>
        </w:rPr>
        <w:t>0.251</w:t>
      </w:r>
      <w:r w:rsidRPr="005E7434">
        <w:rPr>
          <w:rFonts w:hint="eastAsia"/>
          <w:color w:val="FF0000"/>
        </w:rPr>
        <w:t>*3+</w:t>
      </w:r>
      <w:r>
        <w:rPr>
          <w:rFonts w:hint="eastAsia"/>
          <w:color w:val="FF0000"/>
        </w:rPr>
        <w:t>0.5</w:t>
      </w:r>
      <w:r w:rsidRPr="005E7434">
        <w:rPr>
          <w:rFonts w:hint="eastAsia"/>
          <w:color w:val="FF0000"/>
        </w:rPr>
        <w:t>*3+</w:t>
      </w:r>
      <w:r>
        <w:rPr>
          <w:rFonts w:hint="eastAsia"/>
          <w:color w:val="FF0000"/>
        </w:rPr>
        <w:t>0.855</w:t>
      </w:r>
      <w:r w:rsidRPr="005E7434">
        <w:rPr>
          <w:rFonts w:hint="eastAsia"/>
          <w:color w:val="FF0000"/>
        </w:rPr>
        <w:t>*2+</w:t>
      </w:r>
      <w:r>
        <w:rPr>
          <w:rFonts w:hint="eastAsia"/>
          <w:color w:val="FF0000"/>
        </w:rPr>
        <w:t>1.085</w:t>
      </w:r>
      <w:r w:rsidRPr="005E7434">
        <w:rPr>
          <w:rFonts w:hint="eastAsia"/>
          <w:color w:val="FF0000"/>
        </w:rPr>
        <w:t>*3)</w:t>
      </w:r>
      <w:r w:rsidR="005E7434">
        <w:rPr>
          <w:rFonts w:hint="eastAsia"/>
          <w:color w:val="FF0000"/>
        </w:rPr>
        <w:t>=0.151</w:t>
      </w:r>
    </w:p>
    <w:p w:rsidR="00E61990" w:rsidRDefault="00E61990" w:rsidP="00E61990">
      <w:r>
        <w:rPr>
          <w:rFonts w:hint="eastAsia"/>
        </w:rPr>
        <w:t xml:space="preserve">[4] </w:t>
      </w:r>
      <w:r w:rsidR="00ED5BE7" w:rsidRPr="00E61990">
        <w:rPr>
          <w:position w:val="-10"/>
        </w:rPr>
        <w:object w:dxaOrig="2640" w:dyaOrig="360">
          <v:shape id="_x0000_i1373" type="#_x0000_t75" style="width:132.55pt;height:18.3pt" o:ole="">
            <v:imagedata r:id="rId664" o:title=""/>
          </v:shape>
          <o:OLEObject Type="Embed" ProgID="Equation.3" ShapeID="_x0000_i1373" DrawAspect="Content" ObjectID="_1273073189" r:id="rId665"/>
        </w:object>
      </w:r>
      <w:r>
        <w:rPr>
          <w:rFonts w:hint="eastAsia"/>
        </w:rPr>
        <w:t>はいくらか？ニュートリノは</w:t>
      </w:r>
      <w:r>
        <w:rPr>
          <w:rFonts w:hint="eastAsia"/>
        </w:rPr>
        <w:t>3</w:t>
      </w:r>
      <w:r>
        <w:rPr>
          <w:rFonts w:hint="eastAsia"/>
        </w:rPr>
        <w:t>種類あることに注意せよ。</w:t>
      </w:r>
    </w:p>
    <w:p w:rsidR="00E61990" w:rsidRPr="0099284B" w:rsidRDefault="004B1973" w:rsidP="00E61990">
      <w:pPr>
        <w:rPr>
          <w:color w:val="FF0000"/>
        </w:rPr>
      </w:pPr>
      <w:r>
        <w:rPr>
          <w:rFonts w:hint="eastAsia"/>
          <w:color w:val="FF0000"/>
        </w:rPr>
        <w:t>1.5</w:t>
      </w:r>
      <w:r w:rsidR="005E7434" w:rsidRPr="005E7434">
        <w:rPr>
          <w:rFonts w:hint="eastAsia"/>
          <w:color w:val="FF0000"/>
        </w:rPr>
        <w:t>/</w:t>
      </w:r>
      <w:r w:rsidR="00ED5BE7" w:rsidRPr="005E7434">
        <w:rPr>
          <w:rFonts w:hint="eastAsia"/>
          <w:color w:val="FF0000"/>
        </w:rPr>
        <w:t>(</w:t>
      </w:r>
      <w:r w:rsidR="00ED5BE7">
        <w:rPr>
          <w:rFonts w:hint="eastAsia"/>
          <w:color w:val="FF0000"/>
        </w:rPr>
        <w:t>0.251</w:t>
      </w:r>
      <w:r w:rsidR="00ED5BE7" w:rsidRPr="005E7434">
        <w:rPr>
          <w:rFonts w:hint="eastAsia"/>
          <w:color w:val="FF0000"/>
        </w:rPr>
        <w:t>*3+</w:t>
      </w:r>
      <w:r w:rsidR="00ED5BE7">
        <w:rPr>
          <w:rFonts w:hint="eastAsia"/>
          <w:color w:val="FF0000"/>
        </w:rPr>
        <w:t>0.5</w:t>
      </w:r>
      <w:r w:rsidR="00ED5BE7" w:rsidRPr="005E7434">
        <w:rPr>
          <w:rFonts w:hint="eastAsia"/>
          <w:color w:val="FF0000"/>
        </w:rPr>
        <w:t>*3+</w:t>
      </w:r>
      <w:r w:rsidR="00ED5BE7">
        <w:rPr>
          <w:rFonts w:hint="eastAsia"/>
          <w:color w:val="FF0000"/>
        </w:rPr>
        <w:t>0.855</w:t>
      </w:r>
      <w:r w:rsidR="00ED5BE7" w:rsidRPr="005E7434">
        <w:rPr>
          <w:rFonts w:hint="eastAsia"/>
          <w:color w:val="FF0000"/>
        </w:rPr>
        <w:t>*2+</w:t>
      </w:r>
      <w:r w:rsidR="00ED5BE7">
        <w:rPr>
          <w:rFonts w:hint="eastAsia"/>
          <w:color w:val="FF0000"/>
        </w:rPr>
        <w:t>1.085</w:t>
      </w:r>
      <w:r w:rsidR="00ED5BE7" w:rsidRPr="005E7434">
        <w:rPr>
          <w:rFonts w:hint="eastAsia"/>
          <w:color w:val="FF0000"/>
        </w:rPr>
        <w:t>*3)</w:t>
      </w:r>
      <w:r w:rsidR="005E7434">
        <w:rPr>
          <w:rFonts w:hint="eastAsia"/>
          <w:color w:val="FF0000"/>
        </w:rPr>
        <w:t>=0.207</w:t>
      </w:r>
    </w:p>
    <w:p w:rsidR="00E61990" w:rsidRDefault="00E61990" w:rsidP="007C76CD">
      <w:pPr>
        <w:numPr>
          <w:ilvl w:val="1"/>
          <w:numId w:val="38"/>
        </w:numPr>
        <w:rPr>
          <w:b/>
          <w:u w:val="single"/>
        </w:rPr>
      </w:pPr>
      <w:r>
        <w:rPr>
          <w:rFonts w:hint="eastAsia"/>
          <w:b/>
          <w:u w:val="single"/>
        </w:rPr>
        <w:t>電弱相互作用の干渉</w:t>
      </w:r>
    </w:p>
    <w:p w:rsidR="000A0FBB" w:rsidRDefault="00A60A71" w:rsidP="00E61990">
      <w:r w:rsidRPr="00A60A71">
        <w:rPr>
          <w:rFonts w:hint="eastAsia"/>
        </w:rPr>
        <w:t>2</w:t>
      </w:r>
      <w:r w:rsidRPr="00A60A71">
        <w:rPr>
          <w:rFonts w:hint="eastAsia"/>
        </w:rPr>
        <w:t>章では</w:t>
      </w:r>
      <w:r>
        <w:rPr>
          <w:rFonts w:hint="eastAsia"/>
        </w:rPr>
        <w:t>e</w:t>
      </w:r>
      <w:r w:rsidRPr="00A60A71">
        <w:rPr>
          <w:rFonts w:hint="eastAsia"/>
          <w:szCs w:val="21"/>
          <w:vertAlign w:val="superscript"/>
        </w:rPr>
        <w:t>+</w:t>
      </w:r>
      <w:r>
        <w:rPr>
          <w:rFonts w:hint="eastAsia"/>
        </w:rPr>
        <w:t>e</w:t>
      </w:r>
      <w:r>
        <w:rPr>
          <w:rFonts w:hint="eastAsia"/>
          <w:szCs w:val="21"/>
          <w:vertAlign w:val="superscript"/>
        </w:rPr>
        <w:t>-</w:t>
      </w:r>
      <w:r>
        <w:rPr>
          <w:rFonts w:hint="eastAsia"/>
        </w:rPr>
        <w:sym w:font="Symbol" w:char="F0AE"/>
      </w:r>
      <w:r>
        <w:rPr>
          <w:rFonts w:ascii="Symbol" w:hAnsi="Symbol"/>
        </w:rPr>
        <w:t></w:t>
      </w:r>
      <w:r>
        <w:rPr>
          <w:rFonts w:hint="eastAsia"/>
          <w:szCs w:val="21"/>
          <w:vertAlign w:val="superscript"/>
        </w:rPr>
        <w:t>+</w:t>
      </w:r>
      <w:r>
        <w:rPr>
          <w:rFonts w:ascii="Symbol" w:hAnsi="Symbol"/>
        </w:rPr>
        <w:t></w:t>
      </w:r>
      <w:r>
        <w:rPr>
          <w:rFonts w:hint="eastAsia"/>
          <w:szCs w:val="21"/>
          <w:vertAlign w:val="superscript"/>
        </w:rPr>
        <w:t>-</w:t>
      </w:r>
      <w:r>
        <w:rPr>
          <w:rFonts w:hint="eastAsia"/>
        </w:rPr>
        <w:t>の計算において、電磁相互作用の効果のみを計算した。高エネルギー反応になると弱い相互作用の効果が無視できなくなり、電磁相互作用と弱い相互作用の</w:t>
      </w:r>
      <w:r w:rsidR="007C76CD">
        <w:rPr>
          <w:rFonts w:hint="eastAsia"/>
        </w:rPr>
        <w:t>干渉効果が</w:t>
      </w:r>
      <w:r>
        <w:rPr>
          <w:rFonts w:hint="eastAsia"/>
        </w:rPr>
        <w:t>見え出す。</w:t>
      </w:r>
      <w:r w:rsidR="007C76CD">
        <w:rPr>
          <w:rFonts w:hint="eastAsia"/>
        </w:rPr>
        <w:t>電弱相互作用の大きさは</w:t>
      </w:r>
      <w:r w:rsidR="000A03C8" w:rsidRPr="000A03C8">
        <w:rPr>
          <w:position w:val="-16"/>
        </w:rPr>
        <w:object w:dxaOrig="1560" w:dyaOrig="440">
          <v:shape id="_x0000_i1374" type="#_x0000_t75" style="width:78.85pt;height:21.7pt" o:ole="">
            <v:imagedata r:id="rId666" o:title=""/>
          </v:shape>
          <o:OLEObject Type="Embed" ProgID="Equation.3" ShapeID="_x0000_i1374" DrawAspect="Content" ObjectID="_1273073190" r:id="rId667"/>
        </w:object>
      </w:r>
      <w:r w:rsidR="000A03C8">
        <w:rPr>
          <w:rFonts w:hint="eastAsia"/>
        </w:rPr>
        <w:t>のエネルギーでは</w:t>
      </w:r>
      <w:r w:rsidR="000A0FBB">
        <w:rPr>
          <w:rFonts w:hint="eastAsia"/>
        </w:rPr>
        <w:t>、</w:t>
      </w:r>
    </w:p>
    <w:p w:rsidR="000A0FBB" w:rsidRDefault="0099284B" w:rsidP="00E61990">
      <w:r w:rsidRPr="000A0FBB">
        <w:rPr>
          <w:position w:val="-44"/>
        </w:rPr>
        <w:object w:dxaOrig="6420" w:dyaOrig="999">
          <v:shape id="_x0000_i1375" type="#_x0000_t75" style="width:321.15pt;height:45.7pt" o:ole="">
            <v:imagedata r:id="rId668" o:title=""/>
          </v:shape>
          <o:OLEObject Type="Embed" ProgID="Equation.3" ShapeID="_x0000_i1375" DrawAspect="Content" ObjectID="_1273073191" r:id="rId669"/>
        </w:object>
      </w:r>
    </w:p>
    <w:p w:rsidR="000A0FBB" w:rsidRDefault="000A0FBB" w:rsidP="00E61990">
      <w:r>
        <w:rPr>
          <w:rFonts w:hint="eastAsia"/>
        </w:rPr>
        <w:lastRenderedPageBreak/>
        <w:t>で</w:t>
      </w:r>
      <w:r w:rsidR="000A03C8">
        <w:rPr>
          <w:rFonts w:hint="eastAsia"/>
        </w:rPr>
        <w:t>、</w:t>
      </w:r>
      <w:r>
        <w:rPr>
          <w:rFonts w:hint="eastAsia"/>
        </w:rPr>
        <w:t>干渉項は</w:t>
      </w:r>
    </w:p>
    <w:p w:rsidR="000A0FBB" w:rsidRPr="000A0FBB" w:rsidRDefault="000A0FBB" w:rsidP="00E61990">
      <w:r w:rsidRPr="000A0FBB">
        <w:rPr>
          <w:position w:val="-42"/>
        </w:rPr>
        <w:object w:dxaOrig="4840" w:dyaOrig="900">
          <v:shape id="_x0000_i1376" type="#_x0000_t75" style="width:240pt;height:44.55pt" o:ole="">
            <v:imagedata r:id="rId670" o:title=""/>
          </v:shape>
          <o:OLEObject Type="Embed" ProgID="Equation.3" ShapeID="_x0000_i1376" DrawAspect="Content" ObjectID="_1273073192" r:id="rId671"/>
        </w:object>
      </w:r>
      <w:r w:rsidR="007C76CD">
        <w:rPr>
          <w:rFonts w:hint="eastAsia"/>
        </w:rPr>
        <w:t xml:space="preserve">　――――</w:t>
      </w:r>
      <w:r w:rsidR="00411BE0">
        <w:rPr>
          <w:rFonts w:hint="eastAsia"/>
        </w:rPr>
        <w:t>(5.15</w:t>
      </w:r>
      <w:r w:rsidR="007C76CD">
        <w:rPr>
          <w:rFonts w:hint="eastAsia"/>
        </w:rPr>
        <w:t>)</w:t>
      </w:r>
    </w:p>
    <w:p w:rsidR="00E61990" w:rsidRPr="00A60A71" w:rsidRDefault="000A0FBB" w:rsidP="00E61990">
      <w:r>
        <w:rPr>
          <w:rFonts w:hint="eastAsia"/>
        </w:rPr>
        <w:t>となる。よって</w:t>
      </w:r>
      <w:r>
        <w:rPr>
          <w:rFonts w:hint="eastAsia"/>
        </w:rPr>
        <w:t>10GeV</w:t>
      </w:r>
      <w:r w:rsidR="007C76CD">
        <w:rPr>
          <w:rFonts w:hint="eastAsia"/>
        </w:rPr>
        <w:t>{(q/m)</w:t>
      </w:r>
      <w:r w:rsidR="007C76CD" w:rsidRPr="007C76CD">
        <w:rPr>
          <w:rFonts w:hint="eastAsia"/>
          <w:szCs w:val="21"/>
          <w:vertAlign w:val="superscript"/>
        </w:rPr>
        <w:t>2</w:t>
      </w:r>
      <w:r w:rsidR="007C76CD">
        <w:rPr>
          <w:rFonts w:hint="eastAsia"/>
        </w:rPr>
        <w:t>~100}</w:t>
      </w:r>
      <w:r>
        <w:rPr>
          <w:rFonts w:hint="eastAsia"/>
        </w:rPr>
        <w:t>位のエネルギーでは干渉効果は</w:t>
      </w:r>
      <w:r>
        <w:rPr>
          <w:rFonts w:hint="eastAsia"/>
        </w:rPr>
        <w:t>1</w:t>
      </w:r>
      <w:r>
        <w:rPr>
          <w:rFonts w:hint="eastAsia"/>
        </w:rPr>
        <w:t>％程度である。</w:t>
      </w:r>
      <w:r w:rsidR="00BA5AF8">
        <w:rPr>
          <w:rFonts w:hint="eastAsia"/>
        </w:rPr>
        <w:t>干渉効果の現象</w:t>
      </w:r>
      <w:r w:rsidR="00A60A71">
        <w:rPr>
          <w:rFonts w:hint="eastAsia"/>
        </w:rPr>
        <w:t>例</w:t>
      </w:r>
      <w:r>
        <w:rPr>
          <w:rFonts w:hint="eastAsia"/>
        </w:rPr>
        <w:t>として</w:t>
      </w:r>
      <w:r w:rsidR="00A60A71">
        <w:rPr>
          <w:rFonts w:hint="eastAsia"/>
        </w:rPr>
        <w:t>は、高エネルギーの</w:t>
      </w:r>
      <w:r w:rsidR="00A60A71">
        <w:rPr>
          <w:rFonts w:hint="eastAsia"/>
        </w:rPr>
        <w:t>e</w:t>
      </w:r>
      <w:r w:rsidR="00A60A71" w:rsidRPr="00A60A71">
        <w:rPr>
          <w:rFonts w:hint="eastAsia"/>
          <w:szCs w:val="21"/>
          <w:vertAlign w:val="superscript"/>
        </w:rPr>
        <w:t>+</w:t>
      </w:r>
      <w:r w:rsidR="00A60A71">
        <w:rPr>
          <w:rFonts w:hint="eastAsia"/>
        </w:rPr>
        <w:t>e</w:t>
      </w:r>
      <w:r w:rsidR="00A60A71">
        <w:rPr>
          <w:rFonts w:hint="eastAsia"/>
          <w:szCs w:val="21"/>
          <w:vertAlign w:val="superscript"/>
        </w:rPr>
        <w:t>-</w:t>
      </w:r>
      <w:r w:rsidR="00A60A71">
        <w:rPr>
          <w:rFonts w:hint="eastAsia"/>
        </w:rPr>
        <w:sym w:font="Symbol" w:char="F0AE"/>
      </w:r>
      <w:r w:rsidR="00A60A71">
        <w:rPr>
          <w:rFonts w:ascii="Symbol" w:hAnsi="Symbol"/>
        </w:rPr>
        <w:t></w:t>
      </w:r>
      <w:r w:rsidR="00A60A71">
        <w:rPr>
          <w:rFonts w:hint="eastAsia"/>
          <w:szCs w:val="21"/>
          <w:vertAlign w:val="superscript"/>
        </w:rPr>
        <w:t>+</w:t>
      </w:r>
      <w:r w:rsidR="00A60A71">
        <w:rPr>
          <w:rFonts w:ascii="Symbol" w:hAnsi="Symbol"/>
        </w:rPr>
        <w:t></w:t>
      </w:r>
      <w:r w:rsidR="00A60A71">
        <w:rPr>
          <w:rFonts w:hint="eastAsia"/>
          <w:szCs w:val="21"/>
          <w:vertAlign w:val="superscript"/>
        </w:rPr>
        <w:t>-</w:t>
      </w:r>
      <w:r w:rsidR="00A60A71">
        <w:rPr>
          <w:rFonts w:hint="eastAsia"/>
        </w:rPr>
        <w:t>反応でこの干渉効果により</w:t>
      </w:r>
      <w:r w:rsidR="00A60A71">
        <w:rPr>
          <w:rFonts w:hint="eastAsia"/>
        </w:rPr>
        <w:t>e</w:t>
      </w:r>
      <w:r w:rsidR="00A60A71" w:rsidRPr="00A60A71">
        <w:rPr>
          <w:rFonts w:hint="eastAsia"/>
          <w:szCs w:val="21"/>
          <w:vertAlign w:val="superscript"/>
        </w:rPr>
        <w:t>+</w:t>
      </w:r>
      <w:r w:rsidR="00A60A71">
        <w:rPr>
          <w:rFonts w:hint="eastAsia"/>
        </w:rPr>
        <w:t>の方向に生成される</w:t>
      </w:r>
      <w:r w:rsidR="00A60A71">
        <w:rPr>
          <w:rFonts w:ascii="Symbol" w:hAnsi="Symbol"/>
        </w:rPr>
        <w:t></w:t>
      </w:r>
      <w:r w:rsidR="00A60A71">
        <w:rPr>
          <w:rFonts w:hint="eastAsia"/>
          <w:szCs w:val="21"/>
          <w:vertAlign w:val="superscript"/>
        </w:rPr>
        <w:t>+</w:t>
      </w:r>
      <w:r w:rsidR="00A60A71">
        <w:rPr>
          <w:rFonts w:hint="eastAsia"/>
        </w:rPr>
        <w:t>粒子の数が少ないことが観測されている。これは</w:t>
      </w:r>
      <w:r w:rsidR="00A60A71">
        <w:rPr>
          <w:rFonts w:hint="eastAsia"/>
        </w:rPr>
        <w:t>2.3.7</w:t>
      </w:r>
      <w:r w:rsidR="00A60A71">
        <w:rPr>
          <w:rFonts w:hint="eastAsia"/>
        </w:rPr>
        <w:t>章の</w:t>
      </w:r>
      <w:r w:rsidR="00A60A71">
        <w:rPr>
          <w:rFonts w:hint="eastAsia"/>
        </w:rPr>
        <w:t>(2.29</w:t>
      </w:r>
      <w:r w:rsidR="00A60A71">
        <w:rPr>
          <w:rFonts w:hint="eastAsia"/>
        </w:rPr>
        <w:t>）式と</w:t>
      </w:r>
      <w:r w:rsidR="00A60A71">
        <w:rPr>
          <w:rFonts w:hint="eastAsia"/>
        </w:rPr>
        <w:t>(2.30)</w:t>
      </w:r>
      <w:r w:rsidR="00A60A71">
        <w:rPr>
          <w:rFonts w:hint="eastAsia"/>
        </w:rPr>
        <w:t>式の途中の</w:t>
      </w:r>
      <w:r w:rsidR="00A60A71">
        <w:rPr>
          <w:rFonts w:hint="eastAsia"/>
        </w:rPr>
        <w:t>QED</w:t>
      </w:r>
      <w:r w:rsidR="00A60A71">
        <w:rPr>
          <w:rFonts w:hint="eastAsia"/>
        </w:rPr>
        <w:t>の微分断面積の予言と外れている。</w:t>
      </w:r>
    </w:p>
    <w:p w:rsidR="007C76CD" w:rsidRDefault="007C76CD" w:rsidP="007C76CD">
      <w:pPr>
        <w:rPr>
          <w:b/>
          <w:u w:val="single"/>
        </w:rPr>
      </w:pPr>
      <w:r w:rsidRPr="007C76CD">
        <w:rPr>
          <w:rFonts w:hint="eastAsia"/>
          <w:b/>
          <w:u w:val="single"/>
        </w:rPr>
        <w:t>6.</w:t>
      </w:r>
      <w:r>
        <w:rPr>
          <w:rFonts w:hint="eastAsia"/>
          <w:b/>
          <w:u w:val="single"/>
        </w:rPr>
        <w:t xml:space="preserve"> </w:t>
      </w:r>
      <w:r>
        <w:rPr>
          <w:rFonts w:hint="eastAsia"/>
          <w:b/>
          <w:u w:val="single"/>
        </w:rPr>
        <w:t>自発的対称性の破れとヒッグス機構</w:t>
      </w:r>
      <w:r w:rsidR="005C1250">
        <w:rPr>
          <w:rFonts w:hint="eastAsia"/>
          <w:b/>
          <w:u w:val="single"/>
        </w:rPr>
        <w:t>：素粒子の標準模型</w:t>
      </w:r>
    </w:p>
    <w:p w:rsidR="007C76CD" w:rsidRDefault="007C76CD" w:rsidP="007C76CD">
      <w:r w:rsidRPr="007C76CD">
        <w:rPr>
          <w:rFonts w:hint="eastAsia"/>
        </w:rPr>
        <w:t>Dirac</w:t>
      </w:r>
      <w:r w:rsidRPr="007C76CD">
        <w:rPr>
          <w:rFonts w:hint="eastAsia"/>
        </w:rPr>
        <w:t>方程式</w:t>
      </w:r>
      <w:r>
        <w:rPr>
          <w:rFonts w:hint="eastAsia"/>
        </w:rPr>
        <w:t>(2.5)</w:t>
      </w:r>
      <w:r>
        <w:rPr>
          <w:rFonts w:hint="eastAsia"/>
        </w:rPr>
        <w:t>を導くラグランジアンは</w:t>
      </w:r>
    </w:p>
    <w:p w:rsidR="007C76CD" w:rsidRDefault="00F706CD" w:rsidP="007C76CD">
      <w:r w:rsidRPr="007C76CD">
        <w:rPr>
          <w:position w:val="-14"/>
        </w:rPr>
        <w:object w:dxaOrig="2040" w:dyaOrig="400">
          <v:shape id="_x0000_i1377" type="#_x0000_t75" style="width:102.85pt;height:19.45pt" o:ole="">
            <v:imagedata r:id="rId672" o:title=""/>
          </v:shape>
          <o:OLEObject Type="Embed" ProgID="Equation.3" ShapeID="_x0000_i1377" DrawAspect="Content" ObjectID="_1273073193" r:id="rId673"/>
        </w:object>
      </w:r>
      <w:r w:rsidR="007C76CD">
        <w:rPr>
          <w:rFonts w:hint="eastAsia"/>
        </w:rPr>
        <w:t xml:space="preserve">　――――</w:t>
      </w:r>
      <w:r w:rsidR="007C76CD">
        <w:rPr>
          <w:rFonts w:hint="eastAsia"/>
        </w:rPr>
        <w:t>(6.1)</w:t>
      </w:r>
    </w:p>
    <w:p w:rsidR="007C76CD" w:rsidRDefault="007C76CD" w:rsidP="007C76CD">
      <w:r>
        <w:rPr>
          <w:rFonts w:hint="eastAsia"/>
        </w:rPr>
        <w:t>である。</w:t>
      </w:r>
    </w:p>
    <w:p w:rsidR="009D619A" w:rsidRPr="007C76CD" w:rsidRDefault="007C76CD" w:rsidP="007C76CD">
      <w:r>
        <w:rPr>
          <w:rFonts w:hint="eastAsia"/>
        </w:rPr>
        <w:t>[HW] Euler-Langrange</w:t>
      </w:r>
      <w:r>
        <w:rPr>
          <w:rFonts w:hint="eastAsia"/>
        </w:rPr>
        <w:t>方程式</w:t>
      </w:r>
      <w:r w:rsidR="009D619A" w:rsidRPr="009D619A">
        <w:rPr>
          <w:position w:val="-34"/>
        </w:rPr>
        <w:object w:dxaOrig="2580" w:dyaOrig="800">
          <v:shape id="_x0000_i1378" type="#_x0000_t75" style="width:129.15pt;height:40pt" o:ole="">
            <v:imagedata r:id="rId674" o:title=""/>
          </v:shape>
          <o:OLEObject Type="Embed" ProgID="Equation.3" ShapeID="_x0000_i1378" DrawAspect="Content" ObjectID="_1273073194" r:id="rId675"/>
        </w:object>
      </w:r>
      <w:r w:rsidR="00436473">
        <w:rPr>
          <w:rFonts w:hint="eastAsia"/>
        </w:rPr>
        <w:t>を使って</w:t>
      </w:r>
      <w:r w:rsidR="009D619A">
        <w:rPr>
          <w:rFonts w:hint="eastAsia"/>
        </w:rPr>
        <w:t>、</w:t>
      </w:r>
      <w:r w:rsidR="009D619A">
        <w:rPr>
          <w:rFonts w:hint="eastAsia"/>
        </w:rPr>
        <w:t>(6.1)</w:t>
      </w:r>
      <w:r w:rsidR="009D619A">
        <w:rPr>
          <w:rFonts w:hint="eastAsia"/>
        </w:rPr>
        <w:t>のラグランジアンから</w:t>
      </w:r>
      <w:r w:rsidR="009D619A">
        <w:rPr>
          <w:rFonts w:hint="eastAsia"/>
        </w:rPr>
        <w:t>Dirac</w:t>
      </w:r>
      <w:r w:rsidR="009D619A">
        <w:rPr>
          <w:rFonts w:hint="eastAsia"/>
        </w:rPr>
        <w:t>方程式が導かれることを示せ。</w:t>
      </w:r>
    </w:p>
    <w:p w:rsidR="00856BD4" w:rsidRDefault="002D013D" w:rsidP="007C76CD">
      <w:pPr>
        <w:numPr>
          <w:ilvl w:val="1"/>
          <w:numId w:val="39"/>
        </w:numPr>
        <w:rPr>
          <w:b/>
          <w:u w:val="single"/>
        </w:rPr>
      </w:pPr>
      <w:r>
        <w:rPr>
          <w:rFonts w:hint="eastAsia"/>
          <w:b/>
          <w:u w:val="single"/>
        </w:rPr>
        <w:t>ゲージ対称性</w:t>
      </w:r>
    </w:p>
    <w:p w:rsidR="002D013D" w:rsidRDefault="00856BD4" w:rsidP="00856BD4">
      <w:pPr>
        <w:numPr>
          <w:ilvl w:val="2"/>
          <w:numId w:val="39"/>
        </w:numPr>
        <w:rPr>
          <w:b/>
          <w:u w:val="single"/>
        </w:rPr>
      </w:pPr>
      <w:r>
        <w:rPr>
          <w:rFonts w:hint="eastAsia"/>
          <w:b/>
          <w:u w:val="single"/>
        </w:rPr>
        <w:t>U(1)</w:t>
      </w:r>
      <w:r>
        <w:rPr>
          <w:rFonts w:hint="eastAsia"/>
          <w:b/>
          <w:u w:val="single"/>
        </w:rPr>
        <w:t>対称性：</w:t>
      </w:r>
      <w:r>
        <w:rPr>
          <w:rFonts w:hint="eastAsia"/>
          <w:b/>
          <w:u w:val="single"/>
        </w:rPr>
        <w:t>QED</w:t>
      </w:r>
    </w:p>
    <w:p w:rsidR="009D619A" w:rsidRDefault="009D619A" w:rsidP="009D619A">
      <w:r>
        <w:rPr>
          <w:rFonts w:hint="eastAsia"/>
        </w:rPr>
        <w:t>ディラック粒子の複素</w:t>
      </w:r>
      <w:r w:rsidRPr="009D619A">
        <w:rPr>
          <w:rFonts w:hint="eastAsia"/>
        </w:rPr>
        <w:t>場</w:t>
      </w:r>
      <w:r>
        <w:rPr>
          <w:rFonts w:hint="eastAsia"/>
        </w:rPr>
        <w:t>ψに対する位相変換</w:t>
      </w:r>
    </w:p>
    <w:p w:rsidR="009D619A" w:rsidRDefault="009D619A" w:rsidP="009D619A">
      <w:r w:rsidRPr="009D619A">
        <w:rPr>
          <w:position w:val="-10"/>
        </w:rPr>
        <w:object w:dxaOrig="1560" w:dyaOrig="360">
          <v:shape id="_x0000_i1379" type="#_x0000_t75" style="width:78.85pt;height:18.3pt" o:ole="">
            <v:imagedata r:id="rId676" o:title=""/>
          </v:shape>
          <o:OLEObject Type="Embed" ProgID="Equation.3" ShapeID="_x0000_i1379" DrawAspect="Content" ObjectID="_1273073195" r:id="rId677"/>
        </w:object>
      </w:r>
      <w:r>
        <w:rPr>
          <w:rFonts w:hint="eastAsia"/>
        </w:rPr>
        <w:t>――――</w:t>
      </w:r>
      <w:r>
        <w:rPr>
          <w:rFonts w:hint="eastAsia"/>
        </w:rPr>
        <w:t>(6.2)</w:t>
      </w:r>
    </w:p>
    <w:p w:rsidR="00D30B69" w:rsidRDefault="009D619A" w:rsidP="009D619A">
      <w:r>
        <w:rPr>
          <w:rFonts w:hint="eastAsia"/>
        </w:rPr>
        <w:t>に対して、ラグランジアンが不変であることを要請する。</w:t>
      </w:r>
      <w:r w:rsidR="00D30B69">
        <w:rPr>
          <w:rFonts w:hint="eastAsia"/>
        </w:rPr>
        <w:t>これは簡単に示せる。</w:t>
      </w:r>
    </w:p>
    <w:p w:rsidR="009D619A" w:rsidRDefault="009D619A" w:rsidP="009D619A">
      <w:r>
        <w:rPr>
          <w:rFonts w:hint="eastAsia"/>
        </w:rPr>
        <w:t>更に空間の各点で</w:t>
      </w:r>
      <w:r w:rsidR="00D30B69">
        <w:rPr>
          <w:rFonts w:hint="eastAsia"/>
        </w:rPr>
        <w:t>の</w:t>
      </w:r>
      <w:r>
        <w:rPr>
          <w:rFonts w:hint="eastAsia"/>
        </w:rPr>
        <w:t>位相</w:t>
      </w:r>
      <w:r w:rsidR="00D30B69">
        <w:rPr>
          <w:rFonts w:hint="eastAsia"/>
        </w:rPr>
        <w:t>α</w:t>
      </w:r>
      <w:r w:rsidR="00D30B69">
        <w:rPr>
          <w:rFonts w:hint="eastAsia"/>
        </w:rPr>
        <w:t>(x)</w:t>
      </w:r>
      <w:r w:rsidR="00D30B69">
        <w:rPr>
          <w:rFonts w:hint="eastAsia"/>
        </w:rPr>
        <w:t>に対して</w:t>
      </w:r>
      <w:r>
        <w:rPr>
          <w:rFonts w:hint="eastAsia"/>
        </w:rPr>
        <w:t>変換</w:t>
      </w:r>
      <w:r>
        <w:rPr>
          <w:rFonts w:hint="eastAsia"/>
        </w:rPr>
        <w:t>(6.2)</w:t>
      </w:r>
      <w:r>
        <w:rPr>
          <w:rFonts w:hint="eastAsia"/>
        </w:rPr>
        <w:t>が成り立つとすると</w:t>
      </w:r>
    </w:p>
    <w:p w:rsidR="009D619A" w:rsidRDefault="00D30B69" w:rsidP="009D619A">
      <w:r w:rsidRPr="009D619A">
        <w:rPr>
          <w:position w:val="-10"/>
        </w:rPr>
        <w:object w:dxaOrig="1740" w:dyaOrig="360">
          <v:shape id="_x0000_i1380" type="#_x0000_t75" style="width:86.85pt;height:18.3pt" o:ole="">
            <v:imagedata r:id="rId678" o:title=""/>
          </v:shape>
          <o:OLEObject Type="Embed" ProgID="Equation.3" ShapeID="_x0000_i1380" DrawAspect="Content" ObjectID="_1273073196" r:id="rId679"/>
        </w:object>
      </w:r>
      <w:r w:rsidR="009D619A">
        <w:rPr>
          <w:rFonts w:hint="eastAsia"/>
        </w:rPr>
        <w:t>――――</w:t>
      </w:r>
      <w:r w:rsidR="009D619A">
        <w:rPr>
          <w:rFonts w:hint="eastAsia"/>
        </w:rPr>
        <w:t>(6.3)</w:t>
      </w:r>
    </w:p>
    <w:p w:rsidR="00D30B69" w:rsidRDefault="00D30B69" w:rsidP="009D619A">
      <w:r>
        <w:rPr>
          <w:rFonts w:hint="eastAsia"/>
        </w:rPr>
        <w:t>(6.3)</w:t>
      </w:r>
      <w:r>
        <w:rPr>
          <w:rFonts w:hint="eastAsia"/>
        </w:rPr>
        <w:t>を式</w:t>
      </w:r>
      <w:r>
        <w:rPr>
          <w:rFonts w:hint="eastAsia"/>
        </w:rPr>
        <w:t>(6.1)</w:t>
      </w:r>
      <w:r>
        <w:rPr>
          <w:rFonts w:hint="eastAsia"/>
        </w:rPr>
        <w:t>に代入しても、</w:t>
      </w:r>
      <w:r w:rsidR="00CD7596" w:rsidRPr="00F706CD">
        <w:rPr>
          <w:position w:val="-14"/>
        </w:rPr>
        <w:object w:dxaOrig="4720" w:dyaOrig="400">
          <v:shape id="_x0000_i1381" type="#_x0000_t75" style="width:236.55pt;height:19.45pt" o:ole="">
            <v:imagedata r:id="rId680" o:title=""/>
          </v:shape>
          <o:OLEObject Type="Embed" ProgID="Equation.3" ShapeID="_x0000_i1381" DrawAspect="Content" ObjectID="_1273073197" r:id="rId681"/>
        </w:object>
      </w:r>
      <w:r>
        <w:rPr>
          <w:rFonts w:hint="eastAsia"/>
        </w:rPr>
        <w:t>となり</w:t>
      </w:r>
    </w:p>
    <w:p w:rsidR="007C76CD" w:rsidRDefault="00D30B69" w:rsidP="00D30B69">
      <w:r>
        <w:rPr>
          <w:rFonts w:hint="eastAsia"/>
        </w:rPr>
        <w:t>ラグランジアンは不変となっていない。ここで</w:t>
      </w:r>
      <w:r>
        <w:rPr>
          <w:rFonts w:hint="eastAsia"/>
        </w:rPr>
        <w:t>Dirac</w:t>
      </w:r>
      <w:r>
        <w:rPr>
          <w:rFonts w:hint="eastAsia"/>
        </w:rPr>
        <w:t>方程式に電磁場を加えた時に、方程式中で</w:t>
      </w:r>
      <w:r w:rsidR="00F706CD" w:rsidRPr="005D62C0">
        <w:rPr>
          <w:position w:val="-10"/>
        </w:rPr>
        <w:object w:dxaOrig="1579" w:dyaOrig="360">
          <v:shape id="_x0000_i1382" type="#_x0000_t75" style="width:80pt;height:18.3pt" o:ole="">
            <v:imagedata r:id="rId682" o:title=""/>
          </v:shape>
          <o:OLEObject Type="Embed" ProgID="Equation.3" ShapeID="_x0000_i1382" DrawAspect="Content" ObjectID="_1273073198" r:id="rId683"/>
        </w:object>
      </w:r>
      <w:r>
        <w:rPr>
          <w:rFonts w:hint="eastAsia"/>
        </w:rPr>
        <w:t>と置き換えたことを思い出す。同様に電磁場</w:t>
      </w:r>
      <w:r>
        <w:rPr>
          <w:rFonts w:hint="eastAsia"/>
        </w:rPr>
        <w:t>A</w:t>
      </w:r>
      <w:r w:rsidRPr="00D30B69">
        <w:rPr>
          <w:rFonts w:hint="eastAsia"/>
          <w:szCs w:val="21"/>
          <w:vertAlign w:val="superscript"/>
        </w:rPr>
        <w:t>μ</w:t>
      </w:r>
      <w:r>
        <w:rPr>
          <w:rFonts w:hint="eastAsia"/>
        </w:rPr>
        <w:t>を加えた共変微分</w:t>
      </w:r>
    </w:p>
    <w:p w:rsidR="00D30B69" w:rsidRDefault="00F706CD" w:rsidP="00D30B69">
      <w:r w:rsidRPr="00D30B69">
        <w:rPr>
          <w:position w:val="-14"/>
        </w:rPr>
        <w:object w:dxaOrig="2060" w:dyaOrig="380">
          <v:shape id="_x0000_i1383" type="#_x0000_t75" style="width:104pt;height:18.3pt" o:ole="">
            <v:imagedata r:id="rId684" o:title=""/>
          </v:shape>
          <o:OLEObject Type="Embed" ProgID="Equation.3" ShapeID="_x0000_i1383" DrawAspect="Content" ObjectID="_1273073199" r:id="rId685"/>
        </w:object>
      </w:r>
      <w:r w:rsidR="00D30B69">
        <w:rPr>
          <w:rFonts w:hint="eastAsia"/>
        </w:rPr>
        <w:t xml:space="preserve">　――――</w:t>
      </w:r>
      <w:r w:rsidR="00D30B69">
        <w:rPr>
          <w:rFonts w:hint="eastAsia"/>
        </w:rPr>
        <w:t>(6.4)</w:t>
      </w:r>
    </w:p>
    <w:p w:rsidR="00D30B69" w:rsidRDefault="00D30B69" w:rsidP="00D30B69">
      <w:r>
        <w:rPr>
          <w:rFonts w:hint="eastAsia"/>
        </w:rPr>
        <w:t>を導入する。</w:t>
      </w:r>
      <w:r w:rsidR="00F706CD">
        <w:rPr>
          <w:rFonts w:hint="eastAsia"/>
        </w:rPr>
        <w:t>ラグランジアンを不変にするためには</w:t>
      </w:r>
    </w:p>
    <w:p w:rsidR="00F706CD" w:rsidRDefault="00F706CD" w:rsidP="00F706CD">
      <w:r w:rsidRPr="00D30B69">
        <w:rPr>
          <w:position w:val="-14"/>
        </w:rPr>
        <w:object w:dxaOrig="2299" w:dyaOrig="400">
          <v:shape id="_x0000_i1384" type="#_x0000_t75" style="width:114.3pt;height:19.45pt" o:ole="">
            <v:imagedata r:id="rId686" o:title=""/>
          </v:shape>
          <o:OLEObject Type="Embed" ProgID="Equation.3" ShapeID="_x0000_i1384" DrawAspect="Content" ObjectID="_1273073200" r:id="rId687"/>
        </w:object>
      </w:r>
      <w:r>
        <w:rPr>
          <w:rFonts w:hint="eastAsia"/>
        </w:rPr>
        <w:t xml:space="preserve">　――――</w:t>
      </w:r>
      <w:r>
        <w:rPr>
          <w:rFonts w:hint="eastAsia"/>
        </w:rPr>
        <w:t>(6.5)</w:t>
      </w:r>
    </w:p>
    <w:p w:rsidR="00F706CD" w:rsidRDefault="00F706CD" w:rsidP="00D30B69">
      <w:r>
        <w:rPr>
          <w:rFonts w:hint="eastAsia"/>
        </w:rPr>
        <w:lastRenderedPageBreak/>
        <w:t>と変換すればよい。つまり電磁場</w:t>
      </w:r>
      <w:r>
        <w:rPr>
          <w:rFonts w:hint="eastAsia"/>
        </w:rPr>
        <w:t>A</w:t>
      </w:r>
      <w:r w:rsidRPr="00CD7596">
        <w:rPr>
          <w:rFonts w:hint="eastAsia"/>
          <w:szCs w:val="21"/>
          <w:vertAlign w:val="subscript"/>
        </w:rPr>
        <w:t>μ</w:t>
      </w:r>
      <w:r>
        <w:rPr>
          <w:rFonts w:hint="eastAsia"/>
        </w:rPr>
        <w:t>が</w:t>
      </w:r>
    </w:p>
    <w:p w:rsidR="00F706CD" w:rsidRPr="00F706CD" w:rsidRDefault="00F706CD" w:rsidP="00D30B69">
      <w:r w:rsidRPr="00F706CD">
        <w:rPr>
          <w:position w:val="-24"/>
        </w:rPr>
        <w:object w:dxaOrig="2040" w:dyaOrig="620">
          <v:shape id="_x0000_i1385" type="#_x0000_t75" style="width:102.85pt;height:32pt" o:ole="">
            <v:imagedata r:id="rId688" o:title=""/>
          </v:shape>
          <o:OLEObject Type="Embed" ProgID="Equation.3" ShapeID="_x0000_i1385" DrawAspect="Content" ObjectID="_1273073201" r:id="rId689"/>
        </w:object>
      </w:r>
      <w:r>
        <w:rPr>
          <w:rFonts w:hint="eastAsia"/>
        </w:rPr>
        <w:t>――――</w:t>
      </w:r>
      <w:r>
        <w:rPr>
          <w:rFonts w:hint="eastAsia"/>
        </w:rPr>
        <w:t>(6.6)</w:t>
      </w:r>
    </w:p>
    <w:p w:rsidR="002D013D" w:rsidRDefault="00F706CD" w:rsidP="007C76CD">
      <w:r w:rsidRPr="00F706CD">
        <w:rPr>
          <w:rFonts w:hint="eastAsia"/>
        </w:rPr>
        <w:t>と変換すれば</w:t>
      </w:r>
      <w:r>
        <w:rPr>
          <w:rFonts w:hint="eastAsia"/>
        </w:rPr>
        <w:t>よい（言い換えると</w:t>
      </w:r>
      <w:r>
        <w:rPr>
          <w:rFonts w:hint="eastAsia"/>
        </w:rPr>
        <w:t>(6.6)</w:t>
      </w:r>
      <w:r>
        <w:rPr>
          <w:rFonts w:hint="eastAsia"/>
        </w:rPr>
        <w:t>のように変換するベクトル場が存在すればよい）。</w:t>
      </w:r>
      <w:r>
        <w:rPr>
          <w:rFonts w:hint="eastAsia"/>
        </w:rPr>
        <w:t>(6.1)</w:t>
      </w:r>
      <w:r>
        <w:rPr>
          <w:rFonts w:hint="eastAsia"/>
        </w:rPr>
        <w:t>のラグランジアンは</w:t>
      </w:r>
    </w:p>
    <w:p w:rsidR="00F706CD" w:rsidRDefault="00CD7596" w:rsidP="007C76CD">
      <w:r w:rsidRPr="00CD7596">
        <w:rPr>
          <w:position w:val="-36"/>
        </w:rPr>
        <w:object w:dxaOrig="2760" w:dyaOrig="840">
          <v:shape id="_x0000_i1386" type="#_x0000_t75" style="width:138.3pt;height:42.3pt" o:ole="">
            <v:imagedata r:id="rId690" o:title=""/>
          </v:shape>
          <o:OLEObject Type="Embed" ProgID="Equation.3" ShapeID="_x0000_i1386" DrawAspect="Content" ObjectID="_1273073202" r:id="rId691"/>
        </w:object>
      </w:r>
      <w:r w:rsidR="00F706CD">
        <w:rPr>
          <w:rFonts w:hint="eastAsia"/>
        </w:rPr>
        <w:t>―――</w:t>
      </w:r>
      <w:r w:rsidR="00F706CD">
        <w:rPr>
          <w:rFonts w:hint="eastAsia"/>
        </w:rPr>
        <w:t>(6.7)</w:t>
      </w:r>
    </w:p>
    <w:p w:rsidR="00F706CD" w:rsidRDefault="00F706CD" w:rsidP="007C76CD">
      <w:r>
        <w:rPr>
          <w:rFonts w:hint="eastAsia"/>
        </w:rPr>
        <w:t>ここで</w:t>
      </w:r>
      <w:r>
        <w:rPr>
          <w:rFonts w:hint="eastAsia"/>
        </w:rPr>
        <w:t>(6.7)</w:t>
      </w:r>
      <w:r>
        <w:rPr>
          <w:rFonts w:hint="eastAsia"/>
        </w:rPr>
        <w:t>の最終項は</w:t>
      </w:r>
      <w:r w:rsidR="00CD7596" w:rsidRPr="00A94275">
        <w:rPr>
          <w:position w:val="-14"/>
        </w:rPr>
        <w:object w:dxaOrig="1560" w:dyaOrig="400">
          <v:shape id="_x0000_i1387" type="#_x0000_t75" style="width:78.85pt;height:19.45pt" o:ole="">
            <v:imagedata r:id="rId692" o:title=""/>
          </v:shape>
          <o:OLEObject Type="Embed" ProgID="Equation.3" ShapeID="_x0000_i1387" DrawAspect="Content" ObjectID="_1273073203" r:id="rId693"/>
        </w:object>
      </w:r>
      <w:r w:rsidR="00CD7596">
        <w:rPr>
          <w:rFonts w:hint="eastAsia"/>
        </w:rPr>
        <w:t>でディラク粒子（のカレント）と電磁場の相互作用を</w:t>
      </w:r>
      <w:r w:rsidR="00D31538">
        <w:rPr>
          <w:rFonts w:hint="eastAsia"/>
        </w:rPr>
        <w:t>表して</w:t>
      </w:r>
      <w:r w:rsidR="00CD7596">
        <w:rPr>
          <w:rFonts w:hint="eastAsia"/>
        </w:rPr>
        <w:t>いる。</w:t>
      </w:r>
      <w:r w:rsidR="006709BB">
        <w:rPr>
          <w:rFonts w:hint="eastAsia"/>
        </w:rPr>
        <w:t>（注：電磁場の運動エネルギー項は省略している。）</w:t>
      </w:r>
    </w:p>
    <w:p w:rsidR="00CD7596" w:rsidRDefault="00CD7596" w:rsidP="007C76CD">
      <w:r>
        <w:rPr>
          <w:rFonts w:hint="eastAsia"/>
        </w:rPr>
        <w:t>(6.3)</w:t>
      </w:r>
      <w:r>
        <w:rPr>
          <w:rFonts w:hint="eastAsia"/>
        </w:rPr>
        <w:t>の局所位相変換を局所ゲージ変換と言い、ベクトル場</w:t>
      </w:r>
      <w:r>
        <w:rPr>
          <w:rFonts w:hint="eastAsia"/>
        </w:rPr>
        <w:t>A</w:t>
      </w:r>
      <w:r w:rsidRPr="00CD7596">
        <w:rPr>
          <w:rFonts w:hint="eastAsia"/>
          <w:szCs w:val="21"/>
          <w:vertAlign w:val="subscript"/>
        </w:rPr>
        <w:t>μ</w:t>
      </w:r>
      <w:r>
        <w:rPr>
          <w:rFonts w:hint="eastAsia"/>
        </w:rPr>
        <w:t>をゲージ粒子という。ここでは</w:t>
      </w:r>
      <w:r>
        <w:rPr>
          <w:rFonts w:hint="eastAsia"/>
        </w:rPr>
        <w:t>QED</w:t>
      </w:r>
      <w:r>
        <w:rPr>
          <w:rFonts w:hint="eastAsia"/>
        </w:rPr>
        <w:t>の</w:t>
      </w:r>
      <w:r>
        <w:rPr>
          <w:rFonts w:hint="eastAsia"/>
        </w:rPr>
        <w:t>U(1)</w:t>
      </w:r>
      <w:r>
        <w:rPr>
          <w:rFonts w:hint="eastAsia"/>
        </w:rPr>
        <w:t>ゲージ群におけるゲージ変換を取り上げた。</w:t>
      </w:r>
    </w:p>
    <w:p w:rsidR="00856BD4" w:rsidRDefault="00856BD4" w:rsidP="00856BD4">
      <w:pPr>
        <w:numPr>
          <w:ilvl w:val="2"/>
          <w:numId w:val="39"/>
        </w:numPr>
        <w:rPr>
          <w:b/>
          <w:u w:val="single"/>
        </w:rPr>
      </w:pPr>
      <w:r>
        <w:rPr>
          <w:rFonts w:hint="eastAsia"/>
          <w:b/>
          <w:u w:val="single"/>
        </w:rPr>
        <w:t>SU(2)</w:t>
      </w:r>
      <w:r>
        <w:rPr>
          <w:rFonts w:hint="eastAsia"/>
          <w:b/>
          <w:u w:val="single"/>
        </w:rPr>
        <w:t>対称性：弱い相互作用</w:t>
      </w:r>
    </w:p>
    <w:p w:rsidR="00CD7596" w:rsidRDefault="00CD7596" w:rsidP="007C76CD">
      <w:r>
        <w:rPr>
          <w:rFonts w:hint="eastAsia"/>
        </w:rPr>
        <w:t>弱い相互作用では、</w:t>
      </w:r>
      <w:r>
        <w:rPr>
          <w:rFonts w:hint="eastAsia"/>
        </w:rPr>
        <w:t>SU(2)</w:t>
      </w:r>
      <w:r w:rsidRPr="00436473">
        <w:rPr>
          <w:rFonts w:hint="eastAsia"/>
          <w:szCs w:val="21"/>
          <w:vertAlign w:val="subscript"/>
        </w:rPr>
        <w:t>L</w:t>
      </w:r>
      <w:r w:rsidR="00436473">
        <w:rPr>
          <w:rFonts w:hint="eastAsia"/>
        </w:rPr>
        <w:t>変換で</w:t>
      </w:r>
      <w:r w:rsidR="006709BB">
        <w:rPr>
          <w:rFonts w:hint="eastAsia"/>
        </w:rPr>
        <w:t>局所ゲージ対称性を持つためには</w:t>
      </w:r>
    </w:p>
    <w:p w:rsidR="00CD7596" w:rsidRDefault="00856BD4" w:rsidP="007C76CD">
      <w:r w:rsidRPr="00856BD4">
        <w:rPr>
          <w:position w:val="-32"/>
        </w:rPr>
        <w:object w:dxaOrig="2320" w:dyaOrig="740">
          <v:shape id="_x0000_i1388" type="#_x0000_t75" style="width:116.55pt;height:36.55pt" o:ole="">
            <v:imagedata r:id="rId694" o:title=""/>
          </v:shape>
          <o:OLEObject Type="Embed" ProgID="Equation.3" ShapeID="_x0000_i1388" DrawAspect="Content" ObjectID="_1273073204" r:id="rId695"/>
        </w:object>
      </w:r>
      <w:r w:rsidR="006709BB">
        <w:rPr>
          <w:rFonts w:hint="eastAsia"/>
        </w:rPr>
        <w:t>――――</w:t>
      </w:r>
      <w:r w:rsidR="006709BB">
        <w:rPr>
          <w:rFonts w:hint="eastAsia"/>
        </w:rPr>
        <w:t>(6.8)</w:t>
      </w:r>
    </w:p>
    <w:p w:rsidR="006709BB" w:rsidRDefault="006709BB" w:rsidP="007C76CD">
      <w:r>
        <w:rPr>
          <w:rFonts w:hint="eastAsia"/>
        </w:rPr>
        <w:t>の変換に対し（注：τ</w:t>
      </w:r>
      <w:r w:rsidRPr="006709BB">
        <w:rPr>
          <w:rFonts w:hint="eastAsia"/>
          <w:szCs w:val="21"/>
          <w:vertAlign w:val="subscript"/>
        </w:rPr>
        <w:t>a</w:t>
      </w:r>
      <w:r>
        <w:rPr>
          <w:rFonts w:hint="eastAsia"/>
        </w:rPr>
        <w:t>はパウリ行列）、共変微分</w:t>
      </w:r>
    </w:p>
    <w:p w:rsidR="006709BB" w:rsidRDefault="006709BB" w:rsidP="006709BB">
      <w:r w:rsidRPr="006709BB">
        <w:rPr>
          <w:position w:val="-24"/>
        </w:rPr>
        <w:object w:dxaOrig="1900" w:dyaOrig="620">
          <v:shape id="_x0000_i1389" type="#_x0000_t75" style="width:94.85pt;height:32pt" o:ole="">
            <v:imagedata r:id="rId696" o:title=""/>
          </v:shape>
          <o:OLEObject Type="Embed" ProgID="Equation.3" ShapeID="_x0000_i1389" DrawAspect="Content" ObjectID="_1273073205" r:id="rId697"/>
        </w:object>
      </w:r>
      <w:r>
        <w:rPr>
          <w:rFonts w:hint="eastAsia"/>
        </w:rPr>
        <w:t>――――</w:t>
      </w:r>
      <w:r>
        <w:rPr>
          <w:rFonts w:hint="eastAsia"/>
        </w:rPr>
        <w:t>(6.9)</w:t>
      </w:r>
    </w:p>
    <w:p w:rsidR="006709BB" w:rsidRDefault="006709BB" w:rsidP="006709BB">
      <w:r>
        <w:rPr>
          <w:rFonts w:hint="eastAsia"/>
        </w:rPr>
        <w:t>を成り立たせる、ゲージ場</w:t>
      </w:r>
      <w:r>
        <w:rPr>
          <w:rFonts w:hint="eastAsia"/>
        </w:rPr>
        <w:t>W</w:t>
      </w:r>
      <w:r w:rsidRPr="006709BB">
        <w:rPr>
          <w:rFonts w:hint="eastAsia"/>
          <w:szCs w:val="21"/>
          <w:vertAlign w:val="superscript"/>
        </w:rPr>
        <w:t>a</w:t>
      </w:r>
      <w:r>
        <w:rPr>
          <w:rFonts w:hint="eastAsia"/>
        </w:rPr>
        <w:t>(a=1,3)</w:t>
      </w:r>
      <w:r>
        <w:rPr>
          <w:rFonts w:hint="eastAsia"/>
        </w:rPr>
        <w:t>が存在する必要がある。ゲージ場</w:t>
      </w:r>
      <w:r>
        <w:rPr>
          <w:rFonts w:hint="eastAsia"/>
        </w:rPr>
        <w:t>W</w:t>
      </w:r>
      <w:r w:rsidRPr="006709BB">
        <w:rPr>
          <w:rFonts w:hint="eastAsia"/>
          <w:szCs w:val="21"/>
          <w:vertAlign w:val="superscript"/>
        </w:rPr>
        <w:t>a</w:t>
      </w:r>
      <w:r>
        <w:rPr>
          <w:rFonts w:hint="eastAsia"/>
        </w:rPr>
        <w:t>は</w:t>
      </w:r>
    </w:p>
    <w:p w:rsidR="006709BB" w:rsidRDefault="006709BB" w:rsidP="006709BB">
      <w:r w:rsidRPr="006709BB">
        <w:rPr>
          <w:position w:val="-28"/>
        </w:rPr>
        <w:object w:dxaOrig="3260" w:dyaOrig="660">
          <v:shape id="_x0000_i1390" type="#_x0000_t75" style="width:162.3pt;height:34.3pt" o:ole="">
            <v:imagedata r:id="rId698" o:title=""/>
          </v:shape>
          <o:OLEObject Type="Embed" ProgID="Equation.3" ShapeID="_x0000_i1390" DrawAspect="Content" ObjectID="_1273073206" r:id="rId699"/>
        </w:object>
      </w:r>
      <w:r>
        <w:rPr>
          <w:rFonts w:hint="eastAsia"/>
        </w:rPr>
        <w:t>――――</w:t>
      </w:r>
      <w:r>
        <w:rPr>
          <w:rFonts w:hint="eastAsia"/>
        </w:rPr>
        <w:t>(6.10)</w:t>
      </w:r>
    </w:p>
    <w:p w:rsidR="006709BB" w:rsidRDefault="006709BB" w:rsidP="006709BB">
      <w:r>
        <w:rPr>
          <w:rFonts w:hint="eastAsia"/>
        </w:rPr>
        <w:t>と変換する必要がある。これより弱い相互作用のラグランジアン</w:t>
      </w:r>
      <w:r w:rsidR="00D31538">
        <w:rPr>
          <w:rFonts w:hint="eastAsia"/>
        </w:rPr>
        <w:t>（の一部）</w:t>
      </w:r>
      <w:r>
        <w:rPr>
          <w:rFonts w:hint="eastAsia"/>
        </w:rPr>
        <w:t>は</w:t>
      </w:r>
    </w:p>
    <w:p w:rsidR="00D31538" w:rsidRDefault="00D31538" w:rsidP="00D31538">
      <w:r w:rsidRPr="00D31538">
        <w:rPr>
          <w:position w:val="-46"/>
        </w:rPr>
        <w:object w:dxaOrig="3040" w:dyaOrig="1040">
          <v:shape id="_x0000_i1391" type="#_x0000_t75" style="width:152pt;height:52.55pt" o:ole="">
            <v:imagedata r:id="rId700" o:title=""/>
          </v:shape>
          <o:OLEObject Type="Embed" ProgID="Equation.3" ShapeID="_x0000_i1391" DrawAspect="Content" ObjectID="_1273073207" r:id="rId701"/>
        </w:object>
      </w:r>
      <w:r>
        <w:rPr>
          <w:rFonts w:hint="eastAsia"/>
        </w:rPr>
        <w:t>――――</w:t>
      </w:r>
      <w:r>
        <w:rPr>
          <w:rFonts w:hint="eastAsia"/>
        </w:rPr>
        <w:t>(6.11)</w:t>
      </w:r>
    </w:p>
    <w:p w:rsidR="00D31538" w:rsidRDefault="000A03C8" w:rsidP="00D31538">
      <w:r>
        <w:rPr>
          <w:rFonts w:hint="eastAsia"/>
        </w:rPr>
        <w:t>となる。</w:t>
      </w:r>
      <w:r w:rsidR="00D31538">
        <w:rPr>
          <w:rFonts w:hint="eastAsia"/>
        </w:rPr>
        <w:t>第</w:t>
      </w:r>
      <w:r w:rsidR="00D31538">
        <w:rPr>
          <w:rFonts w:hint="eastAsia"/>
        </w:rPr>
        <w:t>2</w:t>
      </w:r>
      <w:r w:rsidR="00D31538">
        <w:rPr>
          <w:rFonts w:hint="eastAsia"/>
        </w:rPr>
        <w:t>項は粒子の弱カレント</w:t>
      </w:r>
      <w:r w:rsidR="00411BE0">
        <w:rPr>
          <w:rFonts w:hint="eastAsia"/>
        </w:rPr>
        <w:t>（</w:t>
      </w:r>
      <w:r w:rsidR="00411BE0">
        <w:rPr>
          <w:rFonts w:hint="eastAsia"/>
        </w:rPr>
        <w:t>5.1</w:t>
      </w:r>
      <w:r w:rsidR="00411BE0">
        <w:rPr>
          <w:rFonts w:hint="eastAsia"/>
        </w:rPr>
        <w:t>、</w:t>
      </w:r>
      <w:r w:rsidR="00411BE0">
        <w:rPr>
          <w:rFonts w:hint="eastAsia"/>
        </w:rPr>
        <w:t>5.2</w:t>
      </w:r>
      <w:r w:rsidR="00411BE0">
        <w:rPr>
          <w:rFonts w:hint="eastAsia"/>
        </w:rPr>
        <w:t>式参照）</w:t>
      </w:r>
      <w:r w:rsidR="00D31538">
        <w:rPr>
          <w:rFonts w:hint="eastAsia"/>
        </w:rPr>
        <w:t>と弱ベクトルボソンの相互作用を表してる。</w:t>
      </w:r>
    </w:p>
    <w:p w:rsidR="00856BD4" w:rsidRPr="00856BD4" w:rsidRDefault="00856BD4" w:rsidP="00856BD4">
      <w:pPr>
        <w:numPr>
          <w:ilvl w:val="2"/>
          <w:numId w:val="39"/>
        </w:numPr>
        <w:rPr>
          <w:b/>
          <w:u w:val="single"/>
          <w:lang w:val="fr-FR"/>
        </w:rPr>
      </w:pPr>
      <w:r w:rsidRPr="00856BD4">
        <w:rPr>
          <w:rFonts w:hint="eastAsia"/>
          <w:b/>
          <w:u w:val="single"/>
          <w:lang w:val="fr-FR"/>
        </w:rPr>
        <w:t>U(1)</w:t>
      </w:r>
      <w:r w:rsidRPr="00856BD4">
        <w:rPr>
          <w:rFonts w:hint="eastAsia"/>
          <w:b/>
          <w:szCs w:val="21"/>
          <w:u w:val="single"/>
          <w:vertAlign w:val="subscript"/>
          <w:lang w:val="fr-FR"/>
        </w:rPr>
        <w:t>Y</w:t>
      </w:r>
      <w:r>
        <w:rPr>
          <w:rFonts w:hint="eastAsia"/>
          <w:b/>
          <w:u w:val="single"/>
        </w:rPr>
        <w:sym w:font="Symbol" w:char="F0B4"/>
      </w:r>
      <w:r w:rsidRPr="00856BD4">
        <w:rPr>
          <w:rFonts w:hint="eastAsia"/>
          <w:b/>
          <w:u w:val="single"/>
          <w:lang w:val="fr-FR"/>
        </w:rPr>
        <w:t>SU(2)</w:t>
      </w:r>
      <w:r w:rsidRPr="00856BD4">
        <w:rPr>
          <w:rFonts w:hint="eastAsia"/>
          <w:b/>
          <w:szCs w:val="21"/>
          <w:u w:val="single"/>
          <w:vertAlign w:val="subscript"/>
          <w:lang w:val="fr-FR"/>
        </w:rPr>
        <w:t>L</w:t>
      </w:r>
      <w:r w:rsidRPr="00856BD4">
        <w:rPr>
          <w:rFonts w:hint="eastAsia"/>
          <w:b/>
          <w:u w:val="single"/>
          <w:lang w:val="fr-FR"/>
        </w:rPr>
        <w:t>：</w:t>
      </w:r>
      <w:r>
        <w:rPr>
          <w:rFonts w:hint="eastAsia"/>
          <w:b/>
          <w:u w:val="single"/>
        </w:rPr>
        <w:t>電弱相互作用</w:t>
      </w:r>
    </w:p>
    <w:p w:rsidR="00D31538" w:rsidRDefault="00856BD4" w:rsidP="006709BB">
      <w:r>
        <w:rPr>
          <w:rFonts w:hint="eastAsia"/>
        </w:rPr>
        <w:t>5.1</w:t>
      </w:r>
      <w:r>
        <w:rPr>
          <w:rFonts w:hint="eastAsia"/>
        </w:rPr>
        <w:t>章の議論を思い出し、</w:t>
      </w:r>
      <w:r>
        <w:rPr>
          <w:rFonts w:hint="eastAsia"/>
        </w:rPr>
        <w:t>SU(2)</w:t>
      </w:r>
      <w:r w:rsidRPr="00856BD4">
        <w:rPr>
          <w:rFonts w:hint="eastAsia"/>
          <w:szCs w:val="21"/>
          <w:vertAlign w:val="subscript"/>
        </w:rPr>
        <w:t>L</w:t>
      </w:r>
      <w:r>
        <w:rPr>
          <w:rFonts w:hint="eastAsia"/>
        </w:rPr>
        <w:t>変換に対して不変な弱ハイパー苛カレントがもつハイパー荷を使って、</w:t>
      </w:r>
      <w:r>
        <w:rPr>
          <w:rFonts w:hint="eastAsia"/>
        </w:rPr>
        <w:t>U(1)</w:t>
      </w:r>
      <w:r w:rsidRPr="00856BD4">
        <w:rPr>
          <w:rFonts w:hint="eastAsia"/>
          <w:szCs w:val="21"/>
          <w:vertAlign w:val="subscript"/>
        </w:rPr>
        <w:t>Y</w:t>
      </w:r>
      <w:r>
        <w:rPr>
          <w:rFonts w:hint="eastAsia"/>
        </w:rPr>
        <w:t>ゲージ変換と</w:t>
      </w:r>
      <w:r>
        <w:rPr>
          <w:rFonts w:hint="eastAsia"/>
        </w:rPr>
        <w:t>SU(2)</w:t>
      </w:r>
      <w:r w:rsidRPr="00856BD4">
        <w:rPr>
          <w:rFonts w:hint="eastAsia"/>
          <w:szCs w:val="21"/>
          <w:vertAlign w:val="subscript"/>
        </w:rPr>
        <w:t>L</w:t>
      </w:r>
      <w:r>
        <w:rPr>
          <w:rFonts w:hint="eastAsia"/>
        </w:rPr>
        <w:t>ゲージ変換に対する変換は</w:t>
      </w:r>
    </w:p>
    <w:p w:rsidR="00856BD4" w:rsidRDefault="003C0AF9" w:rsidP="006709BB">
      <w:r w:rsidRPr="00856BD4">
        <w:rPr>
          <w:position w:val="-52"/>
        </w:rPr>
        <w:object w:dxaOrig="2680" w:dyaOrig="1160">
          <v:shape id="_x0000_i1392" type="#_x0000_t75" style="width:134.85pt;height:58.3pt" o:ole="">
            <v:imagedata r:id="rId702" o:title=""/>
          </v:shape>
          <o:OLEObject Type="Embed" ProgID="Equation.3" ShapeID="_x0000_i1392" DrawAspect="Content" ObjectID="_1273073208" r:id="rId703"/>
        </w:object>
      </w:r>
      <w:r w:rsidR="00856BD4">
        <w:rPr>
          <w:rFonts w:hint="eastAsia"/>
        </w:rPr>
        <w:t>――――</w:t>
      </w:r>
      <w:r w:rsidR="00856BD4">
        <w:rPr>
          <w:rFonts w:hint="eastAsia"/>
        </w:rPr>
        <w:t>(6.12)</w:t>
      </w:r>
    </w:p>
    <w:p w:rsidR="003C0AF9" w:rsidRDefault="003C0AF9" w:rsidP="006709BB">
      <w:r>
        <w:rPr>
          <w:rFonts w:hint="eastAsia"/>
        </w:rPr>
        <w:t>で共変微分は</w:t>
      </w:r>
    </w:p>
    <w:p w:rsidR="003C0AF9" w:rsidRDefault="003C0AF9" w:rsidP="006709BB">
      <w:r w:rsidRPr="003C0AF9">
        <w:rPr>
          <w:position w:val="-28"/>
        </w:rPr>
        <w:object w:dxaOrig="3968" w:dyaOrig="803">
          <v:shape id="_x0000_i1393" type="#_x0000_t75" style="width:198.85pt;height:40pt" o:ole="">
            <v:imagedata r:id="rId704" o:title=""/>
          </v:shape>
          <o:OLEObject Type="Embed" ProgID="Equation.3" ShapeID="_x0000_i1393" DrawAspect="Content" ObjectID="_1273073209" r:id="rId705"/>
        </w:object>
      </w:r>
      <w:r>
        <w:rPr>
          <w:rFonts w:hint="eastAsia"/>
        </w:rPr>
        <w:t>――――</w:t>
      </w:r>
      <w:r>
        <w:rPr>
          <w:rFonts w:hint="eastAsia"/>
        </w:rPr>
        <w:t>(6.13)</w:t>
      </w:r>
    </w:p>
    <w:p w:rsidR="003C0AF9" w:rsidRDefault="003C0AF9" w:rsidP="006709BB">
      <w:r>
        <w:rPr>
          <w:rFonts w:hint="eastAsia"/>
        </w:rPr>
        <w:t>でラグランジアンの一部（ゲージボゾンの運動エネルギーや相互作用はなし）は</w:t>
      </w:r>
    </w:p>
    <w:p w:rsidR="003C0AF9" w:rsidRDefault="003C0AF9" w:rsidP="006709BB">
      <w:r w:rsidRPr="003C0AF9">
        <w:rPr>
          <w:position w:val="-30"/>
        </w:rPr>
        <w:object w:dxaOrig="6540" w:dyaOrig="720">
          <v:shape id="_x0000_i1394" type="#_x0000_t75" style="width:326.85pt;height:36.55pt" o:ole="">
            <v:imagedata r:id="rId706" o:title=""/>
          </v:shape>
          <o:OLEObject Type="Embed" ProgID="Equation.3" ShapeID="_x0000_i1394" DrawAspect="Content" ObjectID="_1273073210" r:id="rId707"/>
        </w:object>
      </w:r>
      <w:r>
        <w:rPr>
          <w:rFonts w:hint="eastAsia"/>
        </w:rPr>
        <w:t>――――</w:t>
      </w:r>
      <w:r>
        <w:rPr>
          <w:rFonts w:hint="eastAsia"/>
        </w:rPr>
        <w:t>(6.14)</w:t>
      </w:r>
    </w:p>
    <w:p w:rsidR="003C0AF9" w:rsidRDefault="003C0AF9" w:rsidP="006709BB">
      <w:r>
        <w:rPr>
          <w:rFonts w:hint="eastAsia"/>
        </w:rPr>
        <w:t>となる</w:t>
      </w:r>
      <w:r w:rsidR="00436473">
        <w:rPr>
          <w:rFonts w:hint="eastAsia"/>
        </w:rPr>
        <w:t>。</w:t>
      </w:r>
      <w:r>
        <w:rPr>
          <w:rFonts w:hint="eastAsia"/>
        </w:rPr>
        <w:t>ここで</w:t>
      </w:r>
      <w:r>
        <w:rPr>
          <w:rFonts w:hint="eastAsia"/>
        </w:rPr>
        <w:t>Y</w:t>
      </w:r>
      <w:r w:rsidRPr="003C0AF9">
        <w:rPr>
          <w:rFonts w:hint="eastAsia"/>
          <w:szCs w:val="21"/>
          <w:vertAlign w:val="subscript"/>
        </w:rPr>
        <w:t>L</w:t>
      </w:r>
      <w:r>
        <w:rPr>
          <w:rFonts w:hint="eastAsia"/>
        </w:rPr>
        <w:t>＝－</w:t>
      </w:r>
      <w:r>
        <w:rPr>
          <w:rFonts w:hint="eastAsia"/>
        </w:rPr>
        <w:t>1</w:t>
      </w:r>
      <w:r>
        <w:rPr>
          <w:rFonts w:hint="eastAsia"/>
        </w:rPr>
        <w:t>、</w:t>
      </w:r>
      <w:r>
        <w:rPr>
          <w:rFonts w:hint="eastAsia"/>
        </w:rPr>
        <w:t>Y</w:t>
      </w:r>
      <w:r>
        <w:rPr>
          <w:rFonts w:hint="eastAsia"/>
          <w:szCs w:val="21"/>
          <w:vertAlign w:val="subscript"/>
        </w:rPr>
        <w:t>R</w:t>
      </w:r>
      <w:r>
        <w:rPr>
          <w:rFonts w:hint="eastAsia"/>
        </w:rPr>
        <w:t>＝－</w:t>
      </w:r>
      <w:r>
        <w:rPr>
          <w:rFonts w:hint="eastAsia"/>
        </w:rPr>
        <w:t>2</w:t>
      </w:r>
      <w:r>
        <w:rPr>
          <w:rFonts w:hint="eastAsia"/>
        </w:rPr>
        <w:t>である。</w:t>
      </w:r>
    </w:p>
    <w:p w:rsidR="00856BD4" w:rsidRDefault="003C0AF9" w:rsidP="006709BB">
      <w:r>
        <w:rPr>
          <w:rFonts w:hint="eastAsia"/>
        </w:rPr>
        <w:t>ラグランジアン</w:t>
      </w:r>
      <w:r>
        <w:rPr>
          <w:rFonts w:hint="eastAsia"/>
        </w:rPr>
        <w:t>(6.14)</w:t>
      </w:r>
      <w:r>
        <w:rPr>
          <w:rFonts w:hint="eastAsia"/>
        </w:rPr>
        <w:t>は</w:t>
      </w:r>
      <w:r>
        <w:rPr>
          <w:rFonts w:hint="eastAsia"/>
        </w:rPr>
        <w:t>U(1)</w:t>
      </w:r>
      <w:r w:rsidRPr="00856BD4">
        <w:rPr>
          <w:rFonts w:hint="eastAsia"/>
          <w:szCs w:val="21"/>
          <w:vertAlign w:val="subscript"/>
        </w:rPr>
        <w:t>Y</w:t>
      </w:r>
      <w:r>
        <w:rPr>
          <w:rFonts w:hint="eastAsia"/>
        </w:rPr>
        <w:sym w:font="Symbol" w:char="F0B4"/>
      </w:r>
      <w:r>
        <w:rPr>
          <w:rFonts w:hint="eastAsia"/>
        </w:rPr>
        <w:t>SU(2)</w:t>
      </w:r>
      <w:r w:rsidRPr="00856BD4">
        <w:rPr>
          <w:rFonts w:hint="eastAsia"/>
          <w:szCs w:val="21"/>
          <w:vertAlign w:val="subscript"/>
        </w:rPr>
        <w:t>L</w:t>
      </w:r>
      <w:r>
        <w:rPr>
          <w:rFonts w:hint="eastAsia"/>
        </w:rPr>
        <w:t>ゲージ変換に対して不変である。</w:t>
      </w:r>
    </w:p>
    <w:p w:rsidR="003C0AF9" w:rsidRDefault="003C0AF9" w:rsidP="006709BB">
      <w:r>
        <w:rPr>
          <w:rFonts w:hint="eastAsia"/>
        </w:rPr>
        <w:t>ここで</w:t>
      </w:r>
      <w:r>
        <w:rPr>
          <w:rFonts w:hint="eastAsia"/>
        </w:rPr>
        <w:t>(6.14)</w:t>
      </w:r>
      <w:r>
        <w:rPr>
          <w:rFonts w:hint="eastAsia"/>
        </w:rPr>
        <w:t>が質量項</w:t>
      </w:r>
      <w:r>
        <w:rPr>
          <w:rFonts w:hint="eastAsia"/>
        </w:rPr>
        <w:t>m</w:t>
      </w:r>
      <w:r w:rsidR="00267410">
        <w:ruby>
          <w:rubyPr>
            <w:rubyAlign w:val="distributeSpace"/>
            <w:hps w:val="10"/>
            <w:hpsRaise w:val="18"/>
            <w:hpsBaseText w:val="21"/>
            <w:lid w:val="ja-JP"/>
          </w:rubyPr>
          <w:rt>
            <w:r w:rsidR="003C0AF9" w:rsidRPr="003C0AF9">
              <w:rPr>
                <w:rFonts w:ascii="ＭＳ 明朝" w:hAnsi="ＭＳ 明朝" w:hint="eastAsia"/>
                <w:sz w:val="10"/>
              </w:rPr>
              <w:t>―</w:t>
            </w:r>
          </w:rt>
          <w:rubyBase>
            <w:r w:rsidR="003C0AF9">
              <w:rPr>
                <w:rFonts w:hint="eastAsia"/>
              </w:rPr>
              <w:t>ψ</w:t>
            </w:r>
          </w:rubyBase>
        </w:ruby>
      </w:r>
      <w:r>
        <w:rPr>
          <w:rFonts w:hint="eastAsia"/>
        </w:rPr>
        <w:t>ψを含んでいないことに注意。実は質量項は</w:t>
      </w:r>
      <w:r>
        <w:rPr>
          <w:rFonts w:hint="eastAsia"/>
        </w:rPr>
        <w:t>U(1)</w:t>
      </w:r>
      <w:r w:rsidRPr="00856BD4">
        <w:rPr>
          <w:rFonts w:hint="eastAsia"/>
          <w:szCs w:val="21"/>
          <w:vertAlign w:val="subscript"/>
        </w:rPr>
        <w:t>Y</w:t>
      </w:r>
      <w:r>
        <w:rPr>
          <w:rFonts w:hint="eastAsia"/>
        </w:rPr>
        <w:sym w:font="Symbol" w:char="F0B4"/>
      </w:r>
      <w:r>
        <w:rPr>
          <w:rFonts w:hint="eastAsia"/>
        </w:rPr>
        <w:t>SU(2)</w:t>
      </w:r>
      <w:r w:rsidRPr="00856BD4">
        <w:rPr>
          <w:rFonts w:hint="eastAsia"/>
          <w:szCs w:val="21"/>
          <w:vertAlign w:val="subscript"/>
        </w:rPr>
        <w:t>L</w:t>
      </w:r>
      <w:r>
        <w:rPr>
          <w:rFonts w:hint="eastAsia"/>
        </w:rPr>
        <w:t>ゲージ変換対称性を破る。実際質量項は</w:t>
      </w:r>
    </w:p>
    <w:p w:rsidR="003C0AF9" w:rsidRPr="003C0AF9" w:rsidRDefault="0046035A" w:rsidP="006709BB">
      <w:r w:rsidRPr="003C0AF9">
        <w:rPr>
          <w:position w:val="-28"/>
        </w:rPr>
        <w:object w:dxaOrig="5300" w:dyaOrig="680">
          <v:shape id="_x0000_i1395" type="#_x0000_t75" style="width:266.3pt;height:34.3pt" o:ole="">
            <v:imagedata r:id="rId708" o:title=""/>
          </v:shape>
          <o:OLEObject Type="Embed" ProgID="Equation.3" ShapeID="_x0000_i1395" DrawAspect="Content" ObjectID="_1273073211" r:id="rId709"/>
        </w:object>
      </w:r>
      <w:r w:rsidR="003708D7">
        <w:rPr>
          <w:rFonts w:hint="eastAsia"/>
        </w:rPr>
        <w:t>――――</w:t>
      </w:r>
      <w:r w:rsidR="003708D7">
        <w:rPr>
          <w:rFonts w:hint="eastAsia"/>
        </w:rPr>
        <w:t>(6.15)</w:t>
      </w:r>
    </w:p>
    <w:p w:rsidR="006709BB" w:rsidRPr="003C0AF9" w:rsidRDefault="003C0AF9" w:rsidP="006709BB">
      <w:r>
        <w:rPr>
          <w:rFonts w:hint="eastAsia"/>
        </w:rPr>
        <w:t>の形をしており、</w:t>
      </w:r>
      <w:r w:rsidR="0046035A">
        <w:rPr>
          <w:rFonts w:hint="eastAsia"/>
        </w:rPr>
        <w:t>ψ</w:t>
      </w:r>
      <w:r w:rsidR="0046035A">
        <w:rPr>
          <w:rFonts w:hint="eastAsia"/>
          <w:szCs w:val="21"/>
          <w:vertAlign w:val="subscript"/>
        </w:rPr>
        <w:t>L</w:t>
      </w:r>
      <w:r w:rsidR="0046035A">
        <w:rPr>
          <w:rFonts w:hint="eastAsia"/>
        </w:rPr>
        <w:t>はアイソスピン</w:t>
      </w:r>
      <w:r w:rsidR="0046035A">
        <w:rPr>
          <w:rFonts w:hint="eastAsia"/>
        </w:rPr>
        <w:t>2</w:t>
      </w:r>
      <w:r w:rsidR="0046035A">
        <w:rPr>
          <w:rFonts w:hint="eastAsia"/>
        </w:rPr>
        <w:t>重項、ψ</w:t>
      </w:r>
      <w:r w:rsidR="0046035A">
        <w:rPr>
          <w:rFonts w:hint="eastAsia"/>
          <w:szCs w:val="21"/>
          <w:vertAlign w:val="subscript"/>
        </w:rPr>
        <w:t>R</w:t>
      </w:r>
      <w:r w:rsidR="0046035A">
        <w:rPr>
          <w:rFonts w:hint="eastAsia"/>
        </w:rPr>
        <w:t>はアイソスピン１重項に属しているので、ゲージ対称性を破っている｛（</w:t>
      </w:r>
      <w:r w:rsidR="0046035A">
        <w:rPr>
          <w:rFonts w:hint="eastAsia"/>
        </w:rPr>
        <w:t>6.12</w:t>
      </w:r>
      <w:r w:rsidR="0046035A">
        <w:rPr>
          <w:rFonts w:hint="eastAsia"/>
        </w:rPr>
        <w:t>）式参照｝。つまり、</w:t>
      </w:r>
      <w:r w:rsidR="0046035A">
        <w:rPr>
          <w:rFonts w:hint="eastAsia"/>
        </w:rPr>
        <w:t>U(1)</w:t>
      </w:r>
      <w:r w:rsidR="0046035A" w:rsidRPr="00856BD4">
        <w:rPr>
          <w:rFonts w:hint="eastAsia"/>
          <w:szCs w:val="21"/>
          <w:vertAlign w:val="subscript"/>
        </w:rPr>
        <w:t>Y</w:t>
      </w:r>
      <w:r w:rsidR="0046035A">
        <w:rPr>
          <w:rFonts w:hint="eastAsia"/>
        </w:rPr>
        <w:sym w:font="Symbol" w:char="F0B4"/>
      </w:r>
      <w:r w:rsidR="0046035A">
        <w:rPr>
          <w:rFonts w:hint="eastAsia"/>
        </w:rPr>
        <w:t>SU(2)</w:t>
      </w:r>
      <w:r w:rsidR="0046035A" w:rsidRPr="00856BD4">
        <w:rPr>
          <w:rFonts w:hint="eastAsia"/>
          <w:szCs w:val="21"/>
          <w:vertAlign w:val="subscript"/>
        </w:rPr>
        <w:t>L</w:t>
      </w:r>
      <w:r w:rsidR="0046035A">
        <w:rPr>
          <w:rFonts w:hint="eastAsia"/>
        </w:rPr>
        <w:t>ゲージ理論のラグランジアンはあらわな質量項を許さない。ではどうやって質量項を含んだ理論にするのか。</w:t>
      </w:r>
      <w:r w:rsidR="0046035A">
        <w:rPr>
          <w:rFonts w:hint="eastAsia"/>
        </w:rPr>
        <w:t>Higgs</w:t>
      </w:r>
      <w:r w:rsidR="0046035A">
        <w:rPr>
          <w:rFonts w:hint="eastAsia"/>
        </w:rPr>
        <w:t>機構がそこを説明する。</w:t>
      </w:r>
    </w:p>
    <w:p w:rsidR="006709BB" w:rsidRPr="006709BB" w:rsidRDefault="006709BB" w:rsidP="006709BB"/>
    <w:p w:rsidR="00EE761A" w:rsidRDefault="0046035A" w:rsidP="00EE761A">
      <w:pPr>
        <w:numPr>
          <w:ilvl w:val="1"/>
          <w:numId w:val="39"/>
        </w:numPr>
        <w:rPr>
          <w:b/>
          <w:u w:val="single"/>
        </w:rPr>
      </w:pPr>
      <w:r>
        <w:rPr>
          <w:rFonts w:hint="eastAsia"/>
          <w:b/>
          <w:u w:val="single"/>
        </w:rPr>
        <w:t>自発的ゲージ対称性の破れ</w:t>
      </w:r>
      <w:r w:rsidR="00522877">
        <w:rPr>
          <w:rFonts w:hint="eastAsia"/>
          <w:b/>
          <w:u w:val="single"/>
        </w:rPr>
        <w:t>とヒッグス機構</w:t>
      </w:r>
    </w:p>
    <w:p w:rsidR="003708D7" w:rsidRPr="00EE761A" w:rsidRDefault="003708D7" w:rsidP="003708D7">
      <w:pPr>
        <w:numPr>
          <w:ilvl w:val="2"/>
          <w:numId w:val="39"/>
        </w:numPr>
        <w:rPr>
          <w:b/>
          <w:u w:val="single"/>
        </w:rPr>
      </w:pPr>
      <w:r>
        <w:rPr>
          <w:rFonts w:hint="eastAsia"/>
          <w:b/>
          <w:u w:val="single"/>
        </w:rPr>
        <w:t>U(1)</w:t>
      </w:r>
      <w:r>
        <w:rPr>
          <w:rFonts w:hint="eastAsia"/>
          <w:b/>
          <w:u w:val="single"/>
        </w:rPr>
        <w:t>対称性の破れ</w:t>
      </w:r>
    </w:p>
    <w:p w:rsidR="00EE761A" w:rsidRDefault="00EE761A" w:rsidP="00EE761A">
      <w:r>
        <w:rPr>
          <w:rFonts w:hint="eastAsia"/>
        </w:rPr>
        <w:t>複素</w:t>
      </w:r>
      <w:r w:rsidRPr="00EE761A">
        <w:rPr>
          <w:rFonts w:hint="eastAsia"/>
        </w:rPr>
        <w:t>スカラー場φ</w:t>
      </w:r>
      <w:r>
        <w:rPr>
          <w:rFonts w:hint="eastAsia"/>
        </w:rPr>
        <w:t>（</w:t>
      </w:r>
      <w:r>
        <w:rPr>
          <w:rFonts w:hint="eastAsia"/>
        </w:rPr>
        <w:t>=</w:t>
      </w:r>
      <w:r w:rsidR="003708D7" w:rsidRPr="00EE761A">
        <w:rPr>
          <w:position w:val="-10"/>
        </w:rPr>
        <w:object w:dxaOrig="1340" w:dyaOrig="380">
          <v:shape id="_x0000_i1396" type="#_x0000_t75" style="width:66.3pt;height:18.3pt" o:ole="">
            <v:imagedata r:id="rId710" o:title=""/>
          </v:shape>
          <o:OLEObject Type="Embed" ProgID="Equation.3" ShapeID="_x0000_i1396" DrawAspect="Content" ObjectID="_1273073212" r:id="rId711"/>
        </w:object>
      </w:r>
      <w:r>
        <w:rPr>
          <w:rFonts w:hint="eastAsia"/>
        </w:rPr>
        <w:t>）に対し</w:t>
      </w:r>
      <w:r w:rsidR="003708D7">
        <w:rPr>
          <w:rFonts w:hint="eastAsia"/>
        </w:rPr>
        <w:t>、ポテンシャル</w:t>
      </w:r>
      <w:r w:rsidR="003708D7" w:rsidRPr="003708D7">
        <w:rPr>
          <w:position w:val="-10"/>
        </w:rPr>
        <w:object w:dxaOrig="2260" w:dyaOrig="420">
          <v:shape id="_x0000_i1397" type="#_x0000_t75" style="width:112pt;height:20.55pt" o:ole="">
            <v:imagedata r:id="rId712" o:title=""/>
          </v:shape>
          <o:OLEObject Type="Embed" ProgID="Equation.3" ShapeID="_x0000_i1397" DrawAspect="Content" ObjectID="_1273073213" r:id="rId713"/>
        </w:object>
      </w:r>
      <w:r w:rsidR="003708D7">
        <w:rPr>
          <w:rFonts w:hint="eastAsia"/>
        </w:rPr>
        <w:t>を持つラグランジアンは</w:t>
      </w:r>
    </w:p>
    <w:p w:rsidR="003708D7" w:rsidRDefault="00FD1FED" w:rsidP="00EE761A">
      <w:r w:rsidRPr="003708D7">
        <w:rPr>
          <w:position w:val="-14"/>
        </w:rPr>
        <w:object w:dxaOrig="4020" w:dyaOrig="460">
          <v:shape id="_x0000_i1398" type="#_x0000_t75" style="width:201.15pt;height:22.85pt" o:ole="">
            <v:imagedata r:id="rId714" o:title=""/>
          </v:shape>
          <o:OLEObject Type="Embed" ProgID="Equation.3" ShapeID="_x0000_i1398" DrawAspect="Content" ObjectID="_1273073214" r:id="rId715"/>
        </w:object>
      </w:r>
      <w:r w:rsidR="003708D7">
        <w:rPr>
          <w:rFonts w:hint="eastAsia"/>
        </w:rPr>
        <w:t>――――</w:t>
      </w:r>
      <w:r w:rsidR="003708D7">
        <w:rPr>
          <w:rFonts w:hint="eastAsia"/>
        </w:rPr>
        <w:t>(6.16)</w:t>
      </w:r>
    </w:p>
    <w:p w:rsidR="008F336E" w:rsidRDefault="003708D7" w:rsidP="00EE761A">
      <w:r>
        <w:rPr>
          <w:rFonts w:hint="eastAsia"/>
        </w:rPr>
        <w:t>で</w:t>
      </w:r>
      <w:r>
        <w:rPr>
          <w:rFonts w:hint="eastAsia"/>
        </w:rPr>
        <w:t>U(1)</w:t>
      </w:r>
      <w:r>
        <w:rPr>
          <w:rFonts w:hint="eastAsia"/>
        </w:rPr>
        <w:t>ゲージ対称性</w:t>
      </w:r>
      <w:r>
        <w:rPr>
          <w:rFonts w:hint="eastAsia"/>
        </w:rPr>
        <w:t>(6.2)</w:t>
      </w:r>
      <w:r>
        <w:rPr>
          <w:rFonts w:hint="eastAsia"/>
        </w:rPr>
        <w:t>に対して不変である。λ＞</w:t>
      </w:r>
      <w:r>
        <w:rPr>
          <w:rFonts w:hint="eastAsia"/>
        </w:rPr>
        <w:t>0</w:t>
      </w:r>
      <w:r>
        <w:rPr>
          <w:rFonts w:hint="eastAsia"/>
        </w:rPr>
        <w:t>、μ</w:t>
      </w:r>
      <w:r w:rsidRPr="003708D7">
        <w:rPr>
          <w:rFonts w:hint="eastAsia"/>
          <w:szCs w:val="21"/>
          <w:vertAlign w:val="superscript"/>
        </w:rPr>
        <w:t>2</w:t>
      </w:r>
      <w:r>
        <w:rPr>
          <w:rFonts w:hint="eastAsia"/>
        </w:rPr>
        <w:t>&lt;0</w:t>
      </w:r>
      <w:r>
        <w:rPr>
          <w:rFonts w:hint="eastAsia"/>
        </w:rPr>
        <w:t>の場合、ポテンシャル</w:t>
      </w:r>
      <w:r>
        <w:rPr>
          <w:rFonts w:hint="eastAsia"/>
        </w:rPr>
        <w:t>V</w:t>
      </w:r>
      <w:r>
        <w:rPr>
          <w:rFonts w:hint="eastAsia"/>
        </w:rPr>
        <w:t>は下図のような形になる。</w:t>
      </w:r>
    </w:p>
    <w:p w:rsidR="008F336E" w:rsidRPr="008F336E" w:rsidRDefault="00DE258B" w:rsidP="008F336E">
      <w:pPr>
        <w:jc w:val="center"/>
      </w:pPr>
      <w:r>
        <w:lastRenderedPageBreak/>
        <w:pict>
          <v:shape id="_x0000_i1399" type="#_x0000_t75" style="width:226.3pt;height:168pt">
            <v:imagedata r:id="rId716" o:title=""/>
          </v:shape>
        </w:pict>
      </w:r>
    </w:p>
    <w:p w:rsidR="008F336E" w:rsidRDefault="008F336E" w:rsidP="00EE761A"/>
    <w:p w:rsidR="003708D7" w:rsidRDefault="003708D7" w:rsidP="00EE761A">
      <w:r>
        <w:rPr>
          <w:rFonts w:hint="eastAsia"/>
        </w:rPr>
        <w:t>ポテンシャル</w:t>
      </w:r>
      <w:r>
        <w:rPr>
          <w:rFonts w:hint="eastAsia"/>
        </w:rPr>
        <w:t>V(</w:t>
      </w:r>
      <w:r>
        <w:rPr>
          <w:rFonts w:hint="eastAsia"/>
        </w:rPr>
        <w:t>φ</w:t>
      </w:r>
      <w:r>
        <w:rPr>
          <w:rFonts w:hint="eastAsia"/>
        </w:rPr>
        <w:t>)</w:t>
      </w:r>
      <w:r>
        <w:rPr>
          <w:rFonts w:hint="eastAsia"/>
        </w:rPr>
        <w:t>を最小にするφの値は</w:t>
      </w:r>
    </w:p>
    <w:p w:rsidR="00EE761A" w:rsidRDefault="005C1321" w:rsidP="00EE761A">
      <w:r w:rsidRPr="00EE761A">
        <w:rPr>
          <w:position w:val="-10"/>
        </w:rPr>
        <w:object w:dxaOrig="2380" w:dyaOrig="380">
          <v:shape id="_x0000_i1400" type="#_x0000_t75" style="width:118.85pt;height:18.3pt" o:ole="">
            <v:imagedata r:id="rId717" o:title=""/>
          </v:shape>
          <o:OLEObject Type="Embed" ProgID="Equation.3" ShapeID="_x0000_i1400" DrawAspect="Content" ObjectID="_1273073215" r:id="rId718"/>
        </w:object>
      </w:r>
    </w:p>
    <w:p w:rsidR="005C1321" w:rsidRDefault="003708D7" w:rsidP="00EE761A">
      <w:r>
        <w:rPr>
          <w:rFonts w:hint="eastAsia"/>
        </w:rPr>
        <w:t>を満たす</w:t>
      </w:r>
      <w:r w:rsidR="008F336E">
        <w:rPr>
          <w:rFonts w:hint="eastAsia"/>
        </w:rPr>
        <w:t>変数</w:t>
      </w:r>
      <w:r>
        <w:rPr>
          <w:rFonts w:hint="eastAsia"/>
        </w:rPr>
        <w:t>v</w:t>
      </w:r>
      <w:r>
        <w:rPr>
          <w:rFonts w:hint="eastAsia"/>
        </w:rPr>
        <w:t>の円周場にある。この円周上では</w:t>
      </w:r>
      <w:r w:rsidR="005C1321">
        <w:rPr>
          <w:rFonts w:hint="eastAsia"/>
        </w:rPr>
        <w:t>どこでもポテンシャル</w:t>
      </w:r>
      <w:r w:rsidR="005C1321">
        <w:rPr>
          <w:rFonts w:hint="eastAsia"/>
        </w:rPr>
        <w:t>V(</w:t>
      </w:r>
      <w:r w:rsidR="005C1321">
        <w:rPr>
          <w:rFonts w:hint="eastAsia"/>
        </w:rPr>
        <w:t>φ</w:t>
      </w:r>
      <w:r w:rsidR="005C1321">
        <w:rPr>
          <w:rFonts w:hint="eastAsia"/>
        </w:rPr>
        <w:t>)</w:t>
      </w:r>
      <w:r w:rsidR="005C1321">
        <w:rPr>
          <w:rFonts w:hint="eastAsia"/>
        </w:rPr>
        <w:t>は最小であるが、実際にラグランジアンを</w:t>
      </w:r>
      <w:r w:rsidR="005C1321">
        <w:rPr>
          <w:rFonts w:hint="eastAsia"/>
        </w:rPr>
        <w:t>V(</w:t>
      </w:r>
      <w:r w:rsidR="005C1321">
        <w:rPr>
          <w:rFonts w:hint="eastAsia"/>
        </w:rPr>
        <w:t>φ</w:t>
      </w:r>
      <w:r w:rsidR="005C1321">
        <w:rPr>
          <w:rFonts w:hint="eastAsia"/>
        </w:rPr>
        <w:t>)</w:t>
      </w:r>
      <w:r w:rsidR="005C1321">
        <w:rPr>
          <w:rFonts w:hint="eastAsia"/>
        </w:rPr>
        <w:t>最小の点近傍（真空の周り）で展開するために</w:t>
      </w:r>
      <w:r w:rsidR="005C1321" w:rsidRPr="00EE761A">
        <w:rPr>
          <w:position w:val="-10"/>
        </w:rPr>
        <w:object w:dxaOrig="1260" w:dyaOrig="340">
          <v:shape id="_x0000_i1401" type="#_x0000_t75" style="width:62.85pt;height:17.15pt" o:ole="">
            <v:imagedata r:id="rId719" o:title=""/>
          </v:shape>
          <o:OLEObject Type="Embed" ProgID="Equation.3" ShapeID="_x0000_i1401" DrawAspect="Content" ObjectID="_1273073216" r:id="rId720"/>
        </w:object>
      </w:r>
      <w:r w:rsidR="005C1321">
        <w:rPr>
          <w:rFonts w:hint="eastAsia"/>
        </w:rPr>
        <w:t>の点を選ぶ。この場合</w:t>
      </w:r>
    </w:p>
    <w:p w:rsidR="005C1321" w:rsidRDefault="005C1321" w:rsidP="00EE761A">
      <w:r w:rsidRPr="00EE761A">
        <w:rPr>
          <w:position w:val="-10"/>
        </w:rPr>
        <w:object w:dxaOrig="2480" w:dyaOrig="380">
          <v:shape id="_x0000_i1402" type="#_x0000_t75" style="width:124.55pt;height:18.3pt" o:ole="">
            <v:imagedata r:id="rId721" o:title=""/>
          </v:shape>
          <o:OLEObject Type="Embed" ProgID="Equation.3" ShapeID="_x0000_i1402" DrawAspect="Content" ObjectID="_1273073217" r:id="rId722"/>
        </w:object>
      </w:r>
      <w:r>
        <w:rPr>
          <w:rFonts w:hint="eastAsia"/>
        </w:rPr>
        <w:t>――――</w:t>
      </w:r>
      <w:r>
        <w:rPr>
          <w:rFonts w:hint="eastAsia"/>
        </w:rPr>
        <w:t>(6.17)</w:t>
      </w:r>
    </w:p>
    <w:p w:rsidR="003708D7" w:rsidRDefault="005C1321" w:rsidP="00EE761A">
      <w:r>
        <w:rPr>
          <w:rFonts w:hint="eastAsia"/>
        </w:rPr>
        <w:t>として展開する。この選択により一般性を失うことはないが、この選択を行ったことは</w:t>
      </w:r>
      <w:r>
        <w:rPr>
          <w:rFonts w:hint="eastAsia"/>
        </w:rPr>
        <w:t>U(1)</w:t>
      </w:r>
      <w:r>
        <w:rPr>
          <w:rFonts w:hint="eastAsia"/>
        </w:rPr>
        <w:t>ゲージ対称性を破ることと等しい。つまり</w:t>
      </w:r>
      <w:r w:rsidRPr="009D619A">
        <w:rPr>
          <w:position w:val="-10"/>
        </w:rPr>
        <w:object w:dxaOrig="1520" w:dyaOrig="360">
          <v:shape id="_x0000_i1403" type="#_x0000_t75" style="width:76.55pt;height:18.3pt" o:ole="">
            <v:imagedata r:id="rId723" o:title=""/>
          </v:shape>
          <o:OLEObject Type="Embed" ProgID="Equation.3" ShapeID="_x0000_i1403" DrawAspect="Content" ObjectID="_1273073218" r:id="rId724"/>
        </w:object>
      </w:r>
      <w:r>
        <w:rPr>
          <w:rFonts w:hint="eastAsia"/>
        </w:rPr>
        <w:t>は成り立っていない。</w:t>
      </w:r>
    </w:p>
    <w:p w:rsidR="005C1321" w:rsidRDefault="005C1321" w:rsidP="00EE761A">
      <w:r>
        <w:rPr>
          <w:rFonts w:hint="eastAsia"/>
        </w:rPr>
        <w:t>この操作を自発的対称性の破れという（つまり基底状態では対称性が見えなくなる）。</w:t>
      </w:r>
      <w:r w:rsidR="006C57B3">
        <w:rPr>
          <w:rFonts w:hint="eastAsia"/>
        </w:rPr>
        <w:t>｛例は教科書を参照｝。</w:t>
      </w:r>
    </w:p>
    <w:p w:rsidR="006C57B3" w:rsidRDefault="006C57B3" w:rsidP="00EE761A">
      <w:r>
        <w:rPr>
          <w:rFonts w:hint="eastAsia"/>
        </w:rPr>
        <w:t>次に</w:t>
      </w:r>
      <w:r>
        <w:rPr>
          <w:rFonts w:hint="eastAsia"/>
        </w:rPr>
        <w:t>(6.17)</w:t>
      </w:r>
      <w:r>
        <w:rPr>
          <w:rFonts w:hint="eastAsia"/>
        </w:rPr>
        <w:t>を</w:t>
      </w:r>
      <w:r>
        <w:rPr>
          <w:rFonts w:hint="eastAsia"/>
        </w:rPr>
        <w:t>(6.16)</w:t>
      </w:r>
      <w:r>
        <w:rPr>
          <w:rFonts w:hint="eastAsia"/>
        </w:rPr>
        <w:t>に代入すると</w:t>
      </w:r>
    </w:p>
    <w:p w:rsidR="006C57B3" w:rsidRDefault="00567BEA" w:rsidP="00EE761A">
      <w:r w:rsidRPr="006C57B3">
        <w:rPr>
          <w:position w:val="-24"/>
        </w:rPr>
        <w:object w:dxaOrig="6140" w:dyaOrig="620">
          <v:shape id="_x0000_i1404" type="#_x0000_t75" style="width:306.3pt;height:32pt" o:ole="">
            <v:imagedata r:id="rId725" o:title=""/>
          </v:shape>
          <o:OLEObject Type="Embed" ProgID="Equation.3" ShapeID="_x0000_i1404" DrawAspect="Content" ObjectID="_1273073219" r:id="rId726"/>
        </w:object>
      </w:r>
      <w:r w:rsidR="006C57B3">
        <w:rPr>
          <w:rFonts w:hint="eastAsia"/>
        </w:rPr>
        <w:t>――――</w:t>
      </w:r>
      <w:r w:rsidR="006C57B3">
        <w:rPr>
          <w:rFonts w:hint="eastAsia"/>
        </w:rPr>
        <w:t>(6.18)</w:t>
      </w:r>
    </w:p>
    <w:p w:rsidR="00567BEA" w:rsidRDefault="00567BEA" w:rsidP="00EE761A">
      <w:r w:rsidRPr="00EE761A">
        <w:rPr>
          <w:position w:val="-10"/>
        </w:rPr>
        <w:object w:dxaOrig="440" w:dyaOrig="320">
          <v:shape id="_x0000_i1405" type="#_x0000_t75" style="width:21.7pt;height:16pt" o:ole="">
            <v:imagedata r:id="rId727" o:title=""/>
          </v:shape>
          <o:OLEObject Type="Embed" ProgID="Equation.3" ShapeID="_x0000_i1405" DrawAspect="Content" ObjectID="_1273073220" r:id="rId728"/>
        </w:object>
      </w:r>
      <w:r w:rsidR="00FD1FED">
        <w:rPr>
          <w:rFonts w:hint="eastAsia"/>
        </w:rPr>
        <w:t>は真空の周りの微小</w:t>
      </w:r>
      <w:r>
        <w:rPr>
          <w:rFonts w:hint="eastAsia"/>
        </w:rPr>
        <w:t>変化量なので</w:t>
      </w:r>
      <w:r>
        <w:rPr>
          <w:rFonts w:hint="eastAsia"/>
        </w:rPr>
        <w:t>3</w:t>
      </w:r>
      <w:r>
        <w:rPr>
          <w:rFonts w:hint="eastAsia"/>
        </w:rPr>
        <w:t>次以上の項を無視する。</w:t>
      </w:r>
    </w:p>
    <w:p w:rsidR="003708D7" w:rsidRPr="00567BEA" w:rsidRDefault="00567BEA" w:rsidP="00567BEA">
      <w:pPr>
        <w:jc w:val="left"/>
        <w:rPr>
          <w:b/>
          <w:u w:val="single"/>
        </w:rPr>
      </w:pPr>
      <w:r>
        <w:rPr>
          <w:rFonts w:hint="eastAsia"/>
        </w:rPr>
        <w:t>クラインゴードン方程式を導くスカラー場のラグランジアンは</w:t>
      </w:r>
      <w:r w:rsidRPr="006C57B3">
        <w:rPr>
          <w:position w:val="-24"/>
        </w:rPr>
        <w:object w:dxaOrig="2060" w:dyaOrig="620">
          <v:shape id="_x0000_i1406" type="#_x0000_t75" style="width:104pt;height:32pt" o:ole="">
            <v:imagedata r:id="rId729" o:title=""/>
          </v:shape>
          <o:OLEObject Type="Embed" ProgID="Equation.3" ShapeID="_x0000_i1406" DrawAspect="Content" ObjectID="_1273073221" r:id="rId730"/>
        </w:object>
      </w:r>
      <w:r>
        <w:rPr>
          <w:rFonts w:hint="eastAsia"/>
        </w:rPr>
        <w:t>なので、</w:t>
      </w:r>
      <w:r>
        <w:rPr>
          <w:rFonts w:hint="eastAsia"/>
        </w:rPr>
        <w:t>(6.18)</w:t>
      </w:r>
      <w:r>
        <w:rPr>
          <w:rFonts w:hint="eastAsia"/>
        </w:rPr>
        <w:t>式はη場が質量</w:t>
      </w:r>
      <w:r w:rsidRPr="00567BEA">
        <w:rPr>
          <w:position w:val="-12"/>
        </w:rPr>
        <w:object w:dxaOrig="1240" w:dyaOrig="440">
          <v:shape id="_x0000_i1407" type="#_x0000_t75" style="width:61.7pt;height:21.7pt" o:ole="">
            <v:imagedata r:id="rId731" o:title=""/>
          </v:shape>
          <o:OLEObject Type="Embed" ProgID="Equation.3" ShapeID="_x0000_i1407" DrawAspect="Content" ObjectID="_1273073222" r:id="rId732"/>
        </w:object>
      </w:r>
      <w:r>
        <w:rPr>
          <w:rFonts w:hint="eastAsia"/>
        </w:rPr>
        <w:t>を獲得したことを示している。またξ場は質量が</w:t>
      </w:r>
      <w:r>
        <w:rPr>
          <w:rFonts w:hint="eastAsia"/>
        </w:rPr>
        <w:t>0</w:t>
      </w:r>
      <w:r>
        <w:rPr>
          <w:rFonts w:hint="eastAsia"/>
        </w:rPr>
        <w:t>となっている（図で説明）。この自発的に対称性が破れる際に現れる質量</w:t>
      </w:r>
      <w:r>
        <w:rPr>
          <w:rFonts w:hint="eastAsia"/>
        </w:rPr>
        <w:t>0</w:t>
      </w:r>
      <w:r w:rsidR="009B1AF2">
        <w:rPr>
          <w:rFonts w:hint="eastAsia"/>
        </w:rPr>
        <w:t>の</w:t>
      </w:r>
      <w:r>
        <w:rPr>
          <w:rFonts w:hint="eastAsia"/>
        </w:rPr>
        <w:t>スカラー粒子を南部‐ゴールドストンボソンと言う。</w:t>
      </w:r>
    </w:p>
    <w:p w:rsidR="00FD1FED" w:rsidRPr="00EE761A" w:rsidRDefault="00FD1FED" w:rsidP="00FD1FED">
      <w:pPr>
        <w:numPr>
          <w:ilvl w:val="2"/>
          <w:numId w:val="39"/>
        </w:numPr>
        <w:rPr>
          <w:b/>
          <w:u w:val="single"/>
        </w:rPr>
      </w:pPr>
      <w:r>
        <w:rPr>
          <w:rFonts w:hint="eastAsia"/>
          <w:b/>
          <w:u w:val="single"/>
        </w:rPr>
        <w:t>SU(2)</w:t>
      </w:r>
      <w:r>
        <w:rPr>
          <w:rFonts w:hint="eastAsia"/>
          <w:b/>
          <w:u w:val="single"/>
        </w:rPr>
        <w:t>対称性の破れ</w:t>
      </w:r>
    </w:p>
    <w:p w:rsidR="00FD1FED" w:rsidRDefault="00FD1FED" w:rsidP="00EE761A">
      <w:r w:rsidRPr="00FD1FED">
        <w:rPr>
          <w:rFonts w:hint="eastAsia"/>
        </w:rPr>
        <w:t>次に</w:t>
      </w:r>
      <w:r w:rsidRPr="00FD1FED">
        <w:rPr>
          <w:rFonts w:hint="eastAsia"/>
        </w:rPr>
        <w:t>SU(2)</w:t>
      </w:r>
      <w:r>
        <w:rPr>
          <w:rFonts w:hint="eastAsia"/>
        </w:rPr>
        <w:t>対称性の自発的対称性の破れについて考える。この場合は</w:t>
      </w:r>
      <w:r>
        <w:rPr>
          <w:rFonts w:hint="eastAsia"/>
        </w:rPr>
        <w:t>SU(2)2</w:t>
      </w:r>
      <w:r>
        <w:rPr>
          <w:rFonts w:hint="eastAsia"/>
        </w:rPr>
        <w:t>重項の複素ス</w:t>
      </w:r>
      <w:r>
        <w:rPr>
          <w:rFonts w:hint="eastAsia"/>
        </w:rPr>
        <w:lastRenderedPageBreak/>
        <w:t>カラー場</w:t>
      </w:r>
    </w:p>
    <w:p w:rsidR="00FD1FED" w:rsidRDefault="00FD1FED" w:rsidP="00EE761A">
      <w:r w:rsidRPr="00FD1FED">
        <w:rPr>
          <w:position w:val="-32"/>
        </w:rPr>
        <w:object w:dxaOrig="2439" w:dyaOrig="760">
          <v:shape id="_x0000_i1408" type="#_x0000_t75" style="width:123.45pt;height:37.7pt" o:ole="">
            <v:imagedata r:id="rId733" o:title=""/>
          </v:shape>
          <o:OLEObject Type="Embed" ProgID="Equation.3" ShapeID="_x0000_i1408" DrawAspect="Content" ObjectID="_1273073223" r:id="rId734"/>
        </w:object>
      </w:r>
      <w:r>
        <w:rPr>
          <w:rFonts w:hint="eastAsia"/>
        </w:rPr>
        <w:t>――――</w:t>
      </w:r>
      <w:r>
        <w:rPr>
          <w:rFonts w:hint="eastAsia"/>
        </w:rPr>
        <w:t>(6.19)</w:t>
      </w:r>
    </w:p>
    <w:p w:rsidR="006C57B3" w:rsidRPr="00FD1FED" w:rsidRDefault="00FD1FED" w:rsidP="00EE761A">
      <w:r>
        <w:rPr>
          <w:rFonts w:hint="eastAsia"/>
        </w:rPr>
        <w:t>を導入しポテンシャル</w:t>
      </w:r>
    </w:p>
    <w:p w:rsidR="00FD1FED" w:rsidRDefault="00FD1FED" w:rsidP="00EE761A">
      <w:r w:rsidRPr="003708D7">
        <w:rPr>
          <w:position w:val="-14"/>
        </w:rPr>
        <w:object w:dxaOrig="4060" w:dyaOrig="460">
          <v:shape id="_x0000_i1409" type="#_x0000_t75" style="width:203.45pt;height:22.85pt" o:ole="">
            <v:imagedata r:id="rId735" o:title=""/>
          </v:shape>
          <o:OLEObject Type="Embed" ProgID="Equation.3" ShapeID="_x0000_i1409" DrawAspect="Content" ObjectID="_1273073224" r:id="rId736"/>
        </w:object>
      </w:r>
      <w:r>
        <w:rPr>
          <w:rFonts w:hint="eastAsia"/>
        </w:rPr>
        <w:t>――――</w:t>
      </w:r>
      <w:r>
        <w:rPr>
          <w:rFonts w:hint="eastAsia"/>
        </w:rPr>
        <w:t>(6.20)</w:t>
      </w:r>
    </w:p>
    <w:p w:rsidR="00FD1FED" w:rsidRDefault="00FD1FED" w:rsidP="00EE761A">
      <w:r>
        <w:rPr>
          <w:rFonts w:hint="eastAsia"/>
        </w:rPr>
        <w:t>を考える。</w:t>
      </w:r>
    </w:p>
    <w:p w:rsidR="00FD1FED" w:rsidRDefault="00FD1FED" w:rsidP="00EE761A">
      <w:r>
        <w:rPr>
          <w:rFonts w:hint="eastAsia"/>
        </w:rPr>
        <w:t>ここでφは</w:t>
      </w:r>
      <w:r>
        <w:rPr>
          <w:rFonts w:hint="eastAsia"/>
        </w:rPr>
        <w:t>SU(2)</w:t>
      </w:r>
      <w:r>
        <w:rPr>
          <w:rFonts w:hint="eastAsia"/>
        </w:rPr>
        <w:t>変換に対して不変である。共変微分</w:t>
      </w:r>
      <w:r>
        <w:rPr>
          <w:rFonts w:hint="eastAsia"/>
        </w:rPr>
        <w:t>(6.9)</w:t>
      </w:r>
      <w:r>
        <w:rPr>
          <w:rFonts w:hint="eastAsia"/>
        </w:rPr>
        <w:t>を</w:t>
      </w:r>
      <w:r w:rsidR="002B6244">
        <w:rPr>
          <w:rFonts w:hint="eastAsia"/>
        </w:rPr>
        <w:t>用いて</w:t>
      </w:r>
      <w:r w:rsidR="002B6244">
        <w:rPr>
          <w:rFonts w:hint="eastAsia"/>
        </w:rPr>
        <w:t>SU(2)</w:t>
      </w:r>
      <w:r w:rsidR="002B6244">
        <w:rPr>
          <w:rFonts w:hint="eastAsia"/>
        </w:rPr>
        <w:t>のゲージ場</w:t>
      </w:r>
      <w:r w:rsidR="002B6244">
        <w:rPr>
          <w:rFonts w:hint="eastAsia"/>
        </w:rPr>
        <w:t>W</w:t>
      </w:r>
      <w:r w:rsidR="002B6244">
        <w:rPr>
          <w:rFonts w:hint="eastAsia"/>
        </w:rPr>
        <w:t>を導入すると</w:t>
      </w:r>
      <w:r w:rsidR="002B6244">
        <w:rPr>
          <w:rFonts w:hint="eastAsia"/>
        </w:rPr>
        <w:t>W</w:t>
      </w:r>
      <w:r w:rsidR="002B6244">
        <w:rPr>
          <w:rFonts w:hint="eastAsia"/>
        </w:rPr>
        <w:t>は</w:t>
      </w:r>
      <w:r w:rsidR="002B6244">
        <w:rPr>
          <w:rFonts w:hint="eastAsia"/>
        </w:rPr>
        <w:t>SU(2)</w:t>
      </w:r>
      <w:r w:rsidR="002B6244">
        <w:rPr>
          <w:rFonts w:hint="eastAsia"/>
        </w:rPr>
        <w:t>対称性のもと</w:t>
      </w:r>
      <w:r w:rsidR="002B6244">
        <w:rPr>
          <w:rFonts w:hint="eastAsia"/>
        </w:rPr>
        <w:t>(6.10)</w:t>
      </w:r>
      <w:r w:rsidR="002B6244">
        <w:rPr>
          <w:rFonts w:hint="eastAsia"/>
        </w:rPr>
        <w:t>式のように変換する。</w:t>
      </w:r>
    </w:p>
    <w:p w:rsidR="002B6244" w:rsidRDefault="002B6244" w:rsidP="00EE761A">
      <w:r>
        <w:rPr>
          <w:rFonts w:hint="eastAsia"/>
        </w:rPr>
        <w:t>ここで</w:t>
      </w:r>
      <w:r>
        <w:rPr>
          <w:rFonts w:hint="eastAsia"/>
        </w:rPr>
        <w:t>6.2.1</w:t>
      </w:r>
      <w:r>
        <w:rPr>
          <w:rFonts w:hint="eastAsia"/>
        </w:rPr>
        <w:t>章の結果の考察から、λ＞</w:t>
      </w:r>
      <w:r>
        <w:rPr>
          <w:rFonts w:hint="eastAsia"/>
        </w:rPr>
        <w:t>0</w:t>
      </w:r>
      <w:r>
        <w:rPr>
          <w:rFonts w:hint="eastAsia"/>
        </w:rPr>
        <w:t>、μ</w:t>
      </w:r>
      <w:r w:rsidRPr="003708D7">
        <w:rPr>
          <w:rFonts w:hint="eastAsia"/>
          <w:szCs w:val="21"/>
          <w:vertAlign w:val="superscript"/>
        </w:rPr>
        <w:t>2</w:t>
      </w:r>
      <w:r>
        <w:rPr>
          <w:rFonts w:hint="eastAsia"/>
        </w:rPr>
        <w:t>&lt;0</w:t>
      </w:r>
      <w:r>
        <w:rPr>
          <w:rFonts w:hint="eastAsia"/>
        </w:rPr>
        <w:t>の場合にφのポテンシャルの真空として</w:t>
      </w:r>
    </w:p>
    <w:p w:rsidR="002B6244" w:rsidRPr="002B6244" w:rsidRDefault="002B6244" w:rsidP="00EE761A">
      <w:r w:rsidRPr="002B6244">
        <w:rPr>
          <w:position w:val="-30"/>
        </w:rPr>
        <w:object w:dxaOrig="1240" w:dyaOrig="720">
          <v:shape id="_x0000_i1410" type="#_x0000_t75" style="width:61.7pt;height:36.55pt" o:ole="">
            <v:imagedata r:id="rId737" o:title=""/>
          </v:shape>
          <o:OLEObject Type="Embed" ProgID="Equation.3" ShapeID="_x0000_i1410" DrawAspect="Content" ObjectID="_1273073225" r:id="rId738"/>
        </w:object>
      </w:r>
      <w:r>
        <w:rPr>
          <w:rFonts w:hint="eastAsia"/>
        </w:rPr>
        <w:t>をとり、その真空の周りで</w:t>
      </w:r>
    </w:p>
    <w:p w:rsidR="008E3858" w:rsidRDefault="002B6244" w:rsidP="00EE761A">
      <w:r w:rsidRPr="002B6244">
        <w:rPr>
          <w:position w:val="-30"/>
        </w:rPr>
        <w:object w:dxaOrig="1780" w:dyaOrig="720">
          <v:shape id="_x0000_i1411" type="#_x0000_t75" style="width:89.15pt;height:36.55pt" o:ole="">
            <v:imagedata r:id="rId739" o:title=""/>
          </v:shape>
          <o:OLEObject Type="Embed" ProgID="Equation.3" ShapeID="_x0000_i1411" DrawAspect="Content" ObjectID="_1273073226" r:id="rId740"/>
        </w:object>
      </w:r>
      <w:r w:rsidR="008E3858">
        <w:rPr>
          <w:rFonts w:hint="eastAsia"/>
        </w:rPr>
        <w:t>――――</w:t>
      </w:r>
      <w:r w:rsidR="008E3858">
        <w:rPr>
          <w:rFonts w:hint="eastAsia"/>
        </w:rPr>
        <w:t>(6.21)</w:t>
      </w:r>
    </w:p>
    <w:p w:rsidR="002B6244" w:rsidRDefault="002B6244" w:rsidP="00EE761A">
      <w:r>
        <w:rPr>
          <w:rFonts w:hint="eastAsia"/>
        </w:rPr>
        <w:t>を展開する。</w:t>
      </w:r>
    </w:p>
    <w:p w:rsidR="002B6244" w:rsidRDefault="002B6244" w:rsidP="00EE761A">
      <w:r>
        <w:rPr>
          <w:rFonts w:hint="eastAsia"/>
        </w:rPr>
        <w:t>（注）</w:t>
      </w:r>
      <w:r w:rsidR="008E3858">
        <w:rPr>
          <w:rFonts w:hint="eastAsia"/>
        </w:rPr>
        <w:t>正確には</w:t>
      </w:r>
      <w:r w:rsidR="008E3858">
        <w:rPr>
          <w:rFonts w:hint="eastAsia"/>
        </w:rPr>
        <w:t>6.2.1</w:t>
      </w:r>
      <w:r w:rsidR="008E3858">
        <w:rPr>
          <w:rFonts w:hint="eastAsia"/>
        </w:rPr>
        <w:t>章同様</w:t>
      </w:r>
      <w:r w:rsidR="008E3858" w:rsidRPr="008E3858">
        <w:rPr>
          <w:position w:val="-32"/>
        </w:rPr>
        <w:object w:dxaOrig="2280" w:dyaOrig="760">
          <v:shape id="_x0000_i1412" type="#_x0000_t75" style="width:114.3pt;height:37.7pt" o:ole="">
            <v:imagedata r:id="rId741" o:title=""/>
          </v:shape>
          <o:OLEObject Type="Embed" ProgID="Equation.3" ShapeID="_x0000_i1412" DrawAspect="Content" ObjectID="_1273073227" r:id="rId742"/>
        </w:object>
      </w:r>
      <w:r w:rsidR="008E3858">
        <w:rPr>
          <w:rFonts w:hint="eastAsia"/>
        </w:rPr>
        <w:t>と展開すべきであるが、南部ゴールドストンボソンθ</w:t>
      </w:r>
      <w:r w:rsidR="008E3858" w:rsidRPr="008E3858">
        <w:rPr>
          <w:rFonts w:hint="eastAsia"/>
          <w:szCs w:val="21"/>
          <w:vertAlign w:val="subscript"/>
        </w:rPr>
        <w:t>i</w:t>
      </w:r>
      <w:r w:rsidR="008E3858">
        <w:rPr>
          <w:rFonts w:hint="eastAsia"/>
        </w:rPr>
        <w:t>は、</w:t>
      </w:r>
      <w:r w:rsidR="008E3858" w:rsidRPr="008E3858">
        <w:rPr>
          <w:position w:val="-32"/>
        </w:rPr>
        <w:object w:dxaOrig="4580" w:dyaOrig="760">
          <v:shape id="_x0000_i1413" type="#_x0000_t75" style="width:228.55pt;height:37.7pt" o:ole="">
            <v:imagedata r:id="rId743" o:title=""/>
          </v:shape>
          <o:OLEObject Type="Embed" ProgID="Equation.3" ShapeID="_x0000_i1413" DrawAspect="Content" ObjectID="_1273073228" r:id="rId744"/>
        </w:object>
      </w:r>
      <w:r w:rsidR="008E3858">
        <w:rPr>
          <w:rFonts w:hint="eastAsia"/>
        </w:rPr>
        <w:t>のようにゲージ変換の自由度に吸収される（</w:t>
      </w:r>
      <w:r w:rsidR="008E3858">
        <w:rPr>
          <w:rFonts w:hint="eastAsia"/>
        </w:rPr>
        <w:t>QL</w:t>
      </w:r>
      <w:r w:rsidR="008E3858">
        <w:rPr>
          <w:rFonts w:hint="eastAsia"/>
        </w:rPr>
        <w:t>ページ</w:t>
      </w:r>
      <w:r w:rsidR="008E3858">
        <w:rPr>
          <w:rFonts w:hint="eastAsia"/>
        </w:rPr>
        <w:t>340</w:t>
      </w:r>
      <w:r w:rsidR="008E3858">
        <w:rPr>
          <w:rFonts w:hint="eastAsia"/>
        </w:rPr>
        <w:t>）。</w:t>
      </w:r>
    </w:p>
    <w:p w:rsidR="002B6244" w:rsidRPr="008E3858" w:rsidRDefault="008E3858" w:rsidP="00EE761A">
      <w:r>
        <w:rPr>
          <w:rFonts w:hint="eastAsia"/>
        </w:rPr>
        <w:t>(6.20)</w:t>
      </w:r>
      <w:r>
        <w:rPr>
          <w:rFonts w:hint="eastAsia"/>
        </w:rPr>
        <w:t>を共変微分で書くと</w:t>
      </w:r>
    </w:p>
    <w:p w:rsidR="00FD1FED" w:rsidRDefault="008E3858" w:rsidP="00EE761A">
      <w:r w:rsidRPr="008E3858">
        <w:rPr>
          <w:position w:val="-28"/>
        </w:rPr>
        <w:object w:dxaOrig="6100" w:dyaOrig="740">
          <v:shape id="_x0000_i1414" type="#_x0000_t75" style="width:305.15pt;height:36.55pt" o:ole="">
            <v:imagedata r:id="rId745" o:title=""/>
          </v:shape>
          <o:OLEObject Type="Embed" ProgID="Equation.3" ShapeID="_x0000_i1414" DrawAspect="Content" ObjectID="_1273073229" r:id="rId746"/>
        </w:object>
      </w:r>
    </w:p>
    <w:p w:rsidR="008E3858" w:rsidRDefault="008E3858" w:rsidP="00EE761A">
      <w:r>
        <w:rPr>
          <w:rFonts w:hint="eastAsia"/>
        </w:rPr>
        <w:t>で</w:t>
      </w:r>
      <w:r>
        <w:rPr>
          <w:rFonts w:hint="eastAsia"/>
        </w:rPr>
        <w:t>(6.21)</w:t>
      </w:r>
      <w:r>
        <w:rPr>
          <w:rFonts w:hint="eastAsia"/>
        </w:rPr>
        <w:t>式を代入すると</w:t>
      </w:r>
    </w:p>
    <w:p w:rsidR="008E3858" w:rsidRDefault="00C37D02" w:rsidP="00EE761A">
      <w:r w:rsidRPr="004008CE">
        <w:rPr>
          <w:position w:val="-36"/>
        </w:rPr>
        <w:object w:dxaOrig="8391" w:dyaOrig="989">
          <v:shape id="_x0000_i1415" type="#_x0000_t75" style="width:419.45pt;height:50.3pt" o:ole="">
            <v:imagedata r:id="rId747" o:title=""/>
          </v:shape>
          <o:OLEObject Type="Embed" ProgID="Equation.3" ShapeID="_x0000_i1415" DrawAspect="Content" ObjectID="_1273073230" r:id="rId748"/>
        </w:object>
      </w:r>
      <w:r w:rsidR="004008CE">
        <w:rPr>
          <w:rFonts w:hint="eastAsia"/>
        </w:rPr>
        <w:t>―</w:t>
      </w:r>
      <w:r w:rsidR="004008CE">
        <w:rPr>
          <w:rFonts w:hint="eastAsia"/>
        </w:rPr>
        <w:t>(6.22)</w:t>
      </w:r>
    </w:p>
    <w:p w:rsidR="004008CE" w:rsidRDefault="004008CE" w:rsidP="00EE761A">
      <w:r>
        <w:rPr>
          <w:rFonts w:hint="eastAsia"/>
        </w:rPr>
        <w:t>という項が現れる。式</w:t>
      </w:r>
      <w:r>
        <w:rPr>
          <w:rFonts w:hint="eastAsia"/>
        </w:rPr>
        <w:t>(6.22)</w:t>
      </w:r>
      <w:r>
        <w:rPr>
          <w:rFonts w:hint="eastAsia"/>
        </w:rPr>
        <w:t>から弱い相互作用のゲージボソン</w:t>
      </w:r>
      <w:r>
        <w:rPr>
          <w:rFonts w:hint="eastAsia"/>
        </w:rPr>
        <w:t>W</w:t>
      </w:r>
      <w:r>
        <w:rPr>
          <w:rFonts w:hint="eastAsia"/>
        </w:rPr>
        <w:t>が質量</w:t>
      </w:r>
      <w:r w:rsidRPr="004008CE">
        <w:rPr>
          <w:position w:val="-12"/>
        </w:rPr>
        <w:object w:dxaOrig="1160" w:dyaOrig="360">
          <v:shape id="_x0000_i1416" type="#_x0000_t75" style="width:58.3pt;height:18.3pt" o:ole="">
            <v:imagedata r:id="rId749" o:title=""/>
          </v:shape>
          <o:OLEObject Type="Embed" ProgID="Equation.3" ShapeID="_x0000_i1416" DrawAspect="Content" ObjectID="_1273073231" r:id="rId750"/>
        </w:object>
      </w:r>
      <w:r>
        <w:rPr>
          <w:rFonts w:hint="eastAsia"/>
        </w:rPr>
        <w:t>を獲得</w:t>
      </w:r>
      <w:r>
        <w:rPr>
          <w:rFonts w:hint="eastAsia"/>
        </w:rPr>
        <w:lastRenderedPageBreak/>
        <w:t>したことを示している。つまり、ゲージボソンは自発的対称性の破れ（真空がφ</w:t>
      </w:r>
      <w:r w:rsidRPr="004008CE">
        <w:rPr>
          <w:rFonts w:hint="eastAsia"/>
          <w:szCs w:val="21"/>
          <w:vertAlign w:val="subscript"/>
        </w:rPr>
        <w:t>0</w:t>
      </w:r>
      <w:r>
        <w:rPr>
          <w:rFonts w:hint="eastAsia"/>
        </w:rPr>
        <w:t>と選ばれたことにより）により質量を獲得した。</w:t>
      </w:r>
      <w:r w:rsidR="00522877">
        <w:rPr>
          <w:rFonts w:hint="eastAsia"/>
        </w:rPr>
        <w:t>これをヒッグス機構という。</w:t>
      </w:r>
      <w:r w:rsidR="004A14DC">
        <w:rPr>
          <w:rFonts w:hint="eastAsia"/>
        </w:rPr>
        <w:t>また最後に残った場</w:t>
      </w:r>
      <w:r w:rsidR="004A14DC" w:rsidRPr="004A14DC">
        <w:rPr>
          <w:rFonts w:hint="eastAsia"/>
          <w:i/>
        </w:rPr>
        <w:t>h</w:t>
      </w:r>
      <w:r w:rsidR="004A14DC">
        <w:rPr>
          <w:rFonts w:hint="eastAsia"/>
        </w:rPr>
        <w:t>(x)</w:t>
      </w:r>
      <w:r w:rsidR="004A14DC">
        <w:rPr>
          <w:rFonts w:hint="eastAsia"/>
        </w:rPr>
        <w:t>がヒッグス粒子を表している。ヒッグス粒子の質量は</w:t>
      </w:r>
      <w:r w:rsidR="004A14DC">
        <w:rPr>
          <w:rFonts w:hint="eastAsia"/>
        </w:rPr>
        <w:t>6.2.1</w:t>
      </w:r>
      <w:r w:rsidR="004A14DC">
        <w:rPr>
          <w:rFonts w:hint="eastAsia"/>
        </w:rPr>
        <w:t>章</w:t>
      </w:r>
      <w:r w:rsidR="004A14DC">
        <w:rPr>
          <w:rFonts w:hint="eastAsia"/>
        </w:rPr>
        <w:t>(6.18)</w:t>
      </w:r>
      <w:r w:rsidR="004A14DC">
        <w:rPr>
          <w:rFonts w:hint="eastAsia"/>
        </w:rPr>
        <w:t>式より</w:t>
      </w:r>
    </w:p>
    <w:p w:rsidR="004A14DC" w:rsidRDefault="004A14DC" w:rsidP="00EE761A">
      <w:r w:rsidRPr="004A14DC">
        <w:rPr>
          <w:position w:val="-12"/>
        </w:rPr>
        <w:object w:dxaOrig="2220" w:dyaOrig="440">
          <v:shape id="_x0000_i1417" type="#_x0000_t75" style="width:109.7pt;height:21.7pt" o:ole="">
            <v:imagedata r:id="rId751" o:title=""/>
          </v:shape>
          <o:OLEObject Type="Embed" ProgID="Equation.3" ShapeID="_x0000_i1417" DrawAspect="Content" ObjectID="_1273073232" r:id="rId752"/>
        </w:object>
      </w:r>
      <w:r>
        <w:rPr>
          <w:rFonts w:hint="eastAsia"/>
        </w:rPr>
        <w:t>――――</w:t>
      </w:r>
      <w:r>
        <w:rPr>
          <w:rFonts w:hint="eastAsia"/>
        </w:rPr>
        <w:t>(6.23)</w:t>
      </w:r>
    </w:p>
    <w:p w:rsidR="004A14DC" w:rsidRDefault="004A14DC" w:rsidP="00EE761A">
      <w:r>
        <w:rPr>
          <w:rFonts w:hint="eastAsia"/>
        </w:rPr>
        <w:t>である。</w:t>
      </w:r>
      <w:r w:rsidR="001F13D5">
        <w:rPr>
          <w:rFonts w:hint="eastAsia"/>
        </w:rPr>
        <w:t>ただしλが任意なのでヒッグス粒子の質量を予言することはできない。</w:t>
      </w:r>
    </w:p>
    <w:p w:rsidR="004A14DC" w:rsidRPr="00522877" w:rsidRDefault="004A14DC" w:rsidP="00EE761A">
      <w:pPr>
        <w:rPr>
          <w:szCs w:val="21"/>
          <w:vertAlign w:val="subscript"/>
        </w:rPr>
      </w:pPr>
    </w:p>
    <w:p w:rsidR="00522877" w:rsidRPr="00856BD4" w:rsidRDefault="00522877" w:rsidP="00522877">
      <w:pPr>
        <w:numPr>
          <w:ilvl w:val="2"/>
          <w:numId w:val="39"/>
        </w:numPr>
        <w:rPr>
          <w:b/>
          <w:u w:val="single"/>
          <w:lang w:val="fr-FR"/>
        </w:rPr>
      </w:pPr>
      <w:r w:rsidRPr="00856BD4">
        <w:rPr>
          <w:rFonts w:hint="eastAsia"/>
          <w:b/>
          <w:u w:val="single"/>
          <w:lang w:val="fr-FR"/>
        </w:rPr>
        <w:t>U(1)</w:t>
      </w:r>
      <w:r w:rsidRPr="00856BD4">
        <w:rPr>
          <w:rFonts w:hint="eastAsia"/>
          <w:b/>
          <w:szCs w:val="21"/>
          <w:u w:val="single"/>
          <w:vertAlign w:val="subscript"/>
          <w:lang w:val="fr-FR"/>
        </w:rPr>
        <w:t>Y</w:t>
      </w:r>
      <w:r>
        <w:rPr>
          <w:rFonts w:hint="eastAsia"/>
          <w:b/>
          <w:u w:val="single"/>
        </w:rPr>
        <w:sym w:font="Symbol" w:char="F0B4"/>
      </w:r>
      <w:r w:rsidRPr="00856BD4">
        <w:rPr>
          <w:rFonts w:hint="eastAsia"/>
          <w:b/>
          <w:u w:val="single"/>
          <w:lang w:val="fr-FR"/>
        </w:rPr>
        <w:t>SU(2)</w:t>
      </w:r>
      <w:r w:rsidRPr="00856BD4">
        <w:rPr>
          <w:rFonts w:hint="eastAsia"/>
          <w:b/>
          <w:szCs w:val="21"/>
          <w:u w:val="single"/>
          <w:vertAlign w:val="subscript"/>
          <w:lang w:val="fr-FR"/>
        </w:rPr>
        <w:t>L</w:t>
      </w:r>
      <w:r>
        <w:rPr>
          <w:rFonts w:hint="eastAsia"/>
          <w:b/>
          <w:u w:val="single"/>
        </w:rPr>
        <w:t>の破れ</w:t>
      </w:r>
    </w:p>
    <w:p w:rsidR="00522877" w:rsidRDefault="00522877" w:rsidP="00522877">
      <w:r w:rsidRPr="00522877">
        <w:rPr>
          <w:rFonts w:hint="eastAsia"/>
          <w:lang w:val="fr-FR"/>
        </w:rPr>
        <w:t>これまでの</w:t>
      </w:r>
      <w:r w:rsidRPr="00522877">
        <w:rPr>
          <w:rFonts w:hint="eastAsia"/>
          <w:lang w:val="fr-FR"/>
        </w:rPr>
        <w:t>6.2.1</w:t>
      </w:r>
      <w:r w:rsidRPr="00522877">
        <w:rPr>
          <w:rFonts w:hint="eastAsia"/>
          <w:lang w:val="fr-FR"/>
        </w:rPr>
        <w:t>章、</w:t>
      </w:r>
      <w:r w:rsidRPr="00522877">
        <w:rPr>
          <w:rFonts w:hint="eastAsia"/>
          <w:lang w:val="fr-FR"/>
        </w:rPr>
        <w:t>6.22</w:t>
      </w:r>
      <w:r w:rsidRPr="00522877">
        <w:rPr>
          <w:rFonts w:hint="eastAsia"/>
          <w:lang w:val="fr-FR"/>
        </w:rPr>
        <w:t>章の議論を</w:t>
      </w:r>
      <w:r>
        <w:rPr>
          <w:rFonts w:hint="eastAsia"/>
          <w:lang w:val="fr-FR"/>
        </w:rPr>
        <w:t>参考にしながら、</w:t>
      </w:r>
      <w:r>
        <w:rPr>
          <w:rFonts w:hint="eastAsia"/>
        </w:rPr>
        <w:t>U(1)</w:t>
      </w:r>
      <w:r w:rsidRPr="00856BD4">
        <w:rPr>
          <w:rFonts w:hint="eastAsia"/>
          <w:szCs w:val="21"/>
          <w:vertAlign w:val="subscript"/>
        </w:rPr>
        <w:t>Y</w:t>
      </w:r>
      <w:r>
        <w:rPr>
          <w:rFonts w:hint="eastAsia"/>
        </w:rPr>
        <w:sym w:font="Symbol" w:char="F0B4"/>
      </w:r>
      <w:r>
        <w:rPr>
          <w:rFonts w:hint="eastAsia"/>
        </w:rPr>
        <w:t>SU(2)</w:t>
      </w:r>
      <w:r w:rsidRPr="00856BD4">
        <w:rPr>
          <w:rFonts w:hint="eastAsia"/>
          <w:szCs w:val="21"/>
          <w:vertAlign w:val="subscript"/>
        </w:rPr>
        <w:t>L</w:t>
      </w:r>
      <w:r>
        <w:rPr>
          <w:rFonts w:hint="eastAsia"/>
        </w:rPr>
        <w:t>ゲージ変換の自発的対称性の破れを考える。</w:t>
      </w:r>
      <w:r>
        <w:rPr>
          <w:rFonts w:hint="eastAsia"/>
        </w:rPr>
        <w:t>SU(2)2</w:t>
      </w:r>
      <w:r>
        <w:rPr>
          <w:rFonts w:hint="eastAsia"/>
        </w:rPr>
        <w:t>重項の複素スカラー場を</w:t>
      </w:r>
      <w:r>
        <w:rPr>
          <w:rFonts w:hint="eastAsia"/>
        </w:rPr>
        <w:t>U(1)</w:t>
      </w:r>
      <w:r w:rsidRPr="00856BD4">
        <w:rPr>
          <w:rFonts w:hint="eastAsia"/>
          <w:szCs w:val="21"/>
          <w:vertAlign w:val="subscript"/>
        </w:rPr>
        <w:t>Y</w:t>
      </w:r>
      <w:r>
        <w:rPr>
          <w:rFonts w:hint="eastAsia"/>
        </w:rPr>
        <w:t>対称性を考慮してハイパー荷</w:t>
      </w:r>
      <w:r>
        <w:rPr>
          <w:rFonts w:hint="eastAsia"/>
        </w:rPr>
        <w:t>Y=1</w:t>
      </w:r>
      <w:r>
        <w:rPr>
          <w:rFonts w:hint="eastAsia"/>
        </w:rPr>
        <w:t>となるように</w:t>
      </w:r>
    </w:p>
    <w:p w:rsidR="00522877" w:rsidRDefault="00522877" w:rsidP="00522877">
      <w:r w:rsidRPr="00FD1FED">
        <w:rPr>
          <w:position w:val="-32"/>
        </w:rPr>
        <w:object w:dxaOrig="2460" w:dyaOrig="760">
          <v:shape id="_x0000_i1418" type="#_x0000_t75" style="width:122.3pt;height:37.7pt" o:ole="">
            <v:imagedata r:id="rId753" o:title=""/>
          </v:shape>
          <o:OLEObject Type="Embed" ProgID="Equation.3" ShapeID="_x0000_i1418" DrawAspect="Content" ObjectID="_1273073233" r:id="rId754"/>
        </w:object>
      </w:r>
      <w:r>
        <w:rPr>
          <w:rFonts w:hint="eastAsia"/>
        </w:rPr>
        <w:t>――――</w:t>
      </w:r>
      <w:r>
        <w:rPr>
          <w:rFonts w:hint="eastAsia"/>
        </w:rPr>
        <w:t>(6.</w:t>
      </w:r>
      <w:r w:rsidR="004A14DC">
        <w:rPr>
          <w:rFonts w:hint="eastAsia"/>
        </w:rPr>
        <w:t>24</w:t>
      </w:r>
      <w:r>
        <w:rPr>
          <w:rFonts w:hint="eastAsia"/>
        </w:rPr>
        <w:t>)</w:t>
      </w:r>
    </w:p>
    <w:p w:rsidR="00522877" w:rsidRDefault="00522877" w:rsidP="00522877">
      <w:r>
        <w:rPr>
          <w:rFonts w:hint="eastAsia"/>
        </w:rPr>
        <w:t>ととり、真空期待値として</w:t>
      </w:r>
    </w:p>
    <w:p w:rsidR="00522877" w:rsidRDefault="00522877" w:rsidP="00EE761A">
      <w:r w:rsidRPr="002B6244">
        <w:rPr>
          <w:position w:val="-30"/>
        </w:rPr>
        <w:object w:dxaOrig="1240" w:dyaOrig="720">
          <v:shape id="_x0000_i1419" type="#_x0000_t75" style="width:61.7pt;height:36.55pt" o:ole="">
            <v:imagedata r:id="rId737" o:title=""/>
          </v:shape>
          <o:OLEObject Type="Embed" ProgID="Equation.3" ShapeID="_x0000_i1419" DrawAspect="Content" ObjectID="_1273073234" r:id="rId755"/>
        </w:object>
      </w:r>
    </w:p>
    <w:p w:rsidR="00522877" w:rsidRDefault="00522877" w:rsidP="00EE761A">
      <w:r>
        <w:rPr>
          <w:rFonts w:hint="eastAsia"/>
        </w:rPr>
        <w:t>を選ぶ。ここでハイパー苛は</w:t>
      </w:r>
      <w:r w:rsidR="00511FD8">
        <w:rPr>
          <w:rFonts w:hint="eastAsia"/>
        </w:rPr>
        <w:t>(5.5)</w:t>
      </w:r>
      <w:r w:rsidR="00511FD8">
        <w:rPr>
          <w:rFonts w:hint="eastAsia"/>
        </w:rPr>
        <w:t>式の関係</w:t>
      </w:r>
      <w:r w:rsidR="00511FD8" w:rsidRPr="00511FD8">
        <w:rPr>
          <w:position w:val="-24"/>
        </w:rPr>
        <w:object w:dxaOrig="1140" w:dyaOrig="620">
          <v:shape id="_x0000_i1420" type="#_x0000_t75" style="width:57.15pt;height:32pt" o:ole="">
            <v:imagedata r:id="rId756" o:title=""/>
          </v:shape>
          <o:OLEObject Type="Embed" ProgID="Equation.3" ShapeID="_x0000_i1420" DrawAspect="Content" ObjectID="_1273073235" r:id="rId757"/>
        </w:object>
      </w:r>
      <w:r w:rsidR="00511FD8">
        <w:rPr>
          <w:rFonts w:hint="eastAsia"/>
        </w:rPr>
        <w:t>を満たす。今までと同様にゲージ不変性を保つために、共変微分を使うとラグランジアンは</w:t>
      </w:r>
    </w:p>
    <w:p w:rsidR="00511FD8" w:rsidRDefault="00511FD8" w:rsidP="00EE761A">
      <w:r w:rsidRPr="00511FD8">
        <w:rPr>
          <w:position w:val="-28"/>
        </w:rPr>
        <w:object w:dxaOrig="9176" w:dyaOrig="853">
          <v:shape id="_x0000_i1421" type="#_x0000_t75" style="width:458.3pt;height:42.3pt" o:ole="">
            <v:imagedata r:id="rId758" o:title=""/>
          </v:shape>
          <o:OLEObject Type="Embed" ProgID="Equation.3" ShapeID="_x0000_i1421" DrawAspect="Content" ObjectID="_1273073236" r:id="rId759"/>
        </w:object>
      </w:r>
    </w:p>
    <w:p w:rsidR="00511FD8" w:rsidRDefault="00511FD8" w:rsidP="00511FD8">
      <w:pPr>
        <w:jc w:val="left"/>
      </w:pPr>
      <w:r>
        <w:rPr>
          <w:rFonts w:hint="eastAsia"/>
        </w:rPr>
        <w:t>であり、ラグランジアンは</w:t>
      </w:r>
      <w:r w:rsidR="00ED671F" w:rsidRPr="001A0921">
        <w:rPr>
          <w:position w:val="-104"/>
        </w:rPr>
        <w:object w:dxaOrig="6340" w:dyaOrig="2340">
          <v:shape id="_x0000_i1422" type="#_x0000_t75" style="width:316.55pt;height:116.55pt" o:ole="">
            <v:imagedata r:id="rId760" o:title=""/>
          </v:shape>
          <o:OLEObject Type="Embed" ProgID="Equation.3" ShapeID="_x0000_i1422" DrawAspect="Content" ObjectID="_1273073237" r:id="rId761"/>
        </w:object>
      </w:r>
      <w:r w:rsidR="001A0921">
        <w:rPr>
          <w:rFonts w:hint="eastAsia"/>
        </w:rPr>
        <w:t>――――</w:t>
      </w:r>
      <w:r w:rsidR="004A14DC">
        <w:rPr>
          <w:rFonts w:hint="eastAsia"/>
        </w:rPr>
        <w:t>(6.25</w:t>
      </w:r>
      <w:r w:rsidR="001A0921">
        <w:rPr>
          <w:rFonts w:hint="eastAsia"/>
        </w:rPr>
        <w:t>)</w:t>
      </w:r>
    </w:p>
    <w:p w:rsidR="001A0921" w:rsidRDefault="004A14DC" w:rsidP="00511FD8">
      <w:pPr>
        <w:jc w:val="left"/>
      </w:pPr>
      <w:r>
        <w:rPr>
          <w:rFonts w:hint="eastAsia"/>
        </w:rPr>
        <w:t>(6.25</w:t>
      </w:r>
      <w:r w:rsidR="001A0921">
        <w:rPr>
          <w:rFonts w:hint="eastAsia"/>
        </w:rPr>
        <w:t>)</w:t>
      </w:r>
      <w:r w:rsidR="001A0921">
        <w:rPr>
          <w:rFonts w:hint="eastAsia"/>
        </w:rPr>
        <w:t>式の最終段の第</w:t>
      </w:r>
      <w:r w:rsidR="001A0921">
        <w:rPr>
          <w:rFonts w:hint="eastAsia"/>
        </w:rPr>
        <w:t>1</w:t>
      </w:r>
      <w:r w:rsidR="001A0921">
        <w:rPr>
          <w:rFonts w:hint="eastAsia"/>
        </w:rPr>
        <w:t>式は</w:t>
      </w:r>
      <w:r w:rsidR="00ED671F">
        <w:rPr>
          <w:rFonts w:hint="eastAsia"/>
        </w:rPr>
        <w:t>荷電ゲージボソンが質量</w:t>
      </w:r>
    </w:p>
    <w:p w:rsidR="00ED671F" w:rsidRDefault="00ED671F" w:rsidP="00511FD8">
      <w:pPr>
        <w:jc w:val="left"/>
        <w:rPr>
          <w:lang w:val="fr-FR"/>
        </w:rPr>
      </w:pPr>
      <w:r w:rsidRPr="00ED671F">
        <w:rPr>
          <w:position w:val="-24"/>
          <w:lang w:val="fr-FR"/>
        </w:rPr>
        <w:object w:dxaOrig="1120" w:dyaOrig="620">
          <v:shape id="_x0000_i1423" type="#_x0000_t75" style="width:56pt;height:32pt" o:ole="">
            <v:imagedata r:id="rId762" o:title=""/>
          </v:shape>
          <o:OLEObject Type="Embed" ProgID="Equation.3" ShapeID="_x0000_i1423" DrawAspect="Content" ObjectID="_1273073238" r:id="rId763"/>
        </w:object>
      </w:r>
      <w:r>
        <w:rPr>
          <w:rFonts w:hint="eastAsia"/>
          <w:lang w:val="fr-FR"/>
        </w:rPr>
        <w:t>――――</w:t>
      </w:r>
      <w:r w:rsidR="004A14DC">
        <w:rPr>
          <w:rFonts w:hint="eastAsia"/>
          <w:lang w:val="fr-FR"/>
        </w:rPr>
        <w:t>(6.26</w:t>
      </w:r>
      <w:r>
        <w:rPr>
          <w:rFonts w:hint="eastAsia"/>
          <w:lang w:val="fr-FR"/>
        </w:rPr>
        <w:t>)</w:t>
      </w:r>
    </w:p>
    <w:p w:rsidR="00ED671F" w:rsidRPr="00522877" w:rsidRDefault="00ED671F" w:rsidP="00511FD8">
      <w:pPr>
        <w:jc w:val="left"/>
        <w:rPr>
          <w:lang w:val="fr-FR"/>
        </w:rPr>
      </w:pPr>
      <w:r>
        <w:rPr>
          <w:rFonts w:hint="eastAsia"/>
          <w:lang w:val="fr-FR"/>
        </w:rPr>
        <w:lastRenderedPageBreak/>
        <w:t>を獲得したことを表している。また</w:t>
      </w:r>
      <w:r w:rsidR="004A14DC">
        <w:rPr>
          <w:rFonts w:hint="eastAsia"/>
          <w:lang w:val="fr-FR"/>
        </w:rPr>
        <w:t>(6.25</w:t>
      </w:r>
      <w:r>
        <w:rPr>
          <w:rFonts w:hint="eastAsia"/>
          <w:lang w:val="fr-FR"/>
        </w:rPr>
        <w:t>)</w:t>
      </w:r>
      <w:r>
        <w:rPr>
          <w:rFonts w:hint="eastAsia"/>
          <w:lang w:val="fr-FR"/>
        </w:rPr>
        <w:t>の中段の式の第</w:t>
      </w:r>
      <w:r>
        <w:rPr>
          <w:rFonts w:hint="eastAsia"/>
          <w:lang w:val="fr-FR"/>
        </w:rPr>
        <w:t>2</w:t>
      </w:r>
      <w:r>
        <w:rPr>
          <w:rFonts w:hint="eastAsia"/>
          <w:lang w:val="fr-FR"/>
        </w:rPr>
        <w:t>項から</w:t>
      </w:r>
      <w:r w:rsidRPr="00ED671F">
        <w:rPr>
          <w:position w:val="-14"/>
          <w:lang w:val="fr-FR"/>
        </w:rPr>
        <w:object w:dxaOrig="360" w:dyaOrig="400">
          <v:shape id="_x0000_i1424" type="#_x0000_t75" style="width:18.3pt;height:19.45pt" o:ole="">
            <v:imagedata r:id="rId764" o:title=""/>
          </v:shape>
          <o:OLEObject Type="Embed" ProgID="Equation.3" ShapeID="_x0000_i1424" DrawAspect="Content" ObjectID="_1273073239" r:id="rId765"/>
        </w:object>
      </w:r>
      <w:r>
        <w:rPr>
          <w:rFonts w:hint="eastAsia"/>
          <w:lang w:val="fr-FR"/>
        </w:rPr>
        <w:t>と</w:t>
      </w:r>
      <w:r w:rsidRPr="00ED671F">
        <w:rPr>
          <w:position w:val="-14"/>
          <w:lang w:val="fr-FR"/>
        </w:rPr>
        <w:object w:dxaOrig="320" w:dyaOrig="380">
          <v:shape id="_x0000_i1425" type="#_x0000_t75" style="width:16pt;height:18.3pt" o:ole="">
            <v:imagedata r:id="rId766" o:title=""/>
          </v:shape>
          <o:OLEObject Type="Embed" ProgID="Equation.3" ShapeID="_x0000_i1425" DrawAspect="Content" ObjectID="_1273073240" r:id="rId767"/>
        </w:object>
      </w:r>
      <w:r>
        <w:rPr>
          <w:rFonts w:hint="eastAsia"/>
          <w:lang w:val="fr-FR"/>
        </w:rPr>
        <w:t>の線形結合</w:t>
      </w:r>
      <w:r w:rsidRPr="00ED671F">
        <w:rPr>
          <w:position w:val="-14"/>
          <w:lang w:val="fr-FR"/>
        </w:rPr>
        <w:object w:dxaOrig="1219" w:dyaOrig="400">
          <v:shape id="_x0000_i1426" type="#_x0000_t75" style="width:60.55pt;height:19.45pt" o:ole="">
            <v:imagedata r:id="rId768" o:title=""/>
          </v:shape>
          <o:OLEObject Type="Embed" ProgID="Equation.3" ShapeID="_x0000_i1426" DrawAspect="Content" ObjectID="_1273073241" r:id="rId769"/>
        </w:object>
      </w:r>
      <w:r>
        <w:rPr>
          <w:rFonts w:hint="eastAsia"/>
          <w:lang w:val="fr-FR"/>
        </w:rPr>
        <w:t>が質量を獲得していることがわかる。場を規格化して</w:t>
      </w:r>
    </w:p>
    <w:p w:rsidR="00EA188C" w:rsidRDefault="00ED671F" w:rsidP="00EE761A">
      <w:pPr>
        <w:rPr>
          <w:lang w:val="fr-FR"/>
        </w:rPr>
      </w:pPr>
      <w:r w:rsidRPr="00ED671F">
        <w:rPr>
          <w:position w:val="-36"/>
          <w:lang w:val="fr-FR"/>
        </w:rPr>
        <w:object w:dxaOrig="1800" w:dyaOrig="800">
          <v:shape id="_x0000_i1427" type="#_x0000_t75" style="width:90.3pt;height:40pt" o:ole="">
            <v:imagedata r:id="rId770" o:title=""/>
          </v:shape>
          <o:OLEObject Type="Embed" ProgID="Equation.3" ShapeID="_x0000_i1427" DrawAspect="Content" ObjectID="_1273073242" r:id="rId771"/>
        </w:object>
      </w:r>
      <w:r w:rsidR="00EA188C">
        <w:rPr>
          <w:rFonts w:hint="eastAsia"/>
          <w:lang w:val="fr-FR"/>
        </w:rPr>
        <w:t>――――</w:t>
      </w:r>
      <w:r w:rsidR="004A14DC">
        <w:rPr>
          <w:rFonts w:hint="eastAsia"/>
          <w:lang w:val="fr-FR"/>
        </w:rPr>
        <w:t>(6.27</w:t>
      </w:r>
      <w:r w:rsidR="00EA188C">
        <w:rPr>
          <w:rFonts w:hint="eastAsia"/>
          <w:lang w:val="fr-FR"/>
        </w:rPr>
        <w:t>)</w:t>
      </w:r>
    </w:p>
    <w:p w:rsidR="00ED671F" w:rsidRDefault="00ED671F" w:rsidP="00EE761A">
      <w:pPr>
        <w:rPr>
          <w:lang w:val="fr-FR"/>
        </w:rPr>
      </w:pPr>
      <w:r>
        <w:rPr>
          <w:rFonts w:hint="eastAsia"/>
          <w:lang w:val="fr-FR"/>
        </w:rPr>
        <w:t>を定義すると、</w:t>
      </w:r>
      <w:r w:rsidR="004A14DC">
        <w:rPr>
          <w:rFonts w:hint="eastAsia"/>
          <w:lang w:val="fr-FR"/>
        </w:rPr>
        <w:t>(6.25</w:t>
      </w:r>
      <w:r>
        <w:rPr>
          <w:rFonts w:hint="eastAsia"/>
          <w:lang w:val="fr-FR"/>
        </w:rPr>
        <w:t>)</w:t>
      </w:r>
      <w:r>
        <w:rPr>
          <w:rFonts w:hint="eastAsia"/>
          <w:lang w:val="fr-FR"/>
        </w:rPr>
        <w:t>の中段の式の第</w:t>
      </w:r>
      <w:r>
        <w:rPr>
          <w:rFonts w:hint="eastAsia"/>
          <w:lang w:val="fr-FR"/>
        </w:rPr>
        <w:t>2</w:t>
      </w:r>
      <w:r>
        <w:rPr>
          <w:rFonts w:hint="eastAsia"/>
          <w:lang w:val="fr-FR"/>
        </w:rPr>
        <w:t>項から</w:t>
      </w:r>
      <w:r>
        <w:rPr>
          <w:rFonts w:hint="eastAsia"/>
          <w:lang w:val="fr-FR"/>
        </w:rPr>
        <w:t>Z</w:t>
      </w:r>
      <w:r>
        <w:rPr>
          <w:rFonts w:hint="eastAsia"/>
          <w:lang w:val="fr-FR"/>
        </w:rPr>
        <w:t>ボソンは質量</w:t>
      </w:r>
    </w:p>
    <w:p w:rsidR="00ED671F" w:rsidRDefault="00C42B18" w:rsidP="00EE761A">
      <w:pPr>
        <w:rPr>
          <w:lang w:val="fr-FR"/>
        </w:rPr>
      </w:pPr>
      <w:r w:rsidRPr="00ED671F">
        <w:rPr>
          <w:position w:val="-24"/>
          <w:lang w:val="fr-FR"/>
        </w:rPr>
        <w:object w:dxaOrig="1920" w:dyaOrig="620">
          <v:shape id="_x0000_i1428" type="#_x0000_t75" style="width:94.85pt;height:32pt" o:ole="">
            <v:imagedata r:id="rId772" o:title=""/>
          </v:shape>
          <o:OLEObject Type="Embed" ProgID="Equation.3" ShapeID="_x0000_i1428" DrawAspect="Content" ObjectID="_1273073243" r:id="rId773"/>
        </w:object>
      </w:r>
      <w:r w:rsidR="00ED671F">
        <w:rPr>
          <w:rFonts w:hint="eastAsia"/>
          <w:lang w:val="fr-FR"/>
        </w:rPr>
        <w:t>――――</w:t>
      </w:r>
      <w:r w:rsidR="00EA188C">
        <w:rPr>
          <w:rFonts w:hint="eastAsia"/>
          <w:lang w:val="fr-FR"/>
        </w:rPr>
        <w:t>(6.2</w:t>
      </w:r>
      <w:r w:rsidR="004A14DC">
        <w:rPr>
          <w:rFonts w:hint="eastAsia"/>
          <w:lang w:val="fr-FR"/>
        </w:rPr>
        <w:t>8</w:t>
      </w:r>
      <w:r w:rsidR="00ED671F">
        <w:rPr>
          <w:rFonts w:hint="eastAsia"/>
          <w:lang w:val="fr-FR"/>
        </w:rPr>
        <w:t>)</w:t>
      </w:r>
    </w:p>
    <w:p w:rsidR="00ED671F" w:rsidRDefault="00ED671F" w:rsidP="00EE761A">
      <w:pPr>
        <w:rPr>
          <w:lang w:val="fr-FR"/>
        </w:rPr>
      </w:pPr>
      <w:r>
        <w:rPr>
          <w:rFonts w:hint="eastAsia"/>
          <w:lang w:val="fr-FR"/>
        </w:rPr>
        <w:t>を獲得したことが分かる。また</w:t>
      </w:r>
      <w:r w:rsidRPr="00ED671F">
        <w:rPr>
          <w:position w:val="-14"/>
          <w:lang w:val="fr-FR"/>
        </w:rPr>
        <w:object w:dxaOrig="360" w:dyaOrig="400">
          <v:shape id="_x0000_i1429" type="#_x0000_t75" style="width:18.3pt;height:19.45pt" o:ole="">
            <v:imagedata r:id="rId764" o:title=""/>
          </v:shape>
          <o:OLEObject Type="Embed" ProgID="Equation.3" ShapeID="_x0000_i1429" DrawAspect="Content" ObjectID="_1273073244" r:id="rId774"/>
        </w:object>
      </w:r>
      <w:r>
        <w:rPr>
          <w:rFonts w:hint="eastAsia"/>
          <w:lang w:val="fr-FR"/>
        </w:rPr>
        <w:t>と</w:t>
      </w:r>
      <w:r w:rsidRPr="00ED671F">
        <w:rPr>
          <w:position w:val="-14"/>
          <w:lang w:val="fr-FR"/>
        </w:rPr>
        <w:object w:dxaOrig="320" w:dyaOrig="380">
          <v:shape id="_x0000_i1430" type="#_x0000_t75" style="width:16pt;height:18.3pt" o:ole="">
            <v:imagedata r:id="rId766" o:title=""/>
          </v:shape>
          <o:OLEObject Type="Embed" ProgID="Equation.3" ShapeID="_x0000_i1430" DrawAspect="Content" ObjectID="_1273073245" r:id="rId775"/>
        </w:object>
      </w:r>
      <w:r>
        <w:rPr>
          <w:rFonts w:hint="eastAsia"/>
          <w:lang w:val="fr-FR"/>
        </w:rPr>
        <w:t>の線形結合で</w:t>
      </w:r>
      <w:r>
        <w:rPr>
          <w:rFonts w:hint="eastAsia"/>
          <w:lang w:val="fr-FR"/>
        </w:rPr>
        <w:t>Z</w:t>
      </w:r>
      <w:r w:rsidR="00C42B18">
        <w:rPr>
          <w:rFonts w:hint="eastAsia"/>
          <w:lang w:val="fr-FR"/>
        </w:rPr>
        <w:t>ボソン</w:t>
      </w:r>
      <w:r w:rsidR="00EA188C">
        <w:rPr>
          <w:rFonts w:hint="eastAsia"/>
          <w:lang w:val="fr-FR"/>
        </w:rPr>
        <w:t>に直行している成分</w:t>
      </w:r>
    </w:p>
    <w:p w:rsidR="00EA188C" w:rsidRDefault="00EA188C" w:rsidP="00EE761A">
      <w:pPr>
        <w:rPr>
          <w:lang w:val="fr-FR"/>
        </w:rPr>
      </w:pPr>
      <w:r w:rsidRPr="00ED671F">
        <w:rPr>
          <w:position w:val="-36"/>
          <w:lang w:val="fr-FR"/>
        </w:rPr>
        <w:object w:dxaOrig="1760" w:dyaOrig="800">
          <v:shape id="_x0000_i1431" type="#_x0000_t75" style="width:88pt;height:40pt" o:ole="">
            <v:imagedata r:id="rId776" o:title=""/>
          </v:shape>
          <o:OLEObject Type="Embed" ProgID="Equation.3" ShapeID="_x0000_i1431" DrawAspect="Content" ObjectID="_1273073246" r:id="rId777"/>
        </w:object>
      </w:r>
      <w:r>
        <w:rPr>
          <w:rFonts w:hint="eastAsia"/>
          <w:lang w:val="fr-FR"/>
        </w:rPr>
        <w:t>――――</w:t>
      </w:r>
      <w:r w:rsidR="004A14DC">
        <w:rPr>
          <w:rFonts w:hint="eastAsia"/>
          <w:lang w:val="fr-FR"/>
        </w:rPr>
        <w:t>(6.29</w:t>
      </w:r>
      <w:r>
        <w:rPr>
          <w:rFonts w:hint="eastAsia"/>
          <w:lang w:val="fr-FR"/>
        </w:rPr>
        <w:t>)</w:t>
      </w:r>
    </w:p>
    <w:p w:rsidR="00ED671F" w:rsidRDefault="00EA188C" w:rsidP="00EE761A">
      <w:pPr>
        <w:rPr>
          <w:lang w:val="fr-FR"/>
        </w:rPr>
      </w:pPr>
      <w:r>
        <w:rPr>
          <w:rFonts w:hint="eastAsia"/>
          <w:lang w:val="fr-FR"/>
        </w:rPr>
        <w:t>は質量ゼロの光子を表している。ここで</w:t>
      </w:r>
      <w:r>
        <w:rPr>
          <w:rFonts w:hint="eastAsia"/>
          <w:lang w:val="fr-FR"/>
        </w:rPr>
        <w:t>(5.8)</w:t>
      </w:r>
      <w:r>
        <w:rPr>
          <w:rFonts w:hint="eastAsia"/>
          <w:lang w:val="fr-FR"/>
        </w:rPr>
        <w:t>、</w:t>
      </w:r>
      <w:r>
        <w:rPr>
          <w:rFonts w:hint="eastAsia"/>
          <w:lang w:val="fr-FR"/>
        </w:rPr>
        <w:t>(5.10)</w:t>
      </w:r>
      <w:r>
        <w:rPr>
          <w:rFonts w:hint="eastAsia"/>
          <w:lang w:val="fr-FR"/>
        </w:rPr>
        <w:t>式を思い出して</w:t>
      </w:r>
    </w:p>
    <w:p w:rsidR="00EA188C" w:rsidRDefault="00EA188C" w:rsidP="00EE761A">
      <w:pPr>
        <w:rPr>
          <w:lang w:val="fr-FR"/>
        </w:rPr>
      </w:pPr>
      <w:r w:rsidRPr="00C3394B">
        <w:rPr>
          <w:position w:val="-36"/>
        </w:rPr>
        <w:object w:dxaOrig="2900" w:dyaOrig="840">
          <v:shape id="_x0000_i1432" type="#_x0000_t75" style="width:2in;height:42.3pt" o:ole="">
            <v:imagedata r:id="rId632" o:title=""/>
          </v:shape>
          <o:OLEObject Type="Embed" ProgID="Equation.3" ShapeID="_x0000_i1432" DrawAspect="Content" ObjectID="_1273073247" r:id="rId778"/>
        </w:object>
      </w:r>
      <w:r>
        <w:rPr>
          <w:rFonts w:hint="eastAsia"/>
        </w:rPr>
        <w:t>、</w:t>
      </w:r>
      <w:r w:rsidRPr="00836552">
        <w:rPr>
          <w:position w:val="-12"/>
        </w:rPr>
        <w:object w:dxaOrig="2320" w:dyaOrig="360">
          <v:shape id="_x0000_i1433" type="#_x0000_t75" style="width:116.55pt;height:18.3pt" o:ole="">
            <v:imagedata r:id="rId636" o:title=""/>
          </v:shape>
          <o:OLEObject Type="Embed" ProgID="Equation.3" ShapeID="_x0000_i1433" DrawAspect="Content" ObjectID="_1273073248" r:id="rId779"/>
        </w:object>
      </w:r>
    </w:p>
    <w:p w:rsidR="00EA188C" w:rsidRDefault="004A14DC" w:rsidP="00EE761A">
      <w:pPr>
        <w:rPr>
          <w:lang w:val="fr-FR"/>
        </w:rPr>
      </w:pPr>
      <w:r>
        <w:rPr>
          <w:rFonts w:hint="eastAsia"/>
          <w:lang w:val="fr-FR"/>
        </w:rPr>
        <w:t>(6.26</w:t>
      </w:r>
      <w:r w:rsidR="00EA188C">
        <w:rPr>
          <w:rFonts w:hint="eastAsia"/>
          <w:lang w:val="fr-FR"/>
        </w:rPr>
        <w:t>)</w:t>
      </w:r>
      <w:r w:rsidR="00EA188C">
        <w:rPr>
          <w:rFonts w:hint="eastAsia"/>
          <w:lang w:val="fr-FR"/>
        </w:rPr>
        <w:t>と</w:t>
      </w:r>
      <w:r>
        <w:rPr>
          <w:rFonts w:hint="eastAsia"/>
          <w:lang w:val="fr-FR"/>
        </w:rPr>
        <w:t>(6.28</w:t>
      </w:r>
      <w:r w:rsidR="00EA188C">
        <w:rPr>
          <w:rFonts w:hint="eastAsia"/>
          <w:lang w:val="fr-FR"/>
        </w:rPr>
        <w:t>)</w:t>
      </w:r>
      <w:r w:rsidR="00EA188C">
        <w:rPr>
          <w:rFonts w:hint="eastAsia"/>
          <w:lang w:val="fr-FR"/>
        </w:rPr>
        <w:t>を比べると</w:t>
      </w:r>
    </w:p>
    <w:p w:rsidR="00EA188C" w:rsidRDefault="00EA188C" w:rsidP="00EE761A">
      <w:pPr>
        <w:rPr>
          <w:lang w:val="fr-FR"/>
        </w:rPr>
      </w:pPr>
      <w:r w:rsidRPr="00EA188C">
        <w:rPr>
          <w:position w:val="-30"/>
          <w:lang w:val="fr-FR"/>
        </w:rPr>
        <w:object w:dxaOrig="1340" w:dyaOrig="680">
          <v:shape id="_x0000_i1434" type="#_x0000_t75" style="width:66.3pt;height:34.3pt" o:ole="">
            <v:imagedata r:id="rId780" o:title=""/>
          </v:shape>
          <o:OLEObject Type="Embed" ProgID="Equation.3" ShapeID="_x0000_i1434" DrawAspect="Content" ObjectID="_1273073249" r:id="rId781"/>
        </w:object>
      </w:r>
      <w:r>
        <w:rPr>
          <w:rFonts w:hint="eastAsia"/>
          <w:lang w:val="fr-FR"/>
        </w:rPr>
        <w:t>――――</w:t>
      </w:r>
      <w:r w:rsidR="004A14DC">
        <w:rPr>
          <w:rFonts w:hint="eastAsia"/>
          <w:lang w:val="fr-FR"/>
        </w:rPr>
        <w:t>(6.30</w:t>
      </w:r>
      <w:r>
        <w:rPr>
          <w:rFonts w:hint="eastAsia"/>
          <w:lang w:val="fr-FR"/>
        </w:rPr>
        <w:t>)</w:t>
      </w:r>
    </w:p>
    <w:p w:rsidR="00EA188C" w:rsidRDefault="00EA188C" w:rsidP="00EE761A">
      <w:pPr>
        <w:rPr>
          <w:lang w:val="fr-FR"/>
        </w:rPr>
      </w:pPr>
      <w:r>
        <w:rPr>
          <w:rFonts w:hint="eastAsia"/>
          <w:lang w:val="fr-FR"/>
        </w:rPr>
        <w:t>である。</w:t>
      </w:r>
    </w:p>
    <w:p w:rsidR="00EA188C" w:rsidRDefault="00EA188C" w:rsidP="00EE761A">
      <w:pPr>
        <w:rPr>
          <w:lang w:val="fr-FR"/>
        </w:rPr>
      </w:pPr>
      <w:r>
        <w:rPr>
          <w:rFonts w:hint="eastAsia"/>
          <w:lang w:val="fr-FR"/>
        </w:rPr>
        <w:t>[HW]</w:t>
      </w:r>
      <w:r>
        <w:rPr>
          <w:rFonts w:hint="eastAsia"/>
          <w:lang w:val="fr-FR"/>
        </w:rPr>
        <w:t>式</w:t>
      </w:r>
      <w:r w:rsidR="004A14DC">
        <w:rPr>
          <w:rFonts w:hint="eastAsia"/>
          <w:lang w:val="fr-FR"/>
        </w:rPr>
        <w:t>(6.30</w:t>
      </w:r>
      <w:r>
        <w:rPr>
          <w:rFonts w:hint="eastAsia"/>
          <w:lang w:val="fr-FR"/>
        </w:rPr>
        <w:t>)</w:t>
      </w:r>
      <w:r>
        <w:rPr>
          <w:rFonts w:hint="eastAsia"/>
          <w:lang w:val="fr-FR"/>
        </w:rPr>
        <w:t>から</w:t>
      </w:r>
      <w:r>
        <w:rPr>
          <w:rFonts w:hint="eastAsia"/>
          <w:lang w:val="fr-FR"/>
        </w:rPr>
        <w:t>W</w:t>
      </w:r>
      <w:r>
        <w:rPr>
          <w:rFonts w:hint="eastAsia"/>
          <w:lang w:val="fr-FR"/>
        </w:rPr>
        <w:t>の質量（</w:t>
      </w:r>
      <w:r>
        <w:rPr>
          <w:rFonts w:hint="eastAsia"/>
          <w:lang w:val="fr-FR"/>
        </w:rPr>
        <w:t>80.4GeV/c</w:t>
      </w:r>
      <w:r w:rsidRPr="00EA188C">
        <w:rPr>
          <w:rFonts w:hint="eastAsia"/>
          <w:szCs w:val="21"/>
          <w:vertAlign w:val="superscript"/>
          <w:lang w:val="fr-FR"/>
        </w:rPr>
        <w:t>2</w:t>
      </w:r>
      <w:r>
        <w:rPr>
          <w:rFonts w:hint="eastAsia"/>
          <w:lang w:val="fr-FR"/>
        </w:rPr>
        <w:t>）、</w:t>
      </w:r>
      <w:r>
        <w:rPr>
          <w:rFonts w:hint="eastAsia"/>
          <w:lang w:val="fr-FR"/>
        </w:rPr>
        <w:t>Z</w:t>
      </w:r>
      <w:r>
        <w:rPr>
          <w:rFonts w:hint="eastAsia"/>
          <w:lang w:val="fr-FR"/>
        </w:rPr>
        <w:t>の質量（</w:t>
      </w:r>
      <w:r>
        <w:rPr>
          <w:rFonts w:hint="eastAsia"/>
          <w:lang w:val="fr-FR"/>
        </w:rPr>
        <w:t>91.2GeV/c</w:t>
      </w:r>
      <w:r w:rsidRPr="00EA188C">
        <w:rPr>
          <w:rFonts w:hint="eastAsia"/>
          <w:szCs w:val="21"/>
          <w:vertAlign w:val="superscript"/>
          <w:lang w:val="fr-FR"/>
        </w:rPr>
        <w:t>2</w:t>
      </w:r>
      <w:r>
        <w:rPr>
          <w:rFonts w:hint="eastAsia"/>
          <w:lang w:val="fr-FR"/>
        </w:rPr>
        <w:t>）をもとにワインバーグ角</w:t>
      </w:r>
      <w:r w:rsidRPr="00EA188C">
        <w:rPr>
          <w:position w:val="-12"/>
          <w:lang w:val="fr-FR"/>
        </w:rPr>
        <w:object w:dxaOrig="740" w:dyaOrig="380">
          <v:shape id="_x0000_i1435" type="#_x0000_t75" style="width:36.55pt;height:18.3pt" o:ole="">
            <v:imagedata r:id="rId782" o:title=""/>
          </v:shape>
          <o:OLEObject Type="Embed" ProgID="Equation.3" ShapeID="_x0000_i1435" DrawAspect="Content" ObjectID="_1273073250" r:id="rId783"/>
        </w:object>
      </w:r>
      <w:r w:rsidR="001F13D5">
        <w:rPr>
          <w:rFonts w:hint="eastAsia"/>
          <w:lang w:val="fr-FR"/>
        </w:rPr>
        <w:t>を求めよ。</w:t>
      </w:r>
    </w:p>
    <w:p w:rsidR="001F13D5" w:rsidRPr="001F13D5" w:rsidRDefault="001F13D5" w:rsidP="00EE761A">
      <w:pPr>
        <w:rPr>
          <w:lang w:val="fr-FR"/>
        </w:rPr>
      </w:pPr>
      <w:r>
        <w:rPr>
          <w:rFonts w:hint="eastAsia"/>
          <w:lang w:val="fr-FR"/>
        </w:rPr>
        <w:t>[HW]</w:t>
      </w:r>
      <w:r>
        <w:rPr>
          <w:rFonts w:hint="eastAsia"/>
          <w:lang w:val="fr-FR"/>
        </w:rPr>
        <w:t>フェルミ定数</w:t>
      </w:r>
      <w:r>
        <w:rPr>
          <w:rFonts w:hint="eastAsia"/>
          <w:lang w:val="fr-FR"/>
        </w:rPr>
        <w:t>G</w:t>
      </w:r>
      <w:r>
        <w:rPr>
          <w:rFonts w:hint="eastAsia"/>
          <w:lang w:val="fr-FR"/>
        </w:rPr>
        <w:t>は</w:t>
      </w:r>
      <w:r>
        <w:rPr>
          <w:rFonts w:hint="eastAsia"/>
          <w:lang w:val="fr-FR"/>
        </w:rPr>
        <w:t>(4.3)</w:t>
      </w:r>
      <w:r>
        <w:rPr>
          <w:rFonts w:hint="eastAsia"/>
          <w:lang w:val="fr-FR"/>
        </w:rPr>
        <w:t>式</w:t>
      </w:r>
      <w:r w:rsidRPr="001F13D5">
        <w:rPr>
          <w:position w:val="-32"/>
          <w:lang w:val="it-IT"/>
        </w:rPr>
        <w:object w:dxaOrig="1280" w:dyaOrig="740">
          <v:shape id="_x0000_i1436" type="#_x0000_t75" style="width:64pt;height:36.55pt" o:ole="">
            <v:imagedata r:id="rId784" o:title=""/>
          </v:shape>
          <o:OLEObject Type="Embed" ProgID="Equation.3" ShapeID="_x0000_i1436" DrawAspect="Content" ObjectID="_1273073251" r:id="rId785"/>
        </w:object>
      </w:r>
      <w:r>
        <w:rPr>
          <w:rFonts w:hint="eastAsia"/>
          <w:lang w:val="fr-FR"/>
        </w:rPr>
        <w:t>と定義され、</w:t>
      </w:r>
      <w:r>
        <w:rPr>
          <w:rFonts w:hint="eastAsia"/>
          <w:lang w:val="fr-FR"/>
        </w:rPr>
        <w:t>G</w:t>
      </w:r>
      <w:r>
        <w:rPr>
          <w:rFonts w:hint="eastAsia"/>
          <w:lang w:val="fr-FR"/>
        </w:rPr>
        <w:t>＝</w:t>
      </w:r>
      <w:r>
        <w:rPr>
          <w:rFonts w:hint="eastAsia"/>
          <w:lang w:val="fr-FR"/>
        </w:rPr>
        <w:t>1.166</w:t>
      </w:r>
      <w:r>
        <w:rPr>
          <w:rFonts w:hint="eastAsia"/>
          <w:lang w:val="fr-FR"/>
        </w:rPr>
        <w:sym w:font="Symbol" w:char="F0B4"/>
      </w:r>
      <w:r>
        <w:rPr>
          <w:rFonts w:hint="eastAsia"/>
          <w:lang w:val="fr-FR"/>
        </w:rPr>
        <w:t>10</w:t>
      </w:r>
      <w:r w:rsidRPr="001F13D5">
        <w:rPr>
          <w:rFonts w:ascii="ＭＳ 明朝" w:hAnsi="ＭＳ 明朝" w:hint="eastAsia"/>
          <w:szCs w:val="21"/>
          <w:vertAlign w:val="superscript"/>
          <w:lang w:val="fr-FR"/>
        </w:rPr>
        <w:t>-</w:t>
      </w:r>
      <w:r>
        <w:rPr>
          <w:rFonts w:hint="eastAsia"/>
          <w:szCs w:val="21"/>
          <w:vertAlign w:val="superscript"/>
          <w:lang w:val="fr-FR"/>
        </w:rPr>
        <w:t>5</w:t>
      </w:r>
      <w:r>
        <w:rPr>
          <w:rFonts w:hint="eastAsia"/>
          <w:lang w:val="fr-FR"/>
        </w:rPr>
        <w:t>GeV</w:t>
      </w:r>
      <w:r>
        <w:rPr>
          <w:rFonts w:ascii="ＭＳ 明朝" w:hAnsi="ＭＳ 明朝" w:hint="eastAsia"/>
          <w:szCs w:val="21"/>
          <w:vertAlign w:val="superscript"/>
          <w:lang w:val="fr-FR"/>
        </w:rPr>
        <w:t>-</w:t>
      </w:r>
      <w:r>
        <w:rPr>
          <w:rFonts w:hint="eastAsia"/>
          <w:szCs w:val="21"/>
          <w:vertAlign w:val="superscript"/>
          <w:lang w:val="fr-FR"/>
        </w:rPr>
        <w:t>2</w:t>
      </w:r>
      <w:r>
        <w:rPr>
          <w:rFonts w:hint="eastAsia"/>
          <w:lang w:val="fr-FR"/>
        </w:rPr>
        <w:t>、</w:t>
      </w:r>
      <w:r>
        <w:rPr>
          <w:rFonts w:hint="eastAsia"/>
          <w:lang w:val="fr-FR"/>
        </w:rPr>
        <w:t>M</w:t>
      </w:r>
      <w:r w:rsidRPr="001F13D5">
        <w:rPr>
          <w:rFonts w:hint="eastAsia"/>
          <w:szCs w:val="21"/>
          <w:vertAlign w:val="subscript"/>
          <w:lang w:val="fr-FR"/>
        </w:rPr>
        <w:t>W</w:t>
      </w:r>
      <w:r>
        <w:rPr>
          <w:rFonts w:hint="eastAsia"/>
          <w:lang w:val="fr-FR"/>
        </w:rPr>
        <w:t>=80.4GeV/c</w:t>
      </w:r>
      <w:r w:rsidRPr="00EA188C">
        <w:rPr>
          <w:rFonts w:hint="eastAsia"/>
          <w:szCs w:val="21"/>
          <w:vertAlign w:val="superscript"/>
          <w:lang w:val="fr-FR"/>
        </w:rPr>
        <w:t>2</w:t>
      </w:r>
      <w:r>
        <w:rPr>
          <w:rFonts w:hint="eastAsia"/>
          <w:lang w:val="fr-FR"/>
        </w:rPr>
        <w:t>と分かっている。</w:t>
      </w:r>
      <w:r>
        <w:rPr>
          <w:rFonts w:hint="eastAsia"/>
          <w:lang w:val="fr-FR"/>
        </w:rPr>
        <w:t>(6.26)</w:t>
      </w:r>
      <w:r>
        <w:rPr>
          <w:rFonts w:hint="eastAsia"/>
          <w:lang w:val="fr-FR"/>
        </w:rPr>
        <w:t>式を使って真空の期待値</w:t>
      </w:r>
      <w:r>
        <w:rPr>
          <w:rFonts w:hint="eastAsia"/>
          <w:lang w:val="fr-FR"/>
        </w:rPr>
        <w:t>v</w:t>
      </w:r>
      <w:r>
        <w:rPr>
          <w:rFonts w:hint="eastAsia"/>
          <w:lang w:val="fr-FR"/>
        </w:rPr>
        <w:t>を求めよ。</w:t>
      </w:r>
    </w:p>
    <w:p w:rsidR="001F13D5" w:rsidRPr="001F13D5" w:rsidRDefault="001F13D5" w:rsidP="00EE761A">
      <w:pPr>
        <w:rPr>
          <w:lang w:val="fr-FR"/>
        </w:rPr>
      </w:pPr>
    </w:p>
    <w:p w:rsidR="006A78A3" w:rsidRDefault="006A78A3" w:rsidP="006A78A3">
      <w:pPr>
        <w:rPr>
          <w:b/>
          <w:u w:val="single"/>
        </w:rPr>
      </w:pPr>
    </w:p>
    <w:p w:rsidR="0046035A" w:rsidRDefault="000A2E20" w:rsidP="0046035A">
      <w:pPr>
        <w:numPr>
          <w:ilvl w:val="1"/>
          <w:numId w:val="39"/>
        </w:numPr>
        <w:rPr>
          <w:b/>
          <w:u w:val="single"/>
        </w:rPr>
      </w:pPr>
      <w:r>
        <w:rPr>
          <w:rFonts w:hint="eastAsia"/>
          <w:b/>
          <w:u w:val="single"/>
        </w:rPr>
        <w:t>フェルミオンの質量</w:t>
      </w:r>
      <w:r w:rsidR="001F13D5">
        <w:rPr>
          <w:rFonts w:hint="eastAsia"/>
          <w:b/>
          <w:u w:val="single"/>
        </w:rPr>
        <w:t>とヒッグス粒子</w:t>
      </w:r>
    </w:p>
    <w:p w:rsidR="000A2E20" w:rsidRDefault="004A14DC" w:rsidP="000A2E20">
      <w:r w:rsidRPr="004A14DC">
        <w:rPr>
          <w:rFonts w:hint="eastAsia"/>
        </w:rPr>
        <w:t>最後に</w:t>
      </w:r>
      <w:r>
        <w:rPr>
          <w:rFonts w:hint="eastAsia"/>
        </w:rPr>
        <w:t>ヒッグス機構でフェルミオンの質量がどのように生成されるかを考える。</w:t>
      </w:r>
      <w:r>
        <w:rPr>
          <w:rFonts w:hint="eastAsia"/>
        </w:rPr>
        <w:t>6.1.3</w:t>
      </w:r>
      <w:r>
        <w:rPr>
          <w:rFonts w:hint="eastAsia"/>
        </w:rPr>
        <w:t>章（</w:t>
      </w:r>
      <w:r>
        <w:rPr>
          <w:rFonts w:hint="eastAsia"/>
        </w:rPr>
        <w:t>6.15</w:t>
      </w:r>
      <w:r>
        <w:rPr>
          <w:rFonts w:hint="eastAsia"/>
        </w:rPr>
        <w:t>）式より、フェルミオンの質量項はゲージ不変性を破るので直接ラグランジアンに組み込むことはできなかった。ここでゲージ不変なフェルミオン（レプトンを取り上げる）</w:t>
      </w:r>
      <w:r>
        <w:rPr>
          <w:rFonts w:hint="eastAsia"/>
        </w:rPr>
        <w:lastRenderedPageBreak/>
        <w:t>とスカラー場の相互作用</w:t>
      </w:r>
      <w:r w:rsidR="004C7619">
        <w:rPr>
          <w:rFonts w:hint="eastAsia"/>
        </w:rPr>
        <w:t>項</w:t>
      </w:r>
    </w:p>
    <w:p w:rsidR="004A14DC" w:rsidRDefault="004C7619" w:rsidP="000A2E20">
      <w:r w:rsidRPr="004A14DC">
        <w:rPr>
          <w:position w:val="-34"/>
        </w:rPr>
        <w:object w:dxaOrig="4320" w:dyaOrig="800">
          <v:shape id="_x0000_i1437" type="#_x0000_t75" style="width:3in;height:40pt" o:ole="">
            <v:imagedata r:id="rId786" o:title=""/>
          </v:shape>
          <o:OLEObject Type="Embed" ProgID="Equation.3" ShapeID="_x0000_i1437" DrawAspect="Content" ObjectID="_1273073252" r:id="rId787"/>
        </w:object>
      </w:r>
      <w:r>
        <w:rPr>
          <w:rFonts w:hint="eastAsia"/>
        </w:rPr>
        <w:t>――――</w:t>
      </w:r>
      <w:r>
        <w:rPr>
          <w:rFonts w:hint="eastAsia"/>
        </w:rPr>
        <w:t>(6.31)</w:t>
      </w:r>
    </w:p>
    <w:p w:rsidR="004A14DC" w:rsidRDefault="004A14DC" w:rsidP="000A2E20">
      <w:r>
        <w:rPr>
          <w:rFonts w:hint="eastAsia"/>
        </w:rPr>
        <w:t>をラグランジアンに組み込む。</w:t>
      </w:r>
    </w:p>
    <w:p w:rsidR="004C7619" w:rsidRDefault="004C7619" w:rsidP="000A2E20">
      <w:r>
        <w:rPr>
          <w:rFonts w:hint="eastAsia"/>
        </w:rPr>
        <w:t>再び対称性を自発的に破って、</w:t>
      </w:r>
      <w:r>
        <w:rPr>
          <w:rFonts w:hint="eastAsia"/>
        </w:rPr>
        <w:t>(6.21)</w:t>
      </w:r>
      <w:r>
        <w:rPr>
          <w:rFonts w:hint="eastAsia"/>
        </w:rPr>
        <w:t>式のように真空期待値の周りで展開すると</w:t>
      </w:r>
    </w:p>
    <w:p w:rsidR="004C7619" w:rsidRDefault="004C7619" w:rsidP="000A2E20">
      <w:r w:rsidRPr="004C7619">
        <w:rPr>
          <w:position w:val="-28"/>
        </w:rPr>
        <w:object w:dxaOrig="4459" w:dyaOrig="660">
          <v:shape id="_x0000_i1438" type="#_x0000_t75" style="width:222.85pt;height:34.3pt" o:ole="">
            <v:imagedata r:id="rId788" o:title=""/>
          </v:shape>
          <o:OLEObject Type="Embed" ProgID="Equation.3" ShapeID="_x0000_i1438" DrawAspect="Content" ObjectID="_1273073253" r:id="rId789"/>
        </w:object>
      </w:r>
      <w:r>
        <w:rPr>
          <w:rFonts w:hint="eastAsia"/>
        </w:rPr>
        <w:t>――――</w:t>
      </w:r>
      <w:r>
        <w:rPr>
          <w:rFonts w:hint="eastAsia"/>
        </w:rPr>
        <w:t>(6.32)</w:t>
      </w:r>
    </w:p>
    <w:p w:rsidR="004C7619" w:rsidRDefault="004C7619" w:rsidP="000A2E20">
      <w:r>
        <w:rPr>
          <w:rFonts w:hint="eastAsia"/>
        </w:rPr>
        <w:t>となる。</w:t>
      </w:r>
      <w:r>
        <w:rPr>
          <w:rFonts w:hint="eastAsia"/>
        </w:rPr>
        <w:t>(6.32)</w:t>
      </w:r>
      <w:r>
        <w:rPr>
          <w:rFonts w:hint="eastAsia"/>
        </w:rPr>
        <w:t>式の第</w:t>
      </w:r>
      <w:r>
        <w:rPr>
          <w:rFonts w:hint="eastAsia"/>
        </w:rPr>
        <w:t>1</w:t>
      </w:r>
      <w:r>
        <w:rPr>
          <w:rFonts w:hint="eastAsia"/>
        </w:rPr>
        <w:t>項は探していた質量項であり、この質量項は（</w:t>
      </w:r>
      <w:r>
        <w:rPr>
          <w:rFonts w:hint="eastAsia"/>
        </w:rPr>
        <w:t>6.15</w:t>
      </w:r>
      <w:r>
        <w:rPr>
          <w:rFonts w:hint="eastAsia"/>
        </w:rPr>
        <w:t>）式で見かけ上ゲージ不変性を破っているが、これは対称性を自発的に破ったために現れたのであり、もともとのラグランジアン</w:t>
      </w:r>
      <w:r>
        <w:rPr>
          <w:rFonts w:hint="eastAsia"/>
        </w:rPr>
        <w:t>(6.31)</w:t>
      </w:r>
      <w:r>
        <w:rPr>
          <w:rFonts w:hint="eastAsia"/>
        </w:rPr>
        <w:t>はゲージ不変である。よってレプトン</w:t>
      </w:r>
      <w:r>
        <w:rPr>
          <w:rFonts w:hint="eastAsia"/>
        </w:rPr>
        <w:t>l</w:t>
      </w:r>
      <w:r>
        <w:rPr>
          <w:rFonts w:hint="eastAsia"/>
        </w:rPr>
        <w:t>の質量は</w:t>
      </w:r>
    </w:p>
    <w:p w:rsidR="004C7619" w:rsidRDefault="004C7619" w:rsidP="004C7619">
      <w:r w:rsidRPr="004C7619">
        <w:rPr>
          <w:position w:val="-28"/>
        </w:rPr>
        <w:object w:dxaOrig="920" w:dyaOrig="660">
          <v:shape id="_x0000_i1439" type="#_x0000_t75" style="width:46.85pt;height:34.3pt" o:ole="">
            <v:imagedata r:id="rId790" o:title=""/>
          </v:shape>
          <o:OLEObject Type="Embed" ProgID="Equation.3" ShapeID="_x0000_i1439" DrawAspect="Content" ObjectID="_1273073254" r:id="rId791"/>
        </w:object>
      </w:r>
      <w:r>
        <w:rPr>
          <w:rFonts w:hint="eastAsia"/>
        </w:rPr>
        <w:t>――――</w:t>
      </w:r>
      <w:r>
        <w:rPr>
          <w:rFonts w:hint="eastAsia"/>
        </w:rPr>
        <w:t>(6.33)</w:t>
      </w:r>
    </w:p>
    <w:p w:rsidR="004C7619" w:rsidRDefault="004C7619" w:rsidP="004C7619">
      <w:r>
        <w:rPr>
          <w:rFonts w:hint="eastAsia"/>
        </w:rPr>
        <w:t>となる。ただし</w:t>
      </w:r>
      <w:r>
        <w:rPr>
          <w:rFonts w:hint="eastAsia"/>
        </w:rPr>
        <w:t>G</w:t>
      </w:r>
      <w:r w:rsidRPr="004C7619">
        <w:rPr>
          <w:rFonts w:hint="eastAsia"/>
          <w:szCs w:val="21"/>
          <w:vertAlign w:val="subscript"/>
        </w:rPr>
        <w:t>l</w:t>
      </w:r>
      <w:r>
        <w:rPr>
          <w:rFonts w:hint="eastAsia"/>
        </w:rPr>
        <w:t>は</w:t>
      </w:r>
      <w:r>
        <w:rPr>
          <w:rFonts w:hint="eastAsia"/>
        </w:rPr>
        <w:t>(</w:t>
      </w:r>
      <w:r w:rsidRPr="004C7619">
        <w:rPr>
          <w:rFonts w:hint="eastAsia"/>
          <w:i/>
        </w:rPr>
        <w:t>l</w:t>
      </w:r>
      <w:r>
        <w:rPr>
          <w:rFonts w:hint="eastAsia"/>
        </w:rPr>
        <w:t>=e,</w:t>
      </w:r>
      <w:r w:rsidRPr="004C7619">
        <w:rPr>
          <w:rFonts w:ascii="Symbol" w:hAnsi="Symbol"/>
        </w:rPr>
        <w:t></w:t>
      </w:r>
      <w:r w:rsidRPr="004C7619">
        <w:rPr>
          <w:rFonts w:ascii="Symbol" w:hAnsi="Symbol"/>
        </w:rPr>
        <w:t></w:t>
      </w:r>
      <w:r w:rsidRPr="004C7619">
        <w:rPr>
          <w:rFonts w:ascii="Symbol" w:hAnsi="Symbol"/>
        </w:rPr>
        <w:t></w:t>
      </w:r>
      <w:r>
        <w:rPr>
          <w:rFonts w:hint="eastAsia"/>
        </w:rPr>
        <w:t>)</w:t>
      </w:r>
      <w:r>
        <w:rPr>
          <w:rFonts w:hint="eastAsia"/>
        </w:rPr>
        <w:t>は各レプトンごとに任意の値であり、実際の質量を予言することはできない。</w:t>
      </w:r>
    </w:p>
    <w:p w:rsidR="004C7619" w:rsidRDefault="004C7619" w:rsidP="004C7619">
      <w:r>
        <w:rPr>
          <w:rFonts w:hint="eastAsia"/>
        </w:rPr>
        <w:t>式</w:t>
      </w:r>
      <w:r>
        <w:rPr>
          <w:rFonts w:hint="eastAsia"/>
        </w:rPr>
        <w:t>(6.32)</w:t>
      </w:r>
      <w:r>
        <w:rPr>
          <w:rFonts w:hint="eastAsia"/>
        </w:rPr>
        <w:t>の第</w:t>
      </w:r>
      <w:r>
        <w:rPr>
          <w:rFonts w:hint="eastAsia"/>
        </w:rPr>
        <w:t>2</w:t>
      </w:r>
      <w:r>
        <w:rPr>
          <w:rFonts w:hint="eastAsia"/>
        </w:rPr>
        <w:t>項はヒッグス粒子とレプトンの相互作用項であり、</w:t>
      </w:r>
      <w:r>
        <w:rPr>
          <w:rFonts w:hint="eastAsia"/>
        </w:rPr>
        <w:t>(6.33)</w:t>
      </w:r>
      <w:r>
        <w:rPr>
          <w:rFonts w:hint="eastAsia"/>
        </w:rPr>
        <w:t>よりヒッグスとレプトンの相互作用の強さ</w:t>
      </w:r>
      <w:r>
        <w:rPr>
          <w:rFonts w:hint="eastAsia"/>
        </w:rPr>
        <w:t>(</w:t>
      </w:r>
      <w:r w:rsidRPr="004C7619">
        <w:rPr>
          <w:position w:val="-12"/>
        </w:rPr>
        <w:object w:dxaOrig="1300" w:dyaOrig="400">
          <v:shape id="_x0000_i1440" type="#_x0000_t75" style="width:64pt;height:19.45pt" o:ole="">
            <v:imagedata r:id="rId792" o:title=""/>
          </v:shape>
          <o:OLEObject Type="Embed" ProgID="Equation.3" ShapeID="_x0000_i1440" DrawAspect="Content" ObjectID="_1273073255" r:id="rId793"/>
        </w:object>
      </w:r>
      <w:r>
        <w:rPr>
          <w:rFonts w:hint="eastAsia"/>
        </w:rPr>
        <w:t>)</w:t>
      </w:r>
      <w:r>
        <w:rPr>
          <w:rFonts w:hint="eastAsia"/>
        </w:rPr>
        <w:t>は各レプトンの質量に比例することが分かる。</w:t>
      </w:r>
      <w:r w:rsidR="001F13D5">
        <w:rPr>
          <w:rFonts w:hint="eastAsia"/>
        </w:rPr>
        <w:t>よってヒッグス粒子の性質として、各レプトンとそのレプトンの質量に比例した結合定数を持つ相互作用を行う。</w:t>
      </w:r>
    </w:p>
    <w:p w:rsidR="004A14DC" w:rsidRDefault="001F13D5" w:rsidP="000A2E20">
      <w:pPr>
        <w:rPr>
          <w:b/>
          <w:u w:val="single"/>
        </w:rPr>
      </w:pPr>
      <w:r>
        <w:rPr>
          <w:rFonts w:hint="eastAsia"/>
        </w:rPr>
        <w:t>クォークの質量に関してもほぼ同様の議論をすることでヒッグス粒子とクォークの相互作用の強さがその質量に比例することがわかる。</w:t>
      </w:r>
    </w:p>
    <w:p w:rsidR="004A14DC" w:rsidRDefault="004A14DC" w:rsidP="000A2E20">
      <w:pPr>
        <w:rPr>
          <w:b/>
          <w:u w:val="single"/>
        </w:rPr>
      </w:pPr>
    </w:p>
    <w:p w:rsidR="000A2E20" w:rsidRDefault="000A2E20" w:rsidP="000A2E20">
      <w:pPr>
        <w:numPr>
          <w:ilvl w:val="1"/>
          <w:numId w:val="39"/>
        </w:numPr>
        <w:rPr>
          <w:b/>
          <w:u w:val="single"/>
        </w:rPr>
      </w:pPr>
      <w:r>
        <w:rPr>
          <w:rFonts w:hint="eastAsia"/>
          <w:b/>
          <w:u w:val="single"/>
        </w:rPr>
        <w:t>標準模型（</w:t>
      </w:r>
      <w:r>
        <w:rPr>
          <w:rFonts w:hint="eastAsia"/>
          <w:b/>
          <w:u w:val="single"/>
        </w:rPr>
        <w:t>Glashow-Weinberg-Salam</w:t>
      </w:r>
      <w:r>
        <w:rPr>
          <w:rFonts w:hint="eastAsia"/>
          <w:b/>
          <w:u w:val="single"/>
        </w:rPr>
        <w:t>模型）</w:t>
      </w:r>
    </w:p>
    <w:p w:rsidR="005C1250" w:rsidRDefault="001F13D5" w:rsidP="005C1250">
      <w:r w:rsidRPr="001F13D5">
        <w:rPr>
          <w:rFonts w:hint="eastAsia"/>
        </w:rPr>
        <w:t>最後に</w:t>
      </w:r>
      <w:r>
        <w:rPr>
          <w:rFonts w:hint="eastAsia"/>
        </w:rPr>
        <w:t>標準模型のラグランジアンを記す。</w:t>
      </w:r>
    </w:p>
    <w:p w:rsidR="001F13D5" w:rsidRPr="008F336E" w:rsidRDefault="00267410" w:rsidP="005C1250">
      <w:r>
        <w:pict>
          <v:group id="_x0000_s1076" editas="canvas" style="width:424.35pt;height:272.2pt;mso-position-horizontal-relative:char;mso-position-vertical-relative:line" coordsize="8487,5444">
            <o:lock v:ext="edit" aspectratio="t"/>
            <v:shape id="_x0000_s1075" type="#_x0000_t75" style="position:absolute;width:8487;height:5444" o:preferrelative="f">
              <v:fill o:detectmouseclick="t"/>
              <v:path o:extrusionok="t" o:connecttype="none"/>
              <o:lock v:ext="edit" text="t"/>
            </v:shape>
            <v:shape id="_x0000_s1077" type="#_x0000_t75" style="position:absolute;width:8497;height:5454">
              <v:imagedata r:id="rId794" o:title=""/>
            </v:shape>
            <w10:anchorlock/>
          </v:group>
        </w:pict>
      </w:r>
    </w:p>
    <w:p w:rsidR="00247194" w:rsidRDefault="00247194" w:rsidP="005C1250"/>
    <w:p w:rsidR="001F13D5" w:rsidRDefault="001F13D5" w:rsidP="005C1250">
      <w:r>
        <w:rPr>
          <w:rFonts w:hint="eastAsia"/>
        </w:rPr>
        <w:t>このラグランジアンの</w:t>
      </w:r>
      <w:r>
        <w:rPr>
          <w:rFonts w:hint="eastAsia"/>
        </w:rPr>
        <w:t>U(1)</w:t>
      </w:r>
      <w:r w:rsidRPr="00856BD4">
        <w:rPr>
          <w:rFonts w:hint="eastAsia"/>
          <w:szCs w:val="21"/>
          <w:vertAlign w:val="subscript"/>
        </w:rPr>
        <w:t>Y</w:t>
      </w:r>
      <w:r>
        <w:rPr>
          <w:rFonts w:hint="eastAsia"/>
        </w:rPr>
        <w:sym w:font="Symbol" w:char="F0B4"/>
      </w:r>
      <w:r>
        <w:rPr>
          <w:rFonts w:hint="eastAsia"/>
        </w:rPr>
        <w:t>SU(2)</w:t>
      </w:r>
      <w:r w:rsidRPr="00856BD4">
        <w:rPr>
          <w:rFonts w:hint="eastAsia"/>
          <w:szCs w:val="21"/>
          <w:vertAlign w:val="subscript"/>
        </w:rPr>
        <w:t>L</w:t>
      </w:r>
      <w:r>
        <w:rPr>
          <w:rFonts w:hint="eastAsia"/>
        </w:rPr>
        <w:t>ゲージ対称性を自発的に破ることで、</w:t>
      </w:r>
    </w:p>
    <w:p w:rsidR="00247194" w:rsidRDefault="001F13D5" w:rsidP="00247194">
      <w:pPr>
        <w:numPr>
          <w:ilvl w:val="0"/>
          <w:numId w:val="40"/>
        </w:numPr>
      </w:pPr>
      <w:r>
        <w:rPr>
          <w:rFonts w:hint="eastAsia"/>
        </w:rPr>
        <w:t>ゲージボソン</w:t>
      </w:r>
      <w:r>
        <w:rPr>
          <w:rFonts w:hint="eastAsia"/>
        </w:rPr>
        <w:t>W</w:t>
      </w:r>
      <w:r w:rsidRPr="001F13D5">
        <w:rPr>
          <w:rFonts w:hint="eastAsia"/>
          <w:szCs w:val="21"/>
          <w:vertAlign w:val="superscript"/>
        </w:rPr>
        <w:sym w:font="Symbol" w:char="F0B1"/>
      </w:r>
      <w:r>
        <w:rPr>
          <w:rFonts w:hint="eastAsia"/>
        </w:rPr>
        <w:t>、</w:t>
      </w:r>
      <w:r>
        <w:rPr>
          <w:rFonts w:hint="eastAsia"/>
        </w:rPr>
        <w:t>Z</w:t>
      </w:r>
      <w:r>
        <w:rPr>
          <w:rFonts w:hint="eastAsia"/>
          <w:szCs w:val="21"/>
          <w:vertAlign w:val="superscript"/>
        </w:rPr>
        <w:t>0</w:t>
      </w:r>
      <w:r>
        <w:rPr>
          <w:rFonts w:hint="eastAsia"/>
        </w:rPr>
        <w:t>が質量を獲得し、かつ光子</w:t>
      </w:r>
      <w:r w:rsidR="00247194">
        <w:rPr>
          <w:rFonts w:hint="eastAsia"/>
        </w:rPr>
        <w:t>（</w:t>
      </w:r>
      <w:r w:rsidR="00247194" w:rsidRPr="00247194">
        <w:rPr>
          <w:rFonts w:hint="eastAsia"/>
          <w:i/>
        </w:rPr>
        <w:t>A</w:t>
      </w:r>
      <w:r w:rsidR="00247194">
        <w:rPr>
          <w:rFonts w:hint="eastAsia"/>
        </w:rPr>
        <w:t>）</w:t>
      </w:r>
      <w:r>
        <w:rPr>
          <w:rFonts w:hint="eastAsia"/>
        </w:rPr>
        <w:t>は質量ゼロのゲージ粒子として</w:t>
      </w:r>
      <w:r w:rsidR="00247194">
        <w:rPr>
          <w:rFonts w:hint="eastAsia"/>
        </w:rPr>
        <w:t>存在する。</w:t>
      </w:r>
      <w:r w:rsidR="00247194">
        <w:rPr>
          <w:rFonts w:hint="eastAsia"/>
        </w:rPr>
        <w:t>Z</w:t>
      </w:r>
      <w:r w:rsidR="00247194">
        <w:rPr>
          <w:rFonts w:hint="eastAsia"/>
          <w:szCs w:val="21"/>
          <w:vertAlign w:val="superscript"/>
        </w:rPr>
        <w:t>0</w:t>
      </w:r>
      <w:r w:rsidR="00247194">
        <w:rPr>
          <w:rFonts w:hint="eastAsia"/>
        </w:rPr>
        <w:t>、</w:t>
      </w:r>
      <w:r w:rsidR="00247194" w:rsidRPr="00247194">
        <w:rPr>
          <w:rFonts w:hint="eastAsia"/>
          <w:i/>
        </w:rPr>
        <w:t>A</w:t>
      </w:r>
      <w:r w:rsidR="00247194">
        <w:rPr>
          <w:rFonts w:hint="eastAsia"/>
        </w:rPr>
        <w:t>は</w:t>
      </w:r>
      <w:r w:rsidR="00247194">
        <w:rPr>
          <w:rFonts w:hint="eastAsia"/>
        </w:rPr>
        <w:t>U(1)</w:t>
      </w:r>
      <w:r w:rsidR="00247194" w:rsidRPr="00856BD4">
        <w:rPr>
          <w:rFonts w:hint="eastAsia"/>
          <w:szCs w:val="21"/>
          <w:vertAlign w:val="subscript"/>
        </w:rPr>
        <w:t>Y</w:t>
      </w:r>
      <w:r w:rsidR="00247194">
        <w:rPr>
          <w:rFonts w:hint="eastAsia"/>
        </w:rPr>
        <w:t>のゲージ粒子</w:t>
      </w:r>
      <w:r w:rsidR="00247194">
        <w:rPr>
          <w:rFonts w:hint="eastAsia"/>
        </w:rPr>
        <w:t>B</w:t>
      </w:r>
      <w:r w:rsidR="00247194">
        <w:rPr>
          <w:rFonts w:hint="eastAsia"/>
        </w:rPr>
        <w:t>と</w:t>
      </w:r>
      <w:r w:rsidR="00247194">
        <w:rPr>
          <w:rFonts w:hint="eastAsia"/>
        </w:rPr>
        <w:t>SU(2)</w:t>
      </w:r>
      <w:r w:rsidR="00247194" w:rsidRPr="00856BD4">
        <w:rPr>
          <w:rFonts w:hint="eastAsia"/>
          <w:szCs w:val="21"/>
          <w:vertAlign w:val="subscript"/>
        </w:rPr>
        <w:t>L</w:t>
      </w:r>
      <w:r w:rsidR="00247194">
        <w:rPr>
          <w:rFonts w:hint="eastAsia"/>
        </w:rPr>
        <w:t>のゲージ粒子</w:t>
      </w:r>
      <w:r w:rsidR="00247194">
        <w:rPr>
          <w:rFonts w:hint="eastAsia"/>
        </w:rPr>
        <w:t>W</w:t>
      </w:r>
      <w:r w:rsidR="00247194">
        <w:rPr>
          <w:rFonts w:hint="eastAsia"/>
          <w:szCs w:val="21"/>
          <w:vertAlign w:val="superscript"/>
        </w:rPr>
        <w:t>3</w:t>
      </w:r>
      <w:r w:rsidR="00247194">
        <w:rPr>
          <w:rFonts w:hint="eastAsia"/>
        </w:rPr>
        <w:t>との線形結合で表され、</w:t>
      </w:r>
      <w:r w:rsidR="00247194" w:rsidRPr="00247194">
        <w:rPr>
          <w:position w:val="-10"/>
        </w:rPr>
        <w:object w:dxaOrig="2000" w:dyaOrig="360">
          <v:shape id="_x0000_i1441" type="#_x0000_t75" style="width:100.55pt;height:18.3pt" o:ole="">
            <v:imagedata r:id="rId795" o:title=""/>
          </v:shape>
          <o:OLEObject Type="Embed" ProgID="Equation.3" ShapeID="_x0000_i1441" DrawAspect="Content" ObjectID="_1273073256" r:id="rId796"/>
        </w:object>
      </w:r>
      <w:r w:rsidR="00247194">
        <w:rPr>
          <w:rFonts w:hint="eastAsia"/>
        </w:rPr>
        <w:t>の変換をつなぐ回転行列の回転角がワインバーグ角θ</w:t>
      </w:r>
      <w:r w:rsidR="00247194" w:rsidRPr="00247194">
        <w:rPr>
          <w:rFonts w:hint="eastAsia"/>
          <w:szCs w:val="21"/>
          <w:vertAlign w:val="subscript"/>
        </w:rPr>
        <w:t>W</w:t>
      </w:r>
      <w:r w:rsidR="00247194">
        <w:rPr>
          <w:rFonts w:hint="eastAsia"/>
        </w:rPr>
        <w:t>である。</w:t>
      </w:r>
    </w:p>
    <w:p w:rsidR="00247194" w:rsidRDefault="00247194" w:rsidP="001F13D5">
      <w:pPr>
        <w:numPr>
          <w:ilvl w:val="0"/>
          <w:numId w:val="40"/>
        </w:numPr>
      </w:pPr>
      <w:r>
        <w:rPr>
          <w:rFonts w:hint="eastAsia"/>
        </w:rPr>
        <w:t>レプトン・クォークも質量を獲得する。</w:t>
      </w:r>
    </w:p>
    <w:p w:rsidR="00247194" w:rsidRDefault="00247194" w:rsidP="001F13D5">
      <w:pPr>
        <w:numPr>
          <w:ilvl w:val="0"/>
          <w:numId w:val="40"/>
        </w:numPr>
      </w:pPr>
      <w:r>
        <w:rPr>
          <w:rFonts w:hint="eastAsia"/>
        </w:rPr>
        <w:t>ヒッグス粒子が現れ、ヒッグスは各フェルミオンに対してフェルミオン質量に比例した相互作用結合定数を持つ。ただしヒッグス粒子の質量は予言できない。</w:t>
      </w:r>
    </w:p>
    <w:p w:rsidR="00247194" w:rsidRDefault="00247194" w:rsidP="00247194"/>
    <w:p w:rsidR="00247194" w:rsidRPr="001F13D5" w:rsidRDefault="00247194" w:rsidP="00247194">
      <w:r>
        <w:rPr>
          <w:rFonts w:hint="eastAsia"/>
        </w:rPr>
        <w:t>現在の標準素粒子模型において唯一つの未発見粒子であり、自発的対称性の破れの根源であるヒッグス粒子の発見は、素粒子物理学の最も重要な課題の一つである。この目的のために</w:t>
      </w:r>
      <w:r>
        <w:rPr>
          <w:rFonts w:hint="eastAsia"/>
        </w:rPr>
        <w:t>2007</w:t>
      </w:r>
      <w:r>
        <w:rPr>
          <w:rFonts w:hint="eastAsia"/>
        </w:rPr>
        <w:t>年度からヨーロッパ</w:t>
      </w:r>
      <w:r>
        <w:rPr>
          <w:rFonts w:hint="eastAsia"/>
        </w:rPr>
        <w:t>CERN</w:t>
      </w:r>
      <w:r>
        <w:rPr>
          <w:rFonts w:hint="eastAsia"/>
        </w:rPr>
        <w:t>研究所で</w:t>
      </w:r>
      <w:r>
        <w:rPr>
          <w:rFonts w:hint="eastAsia"/>
        </w:rPr>
        <w:t>LHC</w:t>
      </w:r>
      <w:r>
        <w:rPr>
          <w:rFonts w:hint="eastAsia"/>
        </w:rPr>
        <w:t>実験が開始される予定である。</w:t>
      </w:r>
    </w:p>
    <w:p w:rsidR="001F13D5" w:rsidRPr="00247194" w:rsidRDefault="001F13D5" w:rsidP="005C1250">
      <w:pPr>
        <w:rPr>
          <w:b/>
          <w:u w:val="single"/>
        </w:rPr>
      </w:pPr>
    </w:p>
    <w:p w:rsidR="005C1250" w:rsidRDefault="0099284B" w:rsidP="005C1250">
      <w:pPr>
        <w:numPr>
          <w:ilvl w:val="0"/>
          <w:numId w:val="39"/>
        </w:numPr>
        <w:rPr>
          <w:b/>
          <w:u w:val="single"/>
        </w:rPr>
      </w:pPr>
      <w:r>
        <w:rPr>
          <w:b/>
          <w:u w:val="single"/>
        </w:rPr>
        <w:br w:type="page"/>
      </w:r>
      <w:r w:rsidR="005C1250">
        <w:rPr>
          <w:rFonts w:hint="eastAsia"/>
          <w:b/>
          <w:u w:val="single"/>
        </w:rPr>
        <w:lastRenderedPageBreak/>
        <w:t>最後に</w:t>
      </w:r>
    </w:p>
    <w:p w:rsidR="005C1250" w:rsidRPr="005C1250" w:rsidRDefault="005C1250" w:rsidP="005C1250">
      <w:r w:rsidRPr="005C1250">
        <w:rPr>
          <w:rFonts w:hint="eastAsia"/>
        </w:rPr>
        <w:t>2006</w:t>
      </w:r>
      <w:r w:rsidRPr="005C1250">
        <w:rPr>
          <w:rFonts w:hint="eastAsia"/>
        </w:rPr>
        <w:t>年度執筆予定。</w:t>
      </w:r>
    </w:p>
    <w:p w:rsidR="00E61990" w:rsidRPr="005C76D3" w:rsidRDefault="00E61990" w:rsidP="004F66DF"/>
    <w:sectPr w:rsidR="00E61990" w:rsidRPr="005C76D3" w:rsidSect="00947E3C">
      <w:headerReference w:type="default" r:id="rId797"/>
      <w:footerReference w:type="default" r:id="rId798"/>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53C" w:rsidRDefault="002C053C">
      <w:r>
        <w:separator/>
      </w:r>
    </w:p>
  </w:endnote>
  <w:endnote w:type="continuationSeparator" w:id="1">
    <w:p w:rsidR="002C053C" w:rsidRDefault="002C05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58B" w:rsidRDefault="00DE258B">
    <w:pPr>
      <w:pStyle w:val="a4"/>
    </w:pPr>
    <w:r>
      <w:rPr>
        <w:rFonts w:ascii="Times New Roman" w:hAnsi="Times New Roman"/>
        <w:kern w:val="0"/>
        <w:szCs w:val="21"/>
      </w:rPr>
      <w:t xml:space="preserve"> </w:t>
    </w:r>
    <w:r>
      <w:rPr>
        <w:rFonts w:ascii="Times New Roman" w:hAnsi="Times New Roman"/>
        <w:kern w:val="0"/>
        <w:szCs w:val="21"/>
      </w:rPr>
      <w:tab/>
    </w: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sidR="00CB45BF">
      <w:rPr>
        <w:rFonts w:ascii="Times New Roman" w:hAnsi="Times New Roman"/>
        <w:noProof/>
        <w:kern w:val="0"/>
        <w:szCs w:val="21"/>
      </w:rPr>
      <w:t>23</w:t>
    </w:r>
    <w:r>
      <w:rPr>
        <w:rFonts w:ascii="Times New Roman" w:hAnsi="Times New Roman"/>
        <w:kern w:val="0"/>
        <w:szCs w:val="21"/>
      </w:rPr>
      <w:fldChar w:fldCharType="end"/>
    </w:r>
    <w:r>
      <w:rPr>
        <w:rFonts w:ascii="Times New Roman" w:hAnsi="Times New Roman"/>
        <w:kern w:val="0"/>
        <w:szCs w:val="21"/>
      </w:rPr>
      <w:t>/</w:t>
    </w:r>
    <w:r>
      <w:rPr>
        <w:rFonts w:ascii="Times New Roman" w:hAnsi="Times New Roman"/>
        <w:kern w:val="0"/>
        <w:szCs w:val="21"/>
      </w:rPr>
      <w:fldChar w:fldCharType="begin"/>
    </w:r>
    <w:r>
      <w:rPr>
        <w:rFonts w:ascii="Times New Roman" w:hAnsi="Times New Roman"/>
        <w:kern w:val="0"/>
        <w:szCs w:val="21"/>
      </w:rPr>
      <w:instrText xml:space="preserve"> NUMPAGES </w:instrText>
    </w:r>
    <w:r>
      <w:rPr>
        <w:rFonts w:ascii="Times New Roman" w:hAnsi="Times New Roman"/>
        <w:kern w:val="0"/>
        <w:szCs w:val="21"/>
      </w:rPr>
      <w:fldChar w:fldCharType="separate"/>
    </w:r>
    <w:r w:rsidR="00CB45BF">
      <w:rPr>
        <w:rFonts w:ascii="Times New Roman" w:hAnsi="Times New Roman"/>
        <w:noProof/>
        <w:kern w:val="0"/>
        <w:szCs w:val="21"/>
      </w:rPr>
      <w:t>70</w:t>
    </w:r>
    <w:r>
      <w:rPr>
        <w:rFonts w:ascii="Times New Roman" w:hAnsi="Times New Roman"/>
        <w:kern w:val="0"/>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53C" w:rsidRDefault="002C053C">
      <w:r>
        <w:separator/>
      </w:r>
    </w:p>
  </w:footnote>
  <w:footnote w:type="continuationSeparator" w:id="1">
    <w:p w:rsidR="002C053C" w:rsidRDefault="002C05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58B" w:rsidRDefault="00DE258B">
    <w:pPr>
      <w:pStyle w:val="a3"/>
    </w:pPr>
    <w:r>
      <w:rPr>
        <w:rFonts w:ascii="Times New Roman" w:hAnsi="Times New Roman"/>
        <w:kern w:val="0"/>
        <w:szCs w:val="21"/>
      </w:rPr>
      <w:fldChar w:fldCharType="begin"/>
    </w:r>
    <w:r>
      <w:rPr>
        <w:rFonts w:ascii="Times New Roman" w:hAnsi="Times New Roman"/>
        <w:kern w:val="0"/>
        <w:szCs w:val="21"/>
      </w:rPr>
      <w:instrText xml:space="preserve"> AUTHOR </w:instrText>
    </w:r>
    <w:r>
      <w:rPr>
        <w:rFonts w:ascii="Times New Roman" w:hAnsi="Times New Roman"/>
        <w:kern w:val="0"/>
        <w:szCs w:val="21"/>
      </w:rPr>
      <w:fldChar w:fldCharType="separate"/>
    </w:r>
    <w:r>
      <w:rPr>
        <w:rFonts w:ascii="Times New Roman" w:hAnsi="Times New Roman"/>
        <w:noProof/>
        <w:kern w:val="0"/>
        <w:szCs w:val="21"/>
      </w:rPr>
      <w:t>nakaya</w:t>
    </w:r>
    <w:r>
      <w:rPr>
        <w:rFonts w:ascii="Times New Roman" w:hAnsi="Times New Roman"/>
        <w:kern w:val="0"/>
        <w:szCs w:val="21"/>
      </w:rPr>
      <w:fldChar w:fldCharType="end"/>
    </w:r>
    <w:r>
      <w:rPr>
        <w:rFonts w:ascii="Times New Roman" w:hAnsi="Times New Roman"/>
        <w:kern w:val="0"/>
        <w:szCs w:val="21"/>
      </w:rPr>
      <w:tab/>
    </w:r>
    <w:r w:rsidRPr="00721A22">
      <w:rPr>
        <w:rFonts w:ascii="Times New Roman" w:hAnsi="Times New Roman"/>
        <w:kern w:val="0"/>
        <w:szCs w:val="21"/>
      </w:rPr>
      <w:t xml:space="preserve">Created by </w:t>
    </w:r>
    <w:r w:rsidRPr="00721A22">
      <w:rPr>
        <w:rFonts w:ascii="Times New Roman" w:hAnsi="Times New Roman"/>
        <w:kern w:val="0"/>
        <w:szCs w:val="21"/>
      </w:rPr>
      <w:fldChar w:fldCharType="begin"/>
    </w:r>
    <w:r w:rsidRPr="00721A22">
      <w:rPr>
        <w:rFonts w:ascii="Times New Roman" w:hAnsi="Times New Roman"/>
        <w:kern w:val="0"/>
        <w:szCs w:val="21"/>
      </w:rPr>
      <w:instrText xml:space="preserve"> AUTHOR </w:instrText>
    </w:r>
    <w:r w:rsidRPr="00721A22">
      <w:rPr>
        <w:rFonts w:ascii="Times New Roman" w:hAnsi="Times New Roman"/>
        <w:kern w:val="0"/>
        <w:szCs w:val="21"/>
      </w:rPr>
      <w:fldChar w:fldCharType="separate"/>
    </w:r>
    <w:r>
      <w:rPr>
        <w:rFonts w:ascii="Times New Roman" w:hAnsi="Times New Roman"/>
        <w:noProof/>
        <w:kern w:val="0"/>
        <w:szCs w:val="21"/>
      </w:rPr>
      <w:t>nakaya</w:t>
    </w:r>
    <w:r w:rsidRPr="00721A22">
      <w:rPr>
        <w:rFonts w:ascii="Times New Roman" w:hAnsi="Times New Roman"/>
        <w:kern w:val="0"/>
        <w:szCs w:val="21"/>
      </w:rPr>
      <w:fldChar w:fldCharType="end"/>
    </w:r>
    <w:r>
      <w:rPr>
        <w:rFonts w:ascii="Times New Roman" w:hAnsi="Times New Roman"/>
        <w:kern w:val="0"/>
        <w:szCs w:val="21"/>
      </w:rPr>
      <w:tab/>
    </w:r>
    <w:r>
      <w:rPr>
        <w:rFonts w:ascii="Times New Roman" w:hAnsi="Times New Roman"/>
        <w:kern w:val="0"/>
        <w:szCs w:val="21"/>
      </w:rPr>
      <w:fldChar w:fldCharType="begin"/>
    </w:r>
    <w:r>
      <w:rPr>
        <w:rFonts w:ascii="Times New Roman" w:hAnsi="Times New Roman"/>
        <w:kern w:val="0"/>
        <w:szCs w:val="21"/>
      </w:rPr>
      <w:instrText xml:space="preserve"> DATE \@ "yyyy/MM/dd" </w:instrText>
    </w:r>
    <w:r>
      <w:rPr>
        <w:rFonts w:ascii="Times New Roman" w:hAnsi="Times New Roman"/>
        <w:kern w:val="0"/>
        <w:szCs w:val="21"/>
      </w:rPr>
      <w:fldChar w:fldCharType="separate"/>
    </w:r>
    <w:r>
      <w:rPr>
        <w:rFonts w:ascii="Times New Roman" w:hAnsi="Times New Roman"/>
        <w:noProof/>
        <w:kern w:val="0"/>
        <w:szCs w:val="21"/>
      </w:rPr>
      <w:t>2008/05/23</w:t>
    </w:r>
    <w:r>
      <w:rPr>
        <w:rFonts w:ascii="Times New Roman" w:hAnsi="Times New Roman"/>
        <w:kern w:val="0"/>
        <w:szCs w:val="21"/>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45pt;height:11.45pt" o:bullet="t">
        <v:imagedata r:id="rId1" o:title="mso3EE"/>
      </v:shape>
    </w:pict>
  </w:numPicBullet>
  <w:abstractNum w:abstractNumId="0">
    <w:nsid w:val="00A320AD"/>
    <w:multiLevelType w:val="multilevel"/>
    <w:tmpl w:val="AE8A52C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16474F"/>
    <w:multiLevelType w:val="hybridMultilevel"/>
    <w:tmpl w:val="4DF07E94"/>
    <w:lvl w:ilvl="0" w:tplc="E8C8FAEA">
      <w:start w:val="3"/>
      <w:numFmt w:val="decimal"/>
      <w:lvlText w:val="%1."/>
      <w:lvlJc w:val="left"/>
      <w:pPr>
        <w:tabs>
          <w:tab w:val="num" w:pos="390"/>
        </w:tabs>
        <w:ind w:left="390" w:hanging="390"/>
      </w:pPr>
      <w:rPr>
        <w:rFonts w:hint="default"/>
      </w:rPr>
    </w:lvl>
    <w:lvl w:ilvl="1" w:tplc="04090017">
      <w:start w:val="1"/>
      <w:numFmt w:val="aiueoFullWidth"/>
      <w:lvlText w:val="(%2)"/>
      <w:lvlJc w:val="left"/>
      <w:pPr>
        <w:tabs>
          <w:tab w:val="num" w:pos="840"/>
        </w:tabs>
        <w:ind w:left="840" w:hanging="420"/>
      </w:pPr>
    </w:lvl>
    <w:lvl w:ilvl="2" w:tplc="6EE6D0AC">
      <w:start w:val="1"/>
      <w:numFmt w:val="decimalFullWidth"/>
      <w:lvlText w:val="%3．"/>
      <w:lvlJc w:val="left"/>
      <w:pPr>
        <w:tabs>
          <w:tab w:val="num" w:pos="1260"/>
        </w:tabs>
        <w:ind w:left="1260" w:hanging="420"/>
      </w:pPr>
      <w:rPr>
        <w:rFonts w:ascii="Times New Roman" w:eastAsia="Times New Roman" w:hAnsi="Times New Roman" w:cs="Times New Roman"/>
      </w:r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587418E"/>
    <w:multiLevelType w:val="multilevel"/>
    <w:tmpl w:val="A6603482"/>
    <w:lvl w:ilvl="0">
      <w:start w:val="1"/>
      <w:numFmt w:val="decimal"/>
      <w:lvlText w:val="%1."/>
      <w:lvlJc w:val="left"/>
      <w:pPr>
        <w:tabs>
          <w:tab w:val="num" w:pos="390"/>
        </w:tabs>
        <w:ind w:left="390" w:hanging="39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nsid w:val="0C7C1BBB"/>
    <w:multiLevelType w:val="hybridMultilevel"/>
    <w:tmpl w:val="3CF0266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0D605FC2"/>
    <w:multiLevelType w:val="multilevel"/>
    <w:tmpl w:val="9F7CC804"/>
    <w:lvl w:ilvl="0">
      <w:start w:val="3"/>
      <w:numFmt w:val="decimal"/>
      <w:lvlText w:val="%1"/>
      <w:lvlJc w:val="left"/>
      <w:pPr>
        <w:tabs>
          <w:tab w:val="num" w:pos="690"/>
        </w:tabs>
        <w:ind w:left="690" w:hanging="690"/>
      </w:pPr>
      <w:rPr>
        <w:rFonts w:hint="default"/>
      </w:rPr>
    </w:lvl>
    <w:lvl w:ilvl="1">
      <w:start w:val="2"/>
      <w:numFmt w:val="decimal"/>
      <w:lvlText w:val="%1.%2"/>
      <w:lvlJc w:val="left"/>
      <w:pPr>
        <w:tabs>
          <w:tab w:val="num" w:pos="690"/>
        </w:tabs>
        <w:ind w:left="690" w:hanging="69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E161EDA"/>
    <w:multiLevelType w:val="hybridMultilevel"/>
    <w:tmpl w:val="B52268C6"/>
    <w:lvl w:ilvl="0" w:tplc="0409000B">
      <w:start w:val="1"/>
      <w:numFmt w:val="bullet"/>
      <w:lvlText w:val=""/>
      <w:lvlJc w:val="left"/>
      <w:pPr>
        <w:tabs>
          <w:tab w:val="num" w:pos="1200"/>
        </w:tabs>
        <w:ind w:left="1200" w:hanging="420"/>
      </w:pPr>
      <w:rPr>
        <w:rFonts w:ascii="Wingdings" w:hAnsi="Wingdings" w:hint="default"/>
      </w:rPr>
    </w:lvl>
    <w:lvl w:ilvl="1" w:tplc="0409000B" w:tentative="1">
      <w:start w:val="1"/>
      <w:numFmt w:val="bullet"/>
      <w:lvlText w:val=""/>
      <w:lvlJc w:val="left"/>
      <w:pPr>
        <w:tabs>
          <w:tab w:val="num" w:pos="1620"/>
        </w:tabs>
        <w:ind w:left="1620" w:hanging="420"/>
      </w:pPr>
      <w:rPr>
        <w:rFonts w:ascii="Wingdings" w:hAnsi="Wingdings" w:hint="default"/>
      </w:rPr>
    </w:lvl>
    <w:lvl w:ilvl="2" w:tplc="0409000D">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B" w:tentative="1">
      <w:start w:val="1"/>
      <w:numFmt w:val="bullet"/>
      <w:lvlText w:val=""/>
      <w:lvlJc w:val="left"/>
      <w:pPr>
        <w:tabs>
          <w:tab w:val="num" w:pos="2880"/>
        </w:tabs>
        <w:ind w:left="2880" w:hanging="420"/>
      </w:pPr>
      <w:rPr>
        <w:rFonts w:ascii="Wingdings" w:hAnsi="Wingdings" w:hint="default"/>
      </w:rPr>
    </w:lvl>
    <w:lvl w:ilvl="5" w:tplc="0409000D"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B" w:tentative="1">
      <w:start w:val="1"/>
      <w:numFmt w:val="bullet"/>
      <w:lvlText w:val=""/>
      <w:lvlJc w:val="left"/>
      <w:pPr>
        <w:tabs>
          <w:tab w:val="num" w:pos="4140"/>
        </w:tabs>
        <w:ind w:left="4140" w:hanging="420"/>
      </w:pPr>
      <w:rPr>
        <w:rFonts w:ascii="Wingdings" w:hAnsi="Wingdings" w:hint="default"/>
      </w:rPr>
    </w:lvl>
    <w:lvl w:ilvl="8" w:tplc="0409000D" w:tentative="1">
      <w:start w:val="1"/>
      <w:numFmt w:val="bullet"/>
      <w:lvlText w:val=""/>
      <w:lvlJc w:val="left"/>
      <w:pPr>
        <w:tabs>
          <w:tab w:val="num" w:pos="4560"/>
        </w:tabs>
        <w:ind w:left="4560" w:hanging="420"/>
      </w:pPr>
      <w:rPr>
        <w:rFonts w:ascii="Wingdings" w:hAnsi="Wingdings" w:hint="default"/>
      </w:rPr>
    </w:lvl>
  </w:abstractNum>
  <w:abstractNum w:abstractNumId="6">
    <w:nsid w:val="1060636C"/>
    <w:multiLevelType w:val="hybridMultilevel"/>
    <w:tmpl w:val="723E0DBE"/>
    <w:lvl w:ilvl="0" w:tplc="AC4C7418">
      <w:start w:val="1"/>
      <w:numFmt w:val="decimal"/>
      <w:lvlText w:val="%1."/>
      <w:lvlJc w:val="left"/>
      <w:pPr>
        <w:tabs>
          <w:tab w:val="num" w:pos="390"/>
        </w:tabs>
        <w:ind w:left="390" w:hanging="390"/>
      </w:pPr>
      <w:rPr>
        <w:rFonts w:hint="default"/>
      </w:rPr>
    </w:lvl>
    <w:lvl w:ilvl="1" w:tplc="1F464BF2">
      <w:numFmt w:val="none"/>
      <w:lvlText w:val=""/>
      <w:lvlJc w:val="left"/>
      <w:pPr>
        <w:tabs>
          <w:tab w:val="num" w:pos="360"/>
        </w:tabs>
      </w:pPr>
    </w:lvl>
    <w:lvl w:ilvl="2" w:tplc="EB1C21BA">
      <w:numFmt w:val="none"/>
      <w:lvlText w:val=""/>
      <w:lvlJc w:val="left"/>
      <w:pPr>
        <w:tabs>
          <w:tab w:val="num" w:pos="360"/>
        </w:tabs>
      </w:pPr>
    </w:lvl>
    <w:lvl w:ilvl="3" w:tplc="68AC0628">
      <w:numFmt w:val="none"/>
      <w:lvlText w:val=""/>
      <w:lvlJc w:val="left"/>
      <w:pPr>
        <w:tabs>
          <w:tab w:val="num" w:pos="360"/>
        </w:tabs>
      </w:pPr>
    </w:lvl>
    <w:lvl w:ilvl="4" w:tplc="931058CE">
      <w:numFmt w:val="none"/>
      <w:lvlText w:val=""/>
      <w:lvlJc w:val="left"/>
      <w:pPr>
        <w:tabs>
          <w:tab w:val="num" w:pos="360"/>
        </w:tabs>
      </w:pPr>
    </w:lvl>
    <w:lvl w:ilvl="5" w:tplc="6BBC6FA2">
      <w:numFmt w:val="none"/>
      <w:lvlText w:val=""/>
      <w:lvlJc w:val="left"/>
      <w:pPr>
        <w:tabs>
          <w:tab w:val="num" w:pos="360"/>
        </w:tabs>
      </w:pPr>
    </w:lvl>
    <w:lvl w:ilvl="6" w:tplc="073CDFCC">
      <w:numFmt w:val="none"/>
      <w:lvlText w:val=""/>
      <w:lvlJc w:val="left"/>
      <w:pPr>
        <w:tabs>
          <w:tab w:val="num" w:pos="360"/>
        </w:tabs>
      </w:pPr>
    </w:lvl>
    <w:lvl w:ilvl="7" w:tplc="59822C58">
      <w:numFmt w:val="none"/>
      <w:lvlText w:val=""/>
      <w:lvlJc w:val="left"/>
      <w:pPr>
        <w:tabs>
          <w:tab w:val="num" w:pos="360"/>
        </w:tabs>
      </w:pPr>
    </w:lvl>
    <w:lvl w:ilvl="8" w:tplc="7D3867DA">
      <w:numFmt w:val="none"/>
      <w:lvlText w:val=""/>
      <w:lvlJc w:val="left"/>
      <w:pPr>
        <w:tabs>
          <w:tab w:val="num" w:pos="360"/>
        </w:tabs>
      </w:pPr>
    </w:lvl>
  </w:abstractNum>
  <w:abstractNum w:abstractNumId="7">
    <w:nsid w:val="1114514C"/>
    <w:multiLevelType w:val="multilevel"/>
    <w:tmpl w:val="6C50D86C"/>
    <w:lvl w:ilvl="0">
      <w:start w:val="3"/>
      <w:numFmt w:val="decimal"/>
      <w:lvlText w:val="%1."/>
      <w:lvlJc w:val="left"/>
      <w:pPr>
        <w:tabs>
          <w:tab w:val="num" w:pos="390"/>
        </w:tabs>
        <w:ind w:left="390" w:hanging="39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8">
    <w:nsid w:val="1338788D"/>
    <w:multiLevelType w:val="multilevel"/>
    <w:tmpl w:val="912A60C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nsid w:val="135431F1"/>
    <w:multiLevelType w:val="hybridMultilevel"/>
    <w:tmpl w:val="414447AC"/>
    <w:lvl w:ilvl="0" w:tplc="94C607D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15DC493A"/>
    <w:multiLevelType w:val="multilevel"/>
    <w:tmpl w:val="4AAC165A"/>
    <w:lvl w:ilvl="0">
      <w:start w:val="1"/>
      <w:numFmt w:val="decimalEnclosedCircle"/>
      <w:lvlText w:val="%1"/>
      <w:lvlJc w:val="left"/>
      <w:pPr>
        <w:tabs>
          <w:tab w:val="num" w:pos="420"/>
        </w:tabs>
        <w:ind w:left="420" w:hanging="420"/>
      </w:p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1">
    <w:nsid w:val="17317806"/>
    <w:multiLevelType w:val="hybridMultilevel"/>
    <w:tmpl w:val="2CC87C3E"/>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1BB52268"/>
    <w:multiLevelType w:val="hybridMultilevel"/>
    <w:tmpl w:val="4AAC165A"/>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1BBD6296"/>
    <w:multiLevelType w:val="multilevel"/>
    <w:tmpl w:val="E46A7B86"/>
    <w:lvl w:ilvl="0">
      <w:start w:val="3"/>
      <w:numFmt w:val="decimal"/>
      <w:lvlText w:val="%1"/>
      <w:lvlJc w:val="left"/>
      <w:pPr>
        <w:tabs>
          <w:tab w:val="num" w:pos="690"/>
        </w:tabs>
        <w:ind w:left="690" w:hanging="690"/>
      </w:pPr>
      <w:rPr>
        <w:rFonts w:hint="default"/>
      </w:rPr>
    </w:lvl>
    <w:lvl w:ilvl="1">
      <w:start w:val="2"/>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F044B0"/>
    <w:multiLevelType w:val="hybridMultilevel"/>
    <w:tmpl w:val="8DFEB8A2"/>
    <w:lvl w:ilvl="0" w:tplc="04090007">
      <w:start w:val="1"/>
      <w:numFmt w:val="bullet"/>
      <w:lvlText w:val=""/>
      <w:lvlPicBulletId w:val="0"/>
      <w:lvlJc w:val="left"/>
      <w:pPr>
        <w:tabs>
          <w:tab w:val="num" w:pos="1680"/>
        </w:tabs>
        <w:ind w:left="1680" w:hanging="420"/>
      </w:pPr>
      <w:rPr>
        <w:rFonts w:ascii="Wingdings" w:hAnsi="Wingdings" w:hint="default"/>
      </w:rPr>
    </w:lvl>
    <w:lvl w:ilvl="1" w:tplc="0409000B">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abstractNum w:abstractNumId="15">
    <w:nsid w:val="1E625784"/>
    <w:multiLevelType w:val="hybridMultilevel"/>
    <w:tmpl w:val="3F5C2E7C"/>
    <w:lvl w:ilvl="0" w:tplc="8ADA3C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30E1554"/>
    <w:multiLevelType w:val="hybridMultilevel"/>
    <w:tmpl w:val="55F04650"/>
    <w:lvl w:ilvl="0" w:tplc="85FCBE4C">
      <w:start w:val="1"/>
      <w:numFmt w:val="decimal"/>
      <w:lvlText w:val="%1."/>
      <w:lvlJc w:val="left"/>
      <w:pPr>
        <w:tabs>
          <w:tab w:val="num" w:pos="390"/>
        </w:tabs>
        <w:ind w:left="390" w:hanging="390"/>
      </w:pPr>
      <w:rPr>
        <w:rFonts w:hint="default"/>
      </w:rPr>
    </w:lvl>
    <w:lvl w:ilvl="1" w:tplc="F778511C">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29490A9C"/>
    <w:multiLevelType w:val="hybridMultilevel"/>
    <w:tmpl w:val="5EBCD1FA"/>
    <w:lvl w:ilvl="0" w:tplc="04090017">
      <w:start w:val="1"/>
      <w:numFmt w:val="aiueoFullWidth"/>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nsid w:val="2D6C4325"/>
    <w:multiLevelType w:val="hybridMultilevel"/>
    <w:tmpl w:val="629A0F52"/>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2E6C1981"/>
    <w:multiLevelType w:val="multilevel"/>
    <w:tmpl w:val="3EAE1DCE"/>
    <w:lvl w:ilvl="0">
      <w:start w:val="4"/>
      <w:numFmt w:val="decimal"/>
      <w:lvlText w:val="%1"/>
      <w:lvlJc w:val="left"/>
      <w:pPr>
        <w:tabs>
          <w:tab w:val="num" w:pos="510"/>
        </w:tabs>
        <w:ind w:left="510" w:hanging="510"/>
      </w:pPr>
      <w:rPr>
        <w:rFonts w:hint="default"/>
      </w:rPr>
    </w:lvl>
    <w:lvl w:ilvl="1">
      <w:start w:val="3"/>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F714FB9"/>
    <w:multiLevelType w:val="hybridMultilevel"/>
    <w:tmpl w:val="497C8F0E"/>
    <w:lvl w:ilvl="0" w:tplc="6E7ADFFC">
      <w:start w:val="1"/>
      <w:numFmt w:val="decimal"/>
      <w:lvlText w:val="%1."/>
      <w:lvlJc w:val="left"/>
      <w:pPr>
        <w:tabs>
          <w:tab w:val="num" w:pos="390"/>
        </w:tabs>
        <w:ind w:left="390" w:hanging="390"/>
      </w:pPr>
      <w:rPr>
        <w:rFonts w:hint="default"/>
      </w:rPr>
    </w:lvl>
    <w:lvl w:ilvl="1" w:tplc="7B48D66E">
      <w:numFmt w:val="none"/>
      <w:lvlText w:val=""/>
      <w:lvlJc w:val="left"/>
      <w:pPr>
        <w:tabs>
          <w:tab w:val="num" w:pos="360"/>
        </w:tabs>
      </w:pPr>
    </w:lvl>
    <w:lvl w:ilvl="2" w:tplc="B8D41334">
      <w:numFmt w:val="none"/>
      <w:lvlText w:val=""/>
      <w:lvlJc w:val="left"/>
      <w:pPr>
        <w:tabs>
          <w:tab w:val="num" w:pos="360"/>
        </w:tabs>
      </w:pPr>
    </w:lvl>
    <w:lvl w:ilvl="3" w:tplc="2B3A9A2C">
      <w:numFmt w:val="none"/>
      <w:lvlText w:val=""/>
      <w:lvlJc w:val="left"/>
      <w:pPr>
        <w:tabs>
          <w:tab w:val="num" w:pos="360"/>
        </w:tabs>
      </w:pPr>
    </w:lvl>
    <w:lvl w:ilvl="4" w:tplc="295AE06C">
      <w:numFmt w:val="none"/>
      <w:lvlText w:val=""/>
      <w:lvlJc w:val="left"/>
      <w:pPr>
        <w:tabs>
          <w:tab w:val="num" w:pos="360"/>
        </w:tabs>
      </w:pPr>
    </w:lvl>
    <w:lvl w:ilvl="5" w:tplc="4EE636BC">
      <w:numFmt w:val="none"/>
      <w:lvlText w:val=""/>
      <w:lvlJc w:val="left"/>
      <w:pPr>
        <w:tabs>
          <w:tab w:val="num" w:pos="360"/>
        </w:tabs>
      </w:pPr>
    </w:lvl>
    <w:lvl w:ilvl="6" w:tplc="3B00B74A">
      <w:numFmt w:val="none"/>
      <w:lvlText w:val=""/>
      <w:lvlJc w:val="left"/>
      <w:pPr>
        <w:tabs>
          <w:tab w:val="num" w:pos="360"/>
        </w:tabs>
      </w:pPr>
    </w:lvl>
    <w:lvl w:ilvl="7" w:tplc="45A087C0">
      <w:numFmt w:val="none"/>
      <w:lvlText w:val=""/>
      <w:lvlJc w:val="left"/>
      <w:pPr>
        <w:tabs>
          <w:tab w:val="num" w:pos="360"/>
        </w:tabs>
      </w:pPr>
    </w:lvl>
    <w:lvl w:ilvl="8" w:tplc="75AEF544">
      <w:numFmt w:val="none"/>
      <w:lvlText w:val=""/>
      <w:lvlJc w:val="left"/>
      <w:pPr>
        <w:tabs>
          <w:tab w:val="num" w:pos="360"/>
        </w:tabs>
      </w:pPr>
    </w:lvl>
  </w:abstractNum>
  <w:abstractNum w:abstractNumId="21">
    <w:nsid w:val="30073D81"/>
    <w:multiLevelType w:val="multilevel"/>
    <w:tmpl w:val="72B4F8E8"/>
    <w:lvl w:ilvl="0">
      <w:start w:val="1"/>
      <w:numFmt w:val="decimal"/>
      <w:lvlText w:val="%1"/>
      <w:lvlJc w:val="left"/>
      <w:pPr>
        <w:tabs>
          <w:tab w:val="num" w:pos="510"/>
        </w:tabs>
        <w:ind w:left="510" w:hanging="510"/>
      </w:pPr>
      <w:rPr>
        <w:rFonts w:hint="default"/>
      </w:rPr>
    </w:lvl>
    <w:lvl w:ilvl="1">
      <w:start w:val="3"/>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3230F8A"/>
    <w:multiLevelType w:val="multilevel"/>
    <w:tmpl w:val="C512F208"/>
    <w:lvl w:ilvl="0">
      <w:start w:val="2"/>
      <w:numFmt w:val="decimal"/>
      <w:lvlText w:val="%1"/>
      <w:lvlJc w:val="left"/>
      <w:pPr>
        <w:tabs>
          <w:tab w:val="num" w:pos="690"/>
        </w:tabs>
        <w:ind w:left="690" w:hanging="690"/>
      </w:pPr>
      <w:rPr>
        <w:rFonts w:hint="default"/>
      </w:rPr>
    </w:lvl>
    <w:lvl w:ilvl="1">
      <w:start w:val="3"/>
      <w:numFmt w:val="decimal"/>
      <w:lvlText w:val="%1.%2"/>
      <w:lvlJc w:val="left"/>
      <w:pPr>
        <w:tabs>
          <w:tab w:val="num" w:pos="690"/>
        </w:tabs>
        <w:ind w:left="690" w:hanging="69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3BC5EF7"/>
    <w:multiLevelType w:val="hybridMultilevel"/>
    <w:tmpl w:val="C4DCA6A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35C27EB2"/>
    <w:multiLevelType w:val="hybridMultilevel"/>
    <w:tmpl w:val="8B0241C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6F62850"/>
    <w:multiLevelType w:val="hybridMultilevel"/>
    <w:tmpl w:val="A6D4B5E2"/>
    <w:lvl w:ilvl="0" w:tplc="0116145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3B2C59CB"/>
    <w:multiLevelType w:val="multilevel"/>
    <w:tmpl w:val="59AA64AC"/>
    <w:lvl w:ilvl="0">
      <w:start w:val="1"/>
      <w:numFmt w:val="decimal"/>
      <w:lvlText w:val="%1."/>
      <w:lvlJc w:val="left"/>
      <w:pPr>
        <w:tabs>
          <w:tab w:val="num" w:pos="390"/>
        </w:tabs>
        <w:ind w:left="390" w:hanging="39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nsid w:val="40165F97"/>
    <w:multiLevelType w:val="multilevel"/>
    <w:tmpl w:val="DBACFE22"/>
    <w:lvl w:ilvl="0">
      <w:start w:val="1"/>
      <w:numFmt w:val="decimal"/>
      <w:lvlText w:val="%1"/>
      <w:lvlJc w:val="left"/>
      <w:pPr>
        <w:tabs>
          <w:tab w:val="num" w:pos="360"/>
        </w:tabs>
        <w:ind w:left="360" w:hanging="360"/>
      </w:pPr>
      <w:rPr>
        <w:rFonts w:hint="default"/>
        <w:b/>
        <w:u w:val="single"/>
      </w:rPr>
    </w:lvl>
    <w:lvl w:ilvl="1">
      <w:start w:val="4"/>
      <w:numFmt w:val="decimal"/>
      <w:lvlText w:val="%1.%2"/>
      <w:lvlJc w:val="left"/>
      <w:pPr>
        <w:tabs>
          <w:tab w:val="num" w:pos="360"/>
        </w:tabs>
        <w:ind w:left="360" w:hanging="36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28">
    <w:nsid w:val="49922720"/>
    <w:multiLevelType w:val="hybridMultilevel"/>
    <w:tmpl w:val="2CE6C40A"/>
    <w:lvl w:ilvl="0" w:tplc="04090007">
      <w:start w:val="1"/>
      <w:numFmt w:val="bullet"/>
      <w:lvlText w:val=""/>
      <w:lvlPicBulletId w:val="0"/>
      <w:lvlJc w:val="left"/>
      <w:pPr>
        <w:tabs>
          <w:tab w:val="num" w:pos="1140"/>
        </w:tabs>
        <w:ind w:left="1140" w:hanging="420"/>
      </w:pPr>
      <w:rPr>
        <w:rFonts w:ascii="Wingdings" w:hAnsi="Wingdings" w:hint="default"/>
      </w:rPr>
    </w:lvl>
    <w:lvl w:ilvl="1" w:tplc="0409000B">
      <w:start w:val="1"/>
      <w:numFmt w:val="bullet"/>
      <w:lvlText w:val=""/>
      <w:lvlJc w:val="left"/>
      <w:pPr>
        <w:tabs>
          <w:tab w:val="num" w:pos="1560"/>
        </w:tabs>
        <w:ind w:left="1560" w:hanging="420"/>
      </w:pPr>
      <w:rPr>
        <w:rFonts w:ascii="Wingdings" w:hAnsi="Wingdings" w:hint="default"/>
      </w:rPr>
    </w:lvl>
    <w:lvl w:ilvl="2" w:tplc="0409000D">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9">
    <w:nsid w:val="4CF22B09"/>
    <w:multiLevelType w:val="multilevel"/>
    <w:tmpl w:val="77A2ED12"/>
    <w:lvl w:ilvl="0">
      <w:start w:val="1"/>
      <w:numFmt w:val="decimal"/>
      <w:lvlText w:val="%1"/>
      <w:lvlJc w:val="left"/>
      <w:pPr>
        <w:tabs>
          <w:tab w:val="num" w:pos="600"/>
        </w:tabs>
        <w:ind w:left="600" w:hanging="600"/>
      </w:pPr>
      <w:rPr>
        <w:rFonts w:hint="default"/>
        <w:b/>
        <w:u w:val="single"/>
      </w:rPr>
    </w:lvl>
    <w:lvl w:ilvl="1">
      <w:start w:val="4"/>
      <w:numFmt w:val="decimalFullWidth"/>
      <w:lvlText w:val="%1.%2"/>
      <w:lvlJc w:val="left"/>
      <w:pPr>
        <w:tabs>
          <w:tab w:val="num" w:pos="600"/>
        </w:tabs>
        <w:ind w:left="600" w:hanging="60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30">
    <w:nsid w:val="5820183F"/>
    <w:multiLevelType w:val="multilevel"/>
    <w:tmpl w:val="C472FE9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3CD0A41"/>
    <w:multiLevelType w:val="multilevel"/>
    <w:tmpl w:val="393C0D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2">
    <w:nsid w:val="647C3EF6"/>
    <w:multiLevelType w:val="multilevel"/>
    <w:tmpl w:val="2D28DA86"/>
    <w:lvl w:ilvl="0">
      <w:start w:val="5"/>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52E5F81"/>
    <w:multiLevelType w:val="multilevel"/>
    <w:tmpl w:val="5A6442D8"/>
    <w:lvl w:ilvl="0">
      <w:start w:val="1"/>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6E63FDE"/>
    <w:multiLevelType w:val="hybridMultilevel"/>
    <w:tmpl w:val="E9088F62"/>
    <w:lvl w:ilvl="0" w:tplc="479EE1FC">
      <w:start w:val="1"/>
      <w:numFmt w:val="decimal"/>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nsid w:val="6A522C36"/>
    <w:multiLevelType w:val="hybridMultilevel"/>
    <w:tmpl w:val="4EDCCF68"/>
    <w:lvl w:ilvl="0" w:tplc="4CBAF662">
      <w:start w:val="1"/>
      <w:numFmt w:val="decimalFullWidth"/>
      <w:lvlText w:val="（%1）"/>
      <w:lvlJc w:val="left"/>
      <w:pPr>
        <w:tabs>
          <w:tab w:val="num" w:pos="720"/>
        </w:tabs>
        <w:ind w:left="720" w:hanging="720"/>
      </w:pPr>
      <w:rPr>
        <w:rFonts w:hint="default"/>
      </w:rPr>
    </w:lvl>
    <w:lvl w:ilvl="1" w:tplc="04090017">
      <w:start w:val="1"/>
      <w:numFmt w:val="aiueoFullWidth"/>
      <w:lvlText w:val="(%2)"/>
      <w:lvlJc w:val="left"/>
      <w:pPr>
        <w:tabs>
          <w:tab w:val="num" w:pos="840"/>
        </w:tabs>
        <w:ind w:left="840" w:hanging="420"/>
      </w:pPr>
    </w:lvl>
    <w:lvl w:ilvl="2" w:tplc="E53CC850">
      <w:start w:val="1"/>
      <w:numFmt w:val="decimalEnclosedCircle"/>
      <w:lvlText w:val="%3"/>
      <w:lvlJc w:val="left"/>
      <w:pPr>
        <w:tabs>
          <w:tab w:val="num" w:pos="846"/>
        </w:tabs>
        <w:ind w:left="846" w:hanging="420"/>
      </w:pPr>
      <w:rPr>
        <w:lang w:val="en-US"/>
      </w:r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4986FA58">
      <w:start w:val="1"/>
      <w:numFmt w:val="decimal"/>
      <w:lvlText w:val="(%6)"/>
      <w:lvlJc w:val="left"/>
      <w:pPr>
        <w:tabs>
          <w:tab w:val="num" w:pos="2460"/>
        </w:tabs>
        <w:ind w:left="2460" w:hanging="360"/>
      </w:pPr>
      <w:rPr>
        <w:rFonts w:hint="default"/>
      </w:r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6B7A7CDE"/>
    <w:multiLevelType w:val="hybridMultilevel"/>
    <w:tmpl w:val="44BEC2E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nsid w:val="6D2E4DB8"/>
    <w:multiLevelType w:val="multilevel"/>
    <w:tmpl w:val="89FCFD2E"/>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0CE4C97"/>
    <w:multiLevelType w:val="multilevel"/>
    <w:tmpl w:val="F6023A4E"/>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3861F8D"/>
    <w:multiLevelType w:val="hybridMultilevel"/>
    <w:tmpl w:val="8FA8C3DC"/>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nsid w:val="7C1F10E2"/>
    <w:multiLevelType w:val="hybridMultilevel"/>
    <w:tmpl w:val="C3E254C4"/>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10"/>
  </w:num>
  <w:num w:numId="3">
    <w:abstractNumId w:val="40"/>
  </w:num>
  <w:num w:numId="4">
    <w:abstractNumId w:val="6"/>
  </w:num>
  <w:num w:numId="5">
    <w:abstractNumId w:val="7"/>
  </w:num>
  <w:num w:numId="6">
    <w:abstractNumId w:val="34"/>
  </w:num>
  <w:num w:numId="7">
    <w:abstractNumId w:val="2"/>
  </w:num>
  <w:num w:numId="8">
    <w:abstractNumId w:val="20"/>
  </w:num>
  <w:num w:numId="9">
    <w:abstractNumId w:val="26"/>
  </w:num>
  <w:num w:numId="10">
    <w:abstractNumId w:val="1"/>
  </w:num>
  <w:num w:numId="11">
    <w:abstractNumId w:val="39"/>
  </w:num>
  <w:num w:numId="12">
    <w:abstractNumId w:val="35"/>
  </w:num>
  <w:num w:numId="13">
    <w:abstractNumId w:val="8"/>
  </w:num>
  <w:num w:numId="14">
    <w:abstractNumId w:val="3"/>
  </w:num>
  <w:num w:numId="15">
    <w:abstractNumId w:val="5"/>
  </w:num>
  <w:num w:numId="16">
    <w:abstractNumId w:val="31"/>
  </w:num>
  <w:num w:numId="17">
    <w:abstractNumId w:val="14"/>
  </w:num>
  <w:num w:numId="18">
    <w:abstractNumId w:val="28"/>
  </w:num>
  <w:num w:numId="19">
    <w:abstractNumId w:val="22"/>
  </w:num>
  <w:num w:numId="20">
    <w:abstractNumId w:val="25"/>
  </w:num>
  <w:num w:numId="21">
    <w:abstractNumId w:val="13"/>
  </w:num>
  <w:num w:numId="22">
    <w:abstractNumId w:val="4"/>
  </w:num>
  <w:num w:numId="23">
    <w:abstractNumId w:val="38"/>
  </w:num>
  <w:num w:numId="24">
    <w:abstractNumId w:val="23"/>
  </w:num>
  <w:num w:numId="25">
    <w:abstractNumId w:val="19"/>
  </w:num>
  <w:num w:numId="26">
    <w:abstractNumId w:val="30"/>
  </w:num>
  <w:num w:numId="27">
    <w:abstractNumId w:val="24"/>
  </w:num>
  <w:num w:numId="28">
    <w:abstractNumId w:val="9"/>
  </w:num>
  <w:num w:numId="29">
    <w:abstractNumId w:val="29"/>
  </w:num>
  <w:num w:numId="30">
    <w:abstractNumId w:val="27"/>
  </w:num>
  <w:num w:numId="31">
    <w:abstractNumId w:val="21"/>
  </w:num>
  <w:num w:numId="32">
    <w:abstractNumId w:val="33"/>
  </w:num>
  <w:num w:numId="33">
    <w:abstractNumId w:val="37"/>
  </w:num>
  <w:num w:numId="34">
    <w:abstractNumId w:val="18"/>
  </w:num>
  <w:num w:numId="35">
    <w:abstractNumId w:val="16"/>
  </w:num>
  <w:num w:numId="36">
    <w:abstractNumId w:val="11"/>
  </w:num>
  <w:num w:numId="37">
    <w:abstractNumId w:val="17"/>
  </w:num>
  <w:num w:numId="38">
    <w:abstractNumId w:val="32"/>
  </w:num>
  <w:num w:numId="39">
    <w:abstractNumId w:val="0"/>
  </w:num>
  <w:num w:numId="40">
    <w:abstractNumId w:val="36"/>
  </w:num>
  <w:num w:numId="4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6"/>
  <w:bordersDoNotSurroundHeader/>
  <w:bordersDoNotSurroundFooter/>
  <w:stylePaneFormatFilter w:val="3F01"/>
  <w:doNotTrackMoves/>
  <w:defaultTabStop w:val="840"/>
  <w:displayHorizontalDrawingGridEvery w:val="0"/>
  <w:displayVerticalDrawingGridEvery w:val="2"/>
  <w:characterSpacingControl w:val="compressPunctuation"/>
  <w:hdrShapeDefaults>
    <o:shapedefaults v:ext="edit" spidmax="16386">
      <v:textbox inset="5.85pt,.7pt,5.85pt,.7pt"/>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B662B"/>
    <w:rsid w:val="0000177F"/>
    <w:rsid w:val="00024770"/>
    <w:rsid w:val="00033A07"/>
    <w:rsid w:val="000405FC"/>
    <w:rsid w:val="00045A96"/>
    <w:rsid w:val="00061943"/>
    <w:rsid w:val="00064604"/>
    <w:rsid w:val="0007383C"/>
    <w:rsid w:val="00080778"/>
    <w:rsid w:val="00083434"/>
    <w:rsid w:val="0008534F"/>
    <w:rsid w:val="000862C1"/>
    <w:rsid w:val="0008755C"/>
    <w:rsid w:val="00087846"/>
    <w:rsid w:val="00090E28"/>
    <w:rsid w:val="000A03C8"/>
    <w:rsid w:val="000A0BA2"/>
    <w:rsid w:val="000A0FBB"/>
    <w:rsid w:val="000A2E20"/>
    <w:rsid w:val="000A56A4"/>
    <w:rsid w:val="000A60FC"/>
    <w:rsid w:val="000B1102"/>
    <w:rsid w:val="000C66FB"/>
    <w:rsid w:val="000C753F"/>
    <w:rsid w:val="000D5416"/>
    <w:rsid w:val="000D5CCB"/>
    <w:rsid w:val="000E0EBE"/>
    <w:rsid w:val="000E322B"/>
    <w:rsid w:val="001028B5"/>
    <w:rsid w:val="00104EA9"/>
    <w:rsid w:val="00105BB5"/>
    <w:rsid w:val="00106F43"/>
    <w:rsid w:val="001149AC"/>
    <w:rsid w:val="0011759F"/>
    <w:rsid w:val="001251D4"/>
    <w:rsid w:val="00127C4F"/>
    <w:rsid w:val="0013028E"/>
    <w:rsid w:val="0013600F"/>
    <w:rsid w:val="00136F7F"/>
    <w:rsid w:val="0014160A"/>
    <w:rsid w:val="00143032"/>
    <w:rsid w:val="00147F9A"/>
    <w:rsid w:val="001522EB"/>
    <w:rsid w:val="001523B4"/>
    <w:rsid w:val="00152CFC"/>
    <w:rsid w:val="00153CF4"/>
    <w:rsid w:val="00154405"/>
    <w:rsid w:val="00156C1C"/>
    <w:rsid w:val="00156D32"/>
    <w:rsid w:val="00163F01"/>
    <w:rsid w:val="00166579"/>
    <w:rsid w:val="00167D58"/>
    <w:rsid w:val="00180595"/>
    <w:rsid w:val="001836F5"/>
    <w:rsid w:val="00183DBB"/>
    <w:rsid w:val="00185934"/>
    <w:rsid w:val="00186E09"/>
    <w:rsid w:val="00186FC8"/>
    <w:rsid w:val="001876BF"/>
    <w:rsid w:val="00190833"/>
    <w:rsid w:val="001973FA"/>
    <w:rsid w:val="001A0921"/>
    <w:rsid w:val="001A2806"/>
    <w:rsid w:val="001A62F9"/>
    <w:rsid w:val="001A635A"/>
    <w:rsid w:val="001A71F3"/>
    <w:rsid w:val="001B176D"/>
    <w:rsid w:val="001B19A0"/>
    <w:rsid w:val="001B3A10"/>
    <w:rsid w:val="001B634B"/>
    <w:rsid w:val="001C1582"/>
    <w:rsid w:val="001C409E"/>
    <w:rsid w:val="001C413D"/>
    <w:rsid w:val="001C4DBC"/>
    <w:rsid w:val="001D641F"/>
    <w:rsid w:val="001D71F3"/>
    <w:rsid w:val="001D75D6"/>
    <w:rsid w:val="001E1726"/>
    <w:rsid w:val="001F0531"/>
    <w:rsid w:val="001F08BE"/>
    <w:rsid w:val="001F13D5"/>
    <w:rsid w:val="001F27EB"/>
    <w:rsid w:val="0021194C"/>
    <w:rsid w:val="00223A93"/>
    <w:rsid w:val="00230B92"/>
    <w:rsid w:val="00230F56"/>
    <w:rsid w:val="00231BD5"/>
    <w:rsid w:val="002323AF"/>
    <w:rsid w:val="00232630"/>
    <w:rsid w:val="0023374B"/>
    <w:rsid w:val="00234371"/>
    <w:rsid w:val="00243A3A"/>
    <w:rsid w:val="00245973"/>
    <w:rsid w:val="00247194"/>
    <w:rsid w:val="002511B0"/>
    <w:rsid w:val="00251B43"/>
    <w:rsid w:val="00255301"/>
    <w:rsid w:val="00257FC8"/>
    <w:rsid w:val="00263576"/>
    <w:rsid w:val="002659E2"/>
    <w:rsid w:val="00267410"/>
    <w:rsid w:val="00271880"/>
    <w:rsid w:val="0027191B"/>
    <w:rsid w:val="00271EC2"/>
    <w:rsid w:val="002728A3"/>
    <w:rsid w:val="002759D9"/>
    <w:rsid w:val="002766C6"/>
    <w:rsid w:val="0028396E"/>
    <w:rsid w:val="00287705"/>
    <w:rsid w:val="00291A50"/>
    <w:rsid w:val="0029243C"/>
    <w:rsid w:val="00294B24"/>
    <w:rsid w:val="00295F95"/>
    <w:rsid w:val="002A009F"/>
    <w:rsid w:val="002A0C63"/>
    <w:rsid w:val="002A1DE3"/>
    <w:rsid w:val="002A32D4"/>
    <w:rsid w:val="002A45B2"/>
    <w:rsid w:val="002B6244"/>
    <w:rsid w:val="002B6285"/>
    <w:rsid w:val="002B7862"/>
    <w:rsid w:val="002B7C8A"/>
    <w:rsid w:val="002C053C"/>
    <w:rsid w:val="002C09A4"/>
    <w:rsid w:val="002C4994"/>
    <w:rsid w:val="002C4ACE"/>
    <w:rsid w:val="002C7193"/>
    <w:rsid w:val="002D013D"/>
    <w:rsid w:val="002D14BC"/>
    <w:rsid w:val="002D44A3"/>
    <w:rsid w:val="002D74C9"/>
    <w:rsid w:val="002E1220"/>
    <w:rsid w:val="002E5E3D"/>
    <w:rsid w:val="002E6CEC"/>
    <w:rsid w:val="002E6E22"/>
    <w:rsid w:val="002F5E1D"/>
    <w:rsid w:val="002F6788"/>
    <w:rsid w:val="002F67E2"/>
    <w:rsid w:val="002F68E3"/>
    <w:rsid w:val="002F7921"/>
    <w:rsid w:val="003020DA"/>
    <w:rsid w:val="00306972"/>
    <w:rsid w:val="00307862"/>
    <w:rsid w:val="00315126"/>
    <w:rsid w:val="003230CE"/>
    <w:rsid w:val="003251EF"/>
    <w:rsid w:val="00331ECC"/>
    <w:rsid w:val="00332AF0"/>
    <w:rsid w:val="00334380"/>
    <w:rsid w:val="00336597"/>
    <w:rsid w:val="00341989"/>
    <w:rsid w:val="0034398B"/>
    <w:rsid w:val="0034596C"/>
    <w:rsid w:val="00351C0B"/>
    <w:rsid w:val="00353494"/>
    <w:rsid w:val="00365467"/>
    <w:rsid w:val="0036734D"/>
    <w:rsid w:val="00367A1F"/>
    <w:rsid w:val="00367D06"/>
    <w:rsid w:val="003708D7"/>
    <w:rsid w:val="00374F93"/>
    <w:rsid w:val="003828D7"/>
    <w:rsid w:val="00382CA7"/>
    <w:rsid w:val="003865F2"/>
    <w:rsid w:val="00386EAA"/>
    <w:rsid w:val="003915C6"/>
    <w:rsid w:val="00392701"/>
    <w:rsid w:val="003947CC"/>
    <w:rsid w:val="00397651"/>
    <w:rsid w:val="003A5A9B"/>
    <w:rsid w:val="003A75EC"/>
    <w:rsid w:val="003B0E24"/>
    <w:rsid w:val="003B7E83"/>
    <w:rsid w:val="003C0AF9"/>
    <w:rsid w:val="003C34D2"/>
    <w:rsid w:val="003C5D4B"/>
    <w:rsid w:val="003F06A0"/>
    <w:rsid w:val="004008CE"/>
    <w:rsid w:val="00401453"/>
    <w:rsid w:val="00402732"/>
    <w:rsid w:val="00407F72"/>
    <w:rsid w:val="00410338"/>
    <w:rsid w:val="00411BE0"/>
    <w:rsid w:val="00412E9A"/>
    <w:rsid w:val="00414FE4"/>
    <w:rsid w:val="00415257"/>
    <w:rsid w:val="004162D8"/>
    <w:rsid w:val="00417312"/>
    <w:rsid w:val="004215EB"/>
    <w:rsid w:val="00421DC5"/>
    <w:rsid w:val="00424ABC"/>
    <w:rsid w:val="004258B7"/>
    <w:rsid w:val="0043131B"/>
    <w:rsid w:val="00436473"/>
    <w:rsid w:val="00437FA8"/>
    <w:rsid w:val="00455208"/>
    <w:rsid w:val="0046035A"/>
    <w:rsid w:val="0046409B"/>
    <w:rsid w:val="0046684E"/>
    <w:rsid w:val="00466B77"/>
    <w:rsid w:val="00467B01"/>
    <w:rsid w:val="00470753"/>
    <w:rsid w:val="00471BDC"/>
    <w:rsid w:val="004813E6"/>
    <w:rsid w:val="00482EDD"/>
    <w:rsid w:val="00487007"/>
    <w:rsid w:val="004870D7"/>
    <w:rsid w:val="004909EF"/>
    <w:rsid w:val="004930CB"/>
    <w:rsid w:val="004A14DC"/>
    <w:rsid w:val="004A4984"/>
    <w:rsid w:val="004B02B7"/>
    <w:rsid w:val="004B1457"/>
    <w:rsid w:val="004B1973"/>
    <w:rsid w:val="004B791F"/>
    <w:rsid w:val="004C2F4C"/>
    <w:rsid w:val="004C300C"/>
    <w:rsid w:val="004C314B"/>
    <w:rsid w:val="004C37B4"/>
    <w:rsid w:val="004C7619"/>
    <w:rsid w:val="004D442B"/>
    <w:rsid w:val="004E1D04"/>
    <w:rsid w:val="004E3045"/>
    <w:rsid w:val="004E405C"/>
    <w:rsid w:val="004E6CF6"/>
    <w:rsid w:val="004E77CF"/>
    <w:rsid w:val="004E7CD4"/>
    <w:rsid w:val="004F0246"/>
    <w:rsid w:val="004F074E"/>
    <w:rsid w:val="004F11B5"/>
    <w:rsid w:val="004F14B4"/>
    <w:rsid w:val="004F5638"/>
    <w:rsid w:val="004F66DF"/>
    <w:rsid w:val="004F6775"/>
    <w:rsid w:val="004F6E76"/>
    <w:rsid w:val="00503B02"/>
    <w:rsid w:val="0050494F"/>
    <w:rsid w:val="0050711C"/>
    <w:rsid w:val="00511317"/>
    <w:rsid w:val="00511FD8"/>
    <w:rsid w:val="00515F66"/>
    <w:rsid w:val="0051702D"/>
    <w:rsid w:val="005171BA"/>
    <w:rsid w:val="00522877"/>
    <w:rsid w:val="0052430F"/>
    <w:rsid w:val="0052635B"/>
    <w:rsid w:val="0052790E"/>
    <w:rsid w:val="00527914"/>
    <w:rsid w:val="00532822"/>
    <w:rsid w:val="0053393B"/>
    <w:rsid w:val="005347C2"/>
    <w:rsid w:val="00536352"/>
    <w:rsid w:val="005430ED"/>
    <w:rsid w:val="00543974"/>
    <w:rsid w:val="00545097"/>
    <w:rsid w:val="00547D0D"/>
    <w:rsid w:val="00550F55"/>
    <w:rsid w:val="00552087"/>
    <w:rsid w:val="00553D44"/>
    <w:rsid w:val="00555A1F"/>
    <w:rsid w:val="00563AEB"/>
    <w:rsid w:val="005674A9"/>
    <w:rsid w:val="00567BEA"/>
    <w:rsid w:val="00570F82"/>
    <w:rsid w:val="0058102B"/>
    <w:rsid w:val="005819B8"/>
    <w:rsid w:val="005929C5"/>
    <w:rsid w:val="00593FD9"/>
    <w:rsid w:val="00595197"/>
    <w:rsid w:val="005A3882"/>
    <w:rsid w:val="005A7937"/>
    <w:rsid w:val="005B1106"/>
    <w:rsid w:val="005B147C"/>
    <w:rsid w:val="005B662B"/>
    <w:rsid w:val="005C0187"/>
    <w:rsid w:val="005C1250"/>
    <w:rsid w:val="005C1321"/>
    <w:rsid w:val="005C3B9A"/>
    <w:rsid w:val="005C5F22"/>
    <w:rsid w:val="005C6AC3"/>
    <w:rsid w:val="005C76D3"/>
    <w:rsid w:val="005D62C0"/>
    <w:rsid w:val="005D7267"/>
    <w:rsid w:val="005E0BE4"/>
    <w:rsid w:val="005E1D60"/>
    <w:rsid w:val="005E241E"/>
    <w:rsid w:val="005E7434"/>
    <w:rsid w:val="005F04E8"/>
    <w:rsid w:val="005F143E"/>
    <w:rsid w:val="00601FD3"/>
    <w:rsid w:val="00604815"/>
    <w:rsid w:val="00610AAB"/>
    <w:rsid w:val="006128A6"/>
    <w:rsid w:val="006138D3"/>
    <w:rsid w:val="00614035"/>
    <w:rsid w:val="00620104"/>
    <w:rsid w:val="00620523"/>
    <w:rsid w:val="00622B49"/>
    <w:rsid w:val="00626E58"/>
    <w:rsid w:val="0062794E"/>
    <w:rsid w:val="00637B72"/>
    <w:rsid w:val="00637BE5"/>
    <w:rsid w:val="006411F0"/>
    <w:rsid w:val="00655496"/>
    <w:rsid w:val="00655964"/>
    <w:rsid w:val="006623F4"/>
    <w:rsid w:val="00664CC0"/>
    <w:rsid w:val="006709BB"/>
    <w:rsid w:val="00672829"/>
    <w:rsid w:val="006750C0"/>
    <w:rsid w:val="00677AEA"/>
    <w:rsid w:val="00681D0E"/>
    <w:rsid w:val="00682F82"/>
    <w:rsid w:val="00692FAE"/>
    <w:rsid w:val="00694CE2"/>
    <w:rsid w:val="006A1EF2"/>
    <w:rsid w:val="006A78A3"/>
    <w:rsid w:val="006B00A9"/>
    <w:rsid w:val="006B32C6"/>
    <w:rsid w:val="006C535A"/>
    <w:rsid w:val="006C54AF"/>
    <w:rsid w:val="006C57B3"/>
    <w:rsid w:val="006C59C1"/>
    <w:rsid w:val="006D0065"/>
    <w:rsid w:val="006D271D"/>
    <w:rsid w:val="006D4237"/>
    <w:rsid w:val="006D7125"/>
    <w:rsid w:val="006E145C"/>
    <w:rsid w:val="006E5327"/>
    <w:rsid w:val="006F41D9"/>
    <w:rsid w:val="006F6110"/>
    <w:rsid w:val="006F67D9"/>
    <w:rsid w:val="00704018"/>
    <w:rsid w:val="007079FE"/>
    <w:rsid w:val="0071115A"/>
    <w:rsid w:val="0071196E"/>
    <w:rsid w:val="00720D36"/>
    <w:rsid w:val="00721048"/>
    <w:rsid w:val="007242E6"/>
    <w:rsid w:val="0072778B"/>
    <w:rsid w:val="007448D7"/>
    <w:rsid w:val="007600DF"/>
    <w:rsid w:val="007648D8"/>
    <w:rsid w:val="00773DDF"/>
    <w:rsid w:val="007770EE"/>
    <w:rsid w:val="00792F2C"/>
    <w:rsid w:val="007976D1"/>
    <w:rsid w:val="007A335F"/>
    <w:rsid w:val="007A3CAF"/>
    <w:rsid w:val="007A6603"/>
    <w:rsid w:val="007B2D04"/>
    <w:rsid w:val="007B4353"/>
    <w:rsid w:val="007B67BB"/>
    <w:rsid w:val="007B6B43"/>
    <w:rsid w:val="007C37B2"/>
    <w:rsid w:val="007C4FC0"/>
    <w:rsid w:val="007C5271"/>
    <w:rsid w:val="007C53D5"/>
    <w:rsid w:val="007C76CD"/>
    <w:rsid w:val="007C7DC5"/>
    <w:rsid w:val="007D2DCB"/>
    <w:rsid w:val="007D41C0"/>
    <w:rsid w:val="007D737E"/>
    <w:rsid w:val="007E0093"/>
    <w:rsid w:val="007E35DD"/>
    <w:rsid w:val="007F47B6"/>
    <w:rsid w:val="007F4B31"/>
    <w:rsid w:val="007F5917"/>
    <w:rsid w:val="00810754"/>
    <w:rsid w:val="00810B38"/>
    <w:rsid w:val="008139A4"/>
    <w:rsid w:val="008204E8"/>
    <w:rsid w:val="00832F21"/>
    <w:rsid w:val="00836552"/>
    <w:rsid w:val="00842EF6"/>
    <w:rsid w:val="00843008"/>
    <w:rsid w:val="0084338B"/>
    <w:rsid w:val="008456D3"/>
    <w:rsid w:val="00846437"/>
    <w:rsid w:val="00846B9F"/>
    <w:rsid w:val="00856BD4"/>
    <w:rsid w:val="00864A27"/>
    <w:rsid w:val="00866E00"/>
    <w:rsid w:val="00872A7D"/>
    <w:rsid w:val="00873674"/>
    <w:rsid w:val="00874A0D"/>
    <w:rsid w:val="00874DFA"/>
    <w:rsid w:val="008831A8"/>
    <w:rsid w:val="00887032"/>
    <w:rsid w:val="008A2405"/>
    <w:rsid w:val="008A4940"/>
    <w:rsid w:val="008A4CB8"/>
    <w:rsid w:val="008B3152"/>
    <w:rsid w:val="008B3534"/>
    <w:rsid w:val="008C2491"/>
    <w:rsid w:val="008C548A"/>
    <w:rsid w:val="008C62ED"/>
    <w:rsid w:val="008C73A1"/>
    <w:rsid w:val="008D04FC"/>
    <w:rsid w:val="008D3CE5"/>
    <w:rsid w:val="008E24E2"/>
    <w:rsid w:val="008E278E"/>
    <w:rsid w:val="008E3858"/>
    <w:rsid w:val="008E7BC8"/>
    <w:rsid w:val="008F0A51"/>
    <w:rsid w:val="008F16E6"/>
    <w:rsid w:val="008F336E"/>
    <w:rsid w:val="008F438C"/>
    <w:rsid w:val="008F4C97"/>
    <w:rsid w:val="00904C77"/>
    <w:rsid w:val="00906D13"/>
    <w:rsid w:val="009106BC"/>
    <w:rsid w:val="00912E26"/>
    <w:rsid w:val="00913B82"/>
    <w:rsid w:val="00923925"/>
    <w:rsid w:val="00927BC6"/>
    <w:rsid w:val="00932AAA"/>
    <w:rsid w:val="00935166"/>
    <w:rsid w:val="00935346"/>
    <w:rsid w:val="00935996"/>
    <w:rsid w:val="00945902"/>
    <w:rsid w:val="00945940"/>
    <w:rsid w:val="00946387"/>
    <w:rsid w:val="00947E3C"/>
    <w:rsid w:val="00951115"/>
    <w:rsid w:val="00954F45"/>
    <w:rsid w:val="00960E58"/>
    <w:rsid w:val="009619D3"/>
    <w:rsid w:val="00972AAE"/>
    <w:rsid w:val="00983340"/>
    <w:rsid w:val="00984BE5"/>
    <w:rsid w:val="00987F05"/>
    <w:rsid w:val="009900E3"/>
    <w:rsid w:val="0099284B"/>
    <w:rsid w:val="009A0A38"/>
    <w:rsid w:val="009A1CDE"/>
    <w:rsid w:val="009A51A3"/>
    <w:rsid w:val="009A53CD"/>
    <w:rsid w:val="009A57D9"/>
    <w:rsid w:val="009B167E"/>
    <w:rsid w:val="009B1AF2"/>
    <w:rsid w:val="009B566D"/>
    <w:rsid w:val="009B6170"/>
    <w:rsid w:val="009C0C2B"/>
    <w:rsid w:val="009D2604"/>
    <w:rsid w:val="009D619A"/>
    <w:rsid w:val="009E1888"/>
    <w:rsid w:val="009E7968"/>
    <w:rsid w:val="009E7D7D"/>
    <w:rsid w:val="009F30CB"/>
    <w:rsid w:val="009F7D57"/>
    <w:rsid w:val="00A00CA3"/>
    <w:rsid w:val="00A05474"/>
    <w:rsid w:val="00A05BB2"/>
    <w:rsid w:val="00A16008"/>
    <w:rsid w:val="00A16EF7"/>
    <w:rsid w:val="00A22955"/>
    <w:rsid w:val="00A27FCA"/>
    <w:rsid w:val="00A343B0"/>
    <w:rsid w:val="00A354E5"/>
    <w:rsid w:val="00A376D6"/>
    <w:rsid w:val="00A529A4"/>
    <w:rsid w:val="00A60A71"/>
    <w:rsid w:val="00A60C17"/>
    <w:rsid w:val="00A6139B"/>
    <w:rsid w:val="00A61D42"/>
    <w:rsid w:val="00A62DB1"/>
    <w:rsid w:val="00A63B2E"/>
    <w:rsid w:val="00A67867"/>
    <w:rsid w:val="00A70B21"/>
    <w:rsid w:val="00A80053"/>
    <w:rsid w:val="00A80881"/>
    <w:rsid w:val="00A80B0A"/>
    <w:rsid w:val="00A826B4"/>
    <w:rsid w:val="00A83026"/>
    <w:rsid w:val="00A83860"/>
    <w:rsid w:val="00A848BA"/>
    <w:rsid w:val="00A86032"/>
    <w:rsid w:val="00A91BBD"/>
    <w:rsid w:val="00A92032"/>
    <w:rsid w:val="00A95CE4"/>
    <w:rsid w:val="00AA1EDB"/>
    <w:rsid w:val="00AA3F1D"/>
    <w:rsid w:val="00AA446E"/>
    <w:rsid w:val="00AA6137"/>
    <w:rsid w:val="00AA6378"/>
    <w:rsid w:val="00AA746D"/>
    <w:rsid w:val="00AB6ADA"/>
    <w:rsid w:val="00AC4094"/>
    <w:rsid w:val="00AC6B41"/>
    <w:rsid w:val="00AC715A"/>
    <w:rsid w:val="00AC7C9C"/>
    <w:rsid w:val="00AD4011"/>
    <w:rsid w:val="00AE1418"/>
    <w:rsid w:val="00AE4B2B"/>
    <w:rsid w:val="00AE6612"/>
    <w:rsid w:val="00AE680A"/>
    <w:rsid w:val="00AF5021"/>
    <w:rsid w:val="00AF5D96"/>
    <w:rsid w:val="00B04426"/>
    <w:rsid w:val="00B059B1"/>
    <w:rsid w:val="00B07717"/>
    <w:rsid w:val="00B111C3"/>
    <w:rsid w:val="00B13051"/>
    <w:rsid w:val="00B236A4"/>
    <w:rsid w:val="00B24BCE"/>
    <w:rsid w:val="00B36C1C"/>
    <w:rsid w:val="00B417C0"/>
    <w:rsid w:val="00B5185A"/>
    <w:rsid w:val="00B5395D"/>
    <w:rsid w:val="00B55A03"/>
    <w:rsid w:val="00B56D9F"/>
    <w:rsid w:val="00B60066"/>
    <w:rsid w:val="00B650A7"/>
    <w:rsid w:val="00B658A5"/>
    <w:rsid w:val="00B73730"/>
    <w:rsid w:val="00B74F28"/>
    <w:rsid w:val="00B7548A"/>
    <w:rsid w:val="00B767D7"/>
    <w:rsid w:val="00B91321"/>
    <w:rsid w:val="00B917AE"/>
    <w:rsid w:val="00B9369A"/>
    <w:rsid w:val="00B9418E"/>
    <w:rsid w:val="00B94F7E"/>
    <w:rsid w:val="00BA053E"/>
    <w:rsid w:val="00BA3E85"/>
    <w:rsid w:val="00BA5AF8"/>
    <w:rsid w:val="00BA7DF5"/>
    <w:rsid w:val="00BC395F"/>
    <w:rsid w:val="00BD27FD"/>
    <w:rsid w:val="00BD67C8"/>
    <w:rsid w:val="00BE502B"/>
    <w:rsid w:val="00BF63FB"/>
    <w:rsid w:val="00BF7629"/>
    <w:rsid w:val="00C01321"/>
    <w:rsid w:val="00C03DF6"/>
    <w:rsid w:val="00C05BED"/>
    <w:rsid w:val="00C10275"/>
    <w:rsid w:val="00C15E20"/>
    <w:rsid w:val="00C235D6"/>
    <w:rsid w:val="00C3394B"/>
    <w:rsid w:val="00C34FB4"/>
    <w:rsid w:val="00C37D02"/>
    <w:rsid w:val="00C37DA4"/>
    <w:rsid w:val="00C42962"/>
    <w:rsid w:val="00C42B18"/>
    <w:rsid w:val="00C42D64"/>
    <w:rsid w:val="00C51B3E"/>
    <w:rsid w:val="00C55344"/>
    <w:rsid w:val="00C5618C"/>
    <w:rsid w:val="00C7269B"/>
    <w:rsid w:val="00C72777"/>
    <w:rsid w:val="00C75A0D"/>
    <w:rsid w:val="00C75C38"/>
    <w:rsid w:val="00C76FF9"/>
    <w:rsid w:val="00C84936"/>
    <w:rsid w:val="00C860E2"/>
    <w:rsid w:val="00C86B7E"/>
    <w:rsid w:val="00C8707F"/>
    <w:rsid w:val="00C9490D"/>
    <w:rsid w:val="00C975FF"/>
    <w:rsid w:val="00CA16B2"/>
    <w:rsid w:val="00CA2668"/>
    <w:rsid w:val="00CA2A33"/>
    <w:rsid w:val="00CA69F1"/>
    <w:rsid w:val="00CB13C0"/>
    <w:rsid w:val="00CB1FAC"/>
    <w:rsid w:val="00CB3F94"/>
    <w:rsid w:val="00CB45BF"/>
    <w:rsid w:val="00CC7FA4"/>
    <w:rsid w:val="00CD452B"/>
    <w:rsid w:val="00CD458A"/>
    <w:rsid w:val="00CD4D7C"/>
    <w:rsid w:val="00CD7596"/>
    <w:rsid w:val="00CE1691"/>
    <w:rsid w:val="00CE3AB9"/>
    <w:rsid w:val="00CE4A61"/>
    <w:rsid w:val="00CE7F9D"/>
    <w:rsid w:val="00CF185A"/>
    <w:rsid w:val="00D075C2"/>
    <w:rsid w:val="00D10393"/>
    <w:rsid w:val="00D16B9E"/>
    <w:rsid w:val="00D173C6"/>
    <w:rsid w:val="00D2115C"/>
    <w:rsid w:val="00D22736"/>
    <w:rsid w:val="00D24FFF"/>
    <w:rsid w:val="00D27E4A"/>
    <w:rsid w:val="00D30B69"/>
    <w:rsid w:val="00D31538"/>
    <w:rsid w:val="00D477A3"/>
    <w:rsid w:val="00D52B16"/>
    <w:rsid w:val="00D61092"/>
    <w:rsid w:val="00D64101"/>
    <w:rsid w:val="00D65DBB"/>
    <w:rsid w:val="00D73216"/>
    <w:rsid w:val="00D81FB3"/>
    <w:rsid w:val="00D83456"/>
    <w:rsid w:val="00D84F64"/>
    <w:rsid w:val="00D85284"/>
    <w:rsid w:val="00D856F0"/>
    <w:rsid w:val="00D916C5"/>
    <w:rsid w:val="00DA61D8"/>
    <w:rsid w:val="00DA7B6A"/>
    <w:rsid w:val="00DB0474"/>
    <w:rsid w:val="00DB1B41"/>
    <w:rsid w:val="00DB44A4"/>
    <w:rsid w:val="00DB6EC5"/>
    <w:rsid w:val="00DC305C"/>
    <w:rsid w:val="00DC3298"/>
    <w:rsid w:val="00DC676E"/>
    <w:rsid w:val="00DC6B72"/>
    <w:rsid w:val="00DD446D"/>
    <w:rsid w:val="00DD5462"/>
    <w:rsid w:val="00DD63F2"/>
    <w:rsid w:val="00DD72E9"/>
    <w:rsid w:val="00DE1F9D"/>
    <w:rsid w:val="00DE258B"/>
    <w:rsid w:val="00DE368E"/>
    <w:rsid w:val="00DE620B"/>
    <w:rsid w:val="00DE6B8E"/>
    <w:rsid w:val="00DE7679"/>
    <w:rsid w:val="00DF11C7"/>
    <w:rsid w:val="00E0632D"/>
    <w:rsid w:val="00E07782"/>
    <w:rsid w:val="00E104BA"/>
    <w:rsid w:val="00E16A5B"/>
    <w:rsid w:val="00E17D3A"/>
    <w:rsid w:val="00E23D45"/>
    <w:rsid w:val="00E23EF9"/>
    <w:rsid w:val="00E26C3A"/>
    <w:rsid w:val="00E26F98"/>
    <w:rsid w:val="00E3196C"/>
    <w:rsid w:val="00E31E60"/>
    <w:rsid w:val="00E34B4B"/>
    <w:rsid w:val="00E369C4"/>
    <w:rsid w:val="00E4095C"/>
    <w:rsid w:val="00E40B80"/>
    <w:rsid w:val="00E46AC8"/>
    <w:rsid w:val="00E51413"/>
    <w:rsid w:val="00E54015"/>
    <w:rsid w:val="00E6083B"/>
    <w:rsid w:val="00E61990"/>
    <w:rsid w:val="00E641EF"/>
    <w:rsid w:val="00E66B6F"/>
    <w:rsid w:val="00E73FB8"/>
    <w:rsid w:val="00E74462"/>
    <w:rsid w:val="00E75420"/>
    <w:rsid w:val="00E77BDF"/>
    <w:rsid w:val="00E830C0"/>
    <w:rsid w:val="00E846AC"/>
    <w:rsid w:val="00E877FE"/>
    <w:rsid w:val="00E90828"/>
    <w:rsid w:val="00EA188C"/>
    <w:rsid w:val="00EA2655"/>
    <w:rsid w:val="00EA7547"/>
    <w:rsid w:val="00EB2EB9"/>
    <w:rsid w:val="00EB664E"/>
    <w:rsid w:val="00EB79F0"/>
    <w:rsid w:val="00EC01E4"/>
    <w:rsid w:val="00EC3B97"/>
    <w:rsid w:val="00ED1336"/>
    <w:rsid w:val="00ED1903"/>
    <w:rsid w:val="00ED5BE7"/>
    <w:rsid w:val="00ED671F"/>
    <w:rsid w:val="00EE0B98"/>
    <w:rsid w:val="00EE0DC8"/>
    <w:rsid w:val="00EE2069"/>
    <w:rsid w:val="00EE52C8"/>
    <w:rsid w:val="00EE761A"/>
    <w:rsid w:val="00EF6270"/>
    <w:rsid w:val="00F02366"/>
    <w:rsid w:val="00F05813"/>
    <w:rsid w:val="00F10C1F"/>
    <w:rsid w:val="00F10EB5"/>
    <w:rsid w:val="00F141F2"/>
    <w:rsid w:val="00F20ACB"/>
    <w:rsid w:val="00F23B0A"/>
    <w:rsid w:val="00F2773A"/>
    <w:rsid w:val="00F32A30"/>
    <w:rsid w:val="00F34706"/>
    <w:rsid w:val="00F36E58"/>
    <w:rsid w:val="00F37AC4"/>
    <w:rsid w:val="00F4661D"/>
    <w:rsid w:val="00F47CD5"/>
    <w:rsid w:val="00F51437"/>
    <w:rsid w:val="00F54034"/>
    <w:rsid w:val="00F5642C"/>
    <w:rsid w:val="00F61F31"/>
    <w:rsid w:val="00F62959"/>
    <w:rsid w:val="00F66CFB"/>
    <w:rsid w:val="00F706CD"/>
    <w:rsid w:val="00F7250A"/>
    <w:rsid w:val="00F76AD3"/>
    <w:rsid w:val="00F82576"/>
    <w:rsid w:val="00F9178B"/>
    <w:rsid w:val="00F94621"/>
    <w:rsid w:val="00F94ABC"/>
    <w:rsid w:val="00F9568F"/>
    <w:rsid w:val="00F95886"/>
    <w:rsid w:val="00F96E7D"/>
    <w:rsid w:val="00FA4C6C"/>
    <w:rsid w:val="00FA5125"/>
    <w:rsid w:val="00FC4DCF"/>
    <w:rsid w:val="00FD12D8"/>
    <w:rsid w:val="00FD1FED"/>
    <w:rsid w:val="00FD2C14"/>
    <w:rsid w:val="00FD692E"/>
    <w:rsid w:val="00FD78E9"/>
    <w:rsid w:val="00FE2455"/>
    <w:rsid w:val="00FE2FC3"/>
    <w:rsid w:val="00FE671B"/>
    <w:rsid w:val="00FE7907"/>
    <w:rsid w:val="00FF48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386">
      <v:textbox inset="5.85pt,.7pt,5.85pt,.7p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6F4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94621"/>
    <w:pPr>
      <w:tabs>
        <w:tab w:val="center" w:pos="4252"/>
        <w:tab w:val="right" w:pos="8504"/>
      </w:tabs>
      <w:snapToGrid w:val="0"/>
    </w:pPr>
  </w:style>
  <w:style w:type="paragraph" w:styleId="a4">
    <w:name w:val="footer"/>
    <w:basedOn w:val="a"/>
    <w:rsid w:val="00F94621"/>
    <w:pPr>
      <w:tabs>
        <w:tab w:val="center" w:pos="4252"/>
        <w:tab w:val="right" w:pos="8504"/>
      </w:tabs>
      <w:snapToGrid w:val="0"/>
    </w:pPr>
  </w:style>
  <w:style w:type="character" w:styleId="a5">
    <w:name w:val="Hyperlink"/>
    <w:basedOn w:val="a0"/>
    <w:rsid w:val="00927BC6"/>
    <w:rPr>
      <w:color w:val="0000FF"/>
      <w:u w:val="single"/>
    </w:rPr>
  </w:style>
  <w:style w:type="table" w:styleId="a6">
    <w:name w:val="Table Grid"/>
    <w:basedOn w:val="a1"/>
    <w:rsid w:val="00DC6B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rsid w:val="00152CFC"/>
    <w:rPr>
      <w:rFonts w:ascii="Arial" w:eastAsia="ＭＳ ゴシック" w:hAnsi="Arial"/>
      <w:sz w:val="18"/>
      <w:szCs w:val="18"/>
    </w:rPr>
  </w:style>
  <w:style w:type="character" w:customStyle="1" w:styleId="a8">
    <w:name w:val="吹き出し (文字)"/>
    <w:basedOn w:val="a0"/>
    <w:link w:val="a7"/>
    <w:rsid w:val="00152CFC"/>
    <w:rPr>
      <w:rFonts w:ascii="Arial" w:eastAsia="ＭＳ ゴシック" w:hAnsi="Arial"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oleObject" Target="embeddings/oleObject321.bin"/><Relationship Id="rId769" Type="http://schemas.openxmlformats.org/officeDocument/2006/relationships/oleObject" Target="embeddings/oleObject370.bin"/><Relationship Id="rId21" Type="http://schemas.openxmlformats.org/officeDocument/2006/relationships/oleObject" Target="embeddings/oleObject4.bin"/><Relationship Id="rId324" Type="http://schemas.openxmlformats.org/officeDocument/2006/relationships/image" Target="media/image159.wmf"/><Relationship Id="rId531" Type="http://schemas.openxmlformats.org/officeDocument/2006/relationships/image" Target="media/image268.emf"/><Relationship Id="rId629" Type="http://schemas.openxmlformats.org/officeDocument/2006/relationships/oleObject" Target="embeddings/oleObject300.bin"/><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image" Target="media/image238.emf"/><Relationship Id="rId682" Type="http://schemas.openxmlformats.org/officeDocument/2006/relationships/image" Target="media/image345.wmf"/><Relationship Id="rId32" Type="http://schemas.openxmlformats.org/officeDocument/2006/relationships/image" Target="media/image12.wmf"/><Relationship Id="rId128" Type="http://schemas.openxmlformats.org/officeDocument/2006/relationships/oleObject" Target="embeddings/oleObject57.bin"/><Relationship Id="rId335" Type="http://schemas.openxmlformats.org/officeDocument/2006/relationships/image" Target="media/image165.wmf"/><Relationship Id="rId542" Type="http://schemas.openxmlformats.org/officeDocument/2006/relationships/image" Target="media/image274.wmf"/><Relationship Id="rId181" Type="http://schemas.openxmlformats.org/officeDocument/2006/relationships/oleObject" Target="embeddings/oleObject84.bin"/><Relationship Id="rId402" Type="http://schemas.openxmlformats.org/officeDocument/2006/relationships/image" Target="media/image200.emf"/><Relationship Id="rId279" Type="http://schemas.openxmlformats.org/officeDocument/2006/relationships/oleObject" Target="embeddings/oleObject133.bin"/><Relationship Id="rId444" Type="http://schemas.openxmlformats.org/officeDocument/2006/relationships/image" Target="media/image222.wmf"/><Relationship Id="rId486" Type="http://schemas.openxmlformats.org/officeDocument/2006/relationships/oleObject" Target="embeddings/oleObject231.bin"/><Relationship Id="rId651" Type="http://schemas.openxmlformats.org/officeDocument/2006/relationships/oleObject" Target="embeddings/oleObject311.bin"/><Relationship Id="rId693" Type="http://schemas.openxmlformats.org/officeDocument/2006/relationships/oleObject" Target="embeddings/oleObject332.bin"/><Relationship Id="rId707" Type="http://schemas.openxmlformats.org/officeDocument/2006/relationships/oleObject" Target="embeddings/oleObject339.bin"/><Relationship Id="rId749" Type="http://schemas.openxmlformats.org/officeDocument/2006/relationships/image" Target="media/image379.wmf"/><Relationship Id="rId43" Type="http://schemas.openxmlformats.org/officeDocument/2006/relationships/oleObject" Target="embeddings/oleObject15.bin"/><Relationship Id="rId139" Type="http://schemas.openxmlformats.org/officeDocument/2006/relationships/image" Target="media/image66.wmf"/><Relationship Id="rId290" Type="http://schemas.openxmlformats.org/officeDocument/2006/relationships/image" Target="media/image140.wmf"/><Relationship Id="rId304" Type="http://schemas.openxmlformats.org/officeDocument/2006/relationships/oleObject" Target="embeddings/oleObject144.bin"/><Relationship Id="rId346" Type="http://schemas.openxmlformats.org/officeDocument/2006/relationships/image" Target="media/image170.emf"/><Relationship Id="rId388" Type="http://schemas.openxmlformats.org/officeDocument/2006/relationships/image" Target="media/image193.wmf"/><Relationship Id="rId511" Type="http://schemas.openxmlformats.org/officeDocument/2006/relationships/image" Target="media/image258.wmf"/><Relationship Id="rId553" Type="http://schemas.openxmlformats.org/officeDocument/2006/relationships/oleObject" Target="embeddings/oleObject262.bin"/><Relationship Id="rId609" Type="http://schemas.openxmlformats.org/officeDocument/2006/relationships/oleObject" Target="embeddings/oleObject290.bin"/><Relationship Id="rId760" Type="http://schemas.openxmlformats.org/officeDocument/2006/relationships/image" Target="media/image384.wmf"/><Relationship Id="rId85" Type="http://schemas.openxmlformats.org/officeDocument/2006/relationships/oleObject" Target="embeddings/oleObject35.bin"/><Relationship Id="rId150" Type="http://schemas.openxmlformats.org/officeDocument/2006/relationships/oleObject" Target="embeddings/oleObject68.bin"/><Relationship Id="rId192" Type="http://schemas.openxmlformats.org/officeDocument/2006/relationships/image" Target="media/image92.emf"/><Relationship Id="rId206" Type="http://schemas.openxmlformats.org/officeDocument/2006/relationships/image" Target="media/image99.wmf"/><Relationship Id="rId413" Type="http://schemas.openxmlformats.org/officeDocument/2006/relationships/oleObject" Target="embeddings/oleObject196.bin"/><Relationship Id="rId595" Type="http://schemas.openxmlformats.org/officeDocument/2006/relationships/image" Target="media/image303.wmf"/><Relationship Id="rId248" Type="http://schemas.openxmlformats.org/officeDocument/2006/relationships/image" Target="media/image120.wmf"/><Relationship Id="rId455" Type="http://schemas.openxmlformats.org/officeDocument/2006/relationships/oleObject" Target="embeddings/oleObject217.bin"/><Relationship Id="rId497" Type="http://schemas.openxmlformats.org/officeDocument/2006/relationships/image" Target="media/image250.wmf"/><Relationship Id="rId620" Type="http://schemas.openxmlformats.org/officeDocument/2006/relationships/image" Target="media/image314.wmf"/><Relationship Id="rId662" Type="http://schemas.openxmlformats.org/officeDocument/2006/relationships/image" Target="media/image335.wmf"/><Relationship Id="rId718" Type="http://schemas.openxmlformats.org/officeDocument/2006/relationships/oleObject" Target="embeddings/oleObject344.bin"/><Relationship Id="rId12" Type="http://schemas.openxmlformats.org/officeDocument/2006/relationships/hyperlink" Target="http://particleadventure.org/particleadventure/" TargetMode="External"/><Relationship Id="rId108" Type="http://schemas.openxmlformats.org/officeDocument/2006/relationships/image" Target="media/image51.wmf"/><Relationship Id="rId315" Type="http://schemas.openxmlformats.org/officeDocument/2006/relationships/image" Target="media/image155.wmf"/><Relationship Id="rId357" Type="http://schemas.openxmlformats.org/officeDocument/2006/relationships/oleObject" Target="embeddings/oleObject170.bin"/><Relationship Id="rId522" Type="http://schemas.openxmlformats.org/officeDocument/2006/relationships/oleObject" Target="embeddings/oleObject248.bin"/><Relationship Id="rId54" Type="http://schemas.openxmlformats.org/officeDocument/2006/relationships/image" Target="media/image23.wmf"/><Relationship Id="rId96" Type="http://schemas.openxmlformats.org/officeDocument/2006/relationships/image" Target="media/image45.wmf"/><Relationship Id="rId161" Type="http://schemas.openxmlformats.org/officeDocument/2006/relationships/image" Target="media/image77.wmf"/><Relationship Id="rId217" Type="http://schemas.openxmlformats.org/officeDocument/2006/relationships/oleObject" Target="embeddings/oleObject102.bin"/><Relationship Id="rId399" Type="http://schemas.openxmlformats.org/officeDocument/2006/relationships/oleObject" Target="embeddings/oleObject190.bin"/><Relationship Id="rId564" Type="http://schemas.openxmlformats.org/officeDocument/2006/relationships/image" Target="media/image286.emf"/><Relationship Id="rId771" Type="http://schemas.openxmlformats.org/officeDocument/2006/relationships/oleObject" Target="embeddings/oleObject371.bin"/><Relationship Id="rId259" Type="http://schemas.openxmlformats.org/officeDocument/2006/relationships/oleObject" Target="embeddings/oleObject123.bin"/><Relationship Id="rId424" Type="http://schemas.openxmlformats.org/officeDocument/2006/relationships/oleObject" Target="embeddings/oleObject201.bin"/><Relationship Id="rId466" Type="http://schemas.openxmlformats.org/officeDocument/2006/relationships/image" Target="media/image233.wmf"/><Relationship Id="rId631" Type="http://schemas.openxmlformats.org/officeDocument/2006/relationships/oleObject" Target="embeddings/oleObject301.bin"/><Relationship Id="rId673" Type="http://schemas.openxmlformats.org/officeDocument/2006/relationships/oleObject" Target="embeddings/oleObject322.bin"/><Relationship Id="rId729" Type="http://schemas.openxmlformats.org/officeDocument/2006/relationships/image" Target="media/image369.wmf"/><Relationship Id="rId23" Type="http://schemas.openxmlformats.org/officeDocument/2006/relationships/oleObject" Target="embeddings/oleObject5.bin"/><Relationship Id="rId119" Type="http://schemas.openxmlformats.org/officeDocument/2006/relationships/oleObject" Target="embeddings/oleObject52.bin"/><Relationship Id="rId270" Type="http://schemas.openxmlformats.org/officeDocument/2006/relationships/image" Target="media/image131.wmf"/><Relationship Id="rId326" Type="http://schemas.openxmlformats.org/officeDocument/2006/relationships/image" Target="media/image160.wmf"/><Relationship Id="rId533" Type="http://schemas.openxmlformats.org/officeDocument/2006/relationships/oleObject" Target="embeddings/oleObject253.bin"/><Relationship Id="rId65" Type="http://schemas.openxmlformats.org/officeDocument/2006/relationships/oleObject" Target="embeddings/oleObject26.bin"/><Relationship Id="rId130" Type="http://schemas.openxmlformats.org/officeDocument/2006/relationships/oleObject" Target="embeddings/oleObject58.bin"/><Relationship Id="rId368" Type="http://schemas.openxmlformats.org/officeDocument/2006/relationships/oleObject" Target="embeddings/oleObject175.bin"/><Relationship Id="rId575" Type="http://schemas.openxmlformats.org/officeDocument/2006/relationships/image" Target="media/image293.wmf"/><Relationship Id="rId740" Type="http://schemas.openxmlformats.org/officeDocument/2006/relationships/oleObject" Target="embeddings/oleObject355.bin"/><Relationship Id="rId782" Type="http://schemas.openxmlformats.org/officeDocument/2006/relationships/image" Target="media/image393.wmf"/><Relationship Id="rId172" Type="http://schemas.openxmlformats.org/officeDocument/2006/relationships/image" Target="media/image82.wmf"/><Relationship Id="rId228" Type="http://schemas.openxmlformats.org/officeDocument/2006/relationships/image" Target="media/image110.wmf"/><Relationship Id="rId435" Type="http://schemas.openxmlformats.org/officeDocument/2006/relationships/oleObject" Target="embeddings/oleObject207.bin"/><Relationship Id="rId477" Type="http://schemas.openxmlformats.org/officeDocument/2006/relationships/image" Target="media/image240.wmf"/><Relationship Id="rId600" Type="http://schemas.openxmlformats.org/officeDocument/2006/relationships/oleObject" Target="embeddings/oleObject285.bin"/><Relationship Id="rId642" Type="http://schemas.openxmlformats.org/officeDocument/2006/relationships/image" Target="media/image325.wmf"/><Relationship Id="rId684" Type="http://schemas.openxmlformats.org/officeDocument/2006/relationships/image" Target="media/image346.wmf"/><Relationship Id="rId281" Type="http://schemas.openxmlformats.org/officeDocument/2006/relationships/oleObject" Target="embeddings/oleObject134.bin"/><Relationship Id="rId337" Type="http://schemas.openxmlformats.org/officeDocument/2006/relationships/image" Target="media/image166.wmf"/><Relationship Id="rId502" Type="http://schemas.openxmlformats.org/officeDocument/2006/relationships/oleObject" Target="embeddings/oleObject239.bin"/><Relationship Id="rId34" Type="http://schemas.openxmlformats.org/officeDocument/2006/relationships/image" Target="media/image13.wmf"/><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oleObject" Target="embeddings/oleObject180.bin"/><Relationship Id="rId544" Type="http://schemas.openxmlformats.org/officeDocument/2006/relationships/image" Target="media/image275.emf"/><Relationship Id="rId586" Type="http://schemas.openxmlformats.org/officeDocument/2006/relationships/oleObject" Target="embeddings/oleObject277.bin"/><Relationship Id="rId751" Type="http://schemas.openxmlformats.org/officeDocument/2006/relationships/image" Target="media/image380.wmf"/><Relationship Id="rId793" Type="http://schemas.openxmlformats.org/officeDocument/2006/relationships/oleObject" Target="embeddings/oleObject384.bin"/><Relationship Id="rId7" Type="http://schemas.openxmlformats.org/officeDocument/2006/relationships/hyperlink" Target="mailto:nakaya@scphys.kyoto-u.ac.jp" TargetMode="Externa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image" Target="media/image194.wmf"/><Relationship Id="rId404" Type="http://schemas.openxmlformats.org/officeDocument/2006/relationships/oleObject" Target="embeddings/oleObject192.bin"/><Relationship Id="rId446" Type="http://schemas.openxmlformats.org/officeDocument/2006/relationships/image" Target="media/image223.wmf"/><Relationship Id="rId611" Type="http://schemas.openxmlformats.org/officeDocument/2006/relationships/oleObject" Target="embeddings/oleObject291.bin"/><Relationship Id="rId653" Type="http://schemas.openxmlformats.org/officeDocument/2006/relationships/oleObject" Target="embeddings/oleObject312.bin"/><Relationship Id="rId250" Type="http://schemas.openxmlformats.org/officeDocument/2006/relationships/image" Target="media/image121.wmf"/><Relationship Id="rId292" Type="http://schemas.openxmlformats.org/officeDocument/2006/relationships/image" Target="media/image141.png"/><Relationship Id="rId306" Type="http://schemas.openxmlformats.org/officeDocument/2006/relationships/oleObject" Target="embeddings/oleObject145.bin"/><Relationship Id="rId488" Type="http://schemas.openxmlformats.org/officeDocument/2006/relationships/oleObject" Target="embeddings/oleObject232.bin"/><Relationship Id="rId695" Type="http://schemas.openxmlformats.org/officeDocument/2006/relationships/oleObject" Target="embeddings/oleObject333.bin"/><Relationship Id="rId709" Type="http://schemas.openxmlformats.org/officeDocument/2006/relationships/oleObject" Target="embeddings/oleObject340.bin"/><Relationship Id="rId45" Type="http://schemas.openxmlformats.org/officeDocument/2006/relationships/oleObject" Target="embeddings/oleObject16.bin"/><Relationship Id="rId87" Type="http://schemas.openxmlformats.org/officeDocument/2006/relationships/oleObject" Target="embeddings/oleObject36.bin"/><Relationship Id="rId110" Type="http://schemas.openxmlformats.org/officeDocument/2006/relationships/image" Target="media/image52.wmf"/><Relationship Id="rId348" Type="http://schemas.openxmlformats.org/officeDocument/2006/relationships/image" Target="media/image172.wmf"/><Relationship Id="rId513" Type="http://schemas.openxmlformats.org/officeDocument/2006/relationships/image" Target="media/image259.wmf"/><Relationship Id="rId555" Type="http://schemas.openxmlformats.org/officeDocument/2006/relationships/oleObject" Target="embeddings/oleObject263.bin"/><Relationship Id="rId597" Type="http://schemas.openxmlformats.org/officeDocument/2006/relationships/oleObject" Target="embeddings/oleObject283.bin"/><Relationship Id="rId720" Type="http://schemas.openxmlformats.org/officeDocument/2006/relationships/oleObject" Target="embeddings/oleObject345.bin"/><Relationship Id="rId762" Type="http://schemas.openxmlformats.org/officeDocument/2006/relationships/image" Target="media/image385.wmf"/><Relationship Id="rId152" Type="http://schemas.openxmlformats.org/officeDocument/2006/relationships/oleObject" Target="embeddings/oleObject69.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197.bin"/><Relationship Id="rId457" Type="http://schemas.openxmlformats.org/officeDocument/2006/relationships/oleObject" Target="embeddings/oleObject218.bin"/><Relationship Id="rId622" Type="http://schemas.openxmlformats.org/officeDocument/2006/relationships/image" Target="media/image315.wmf"/><Relationship Id="rId261" Type="http://schemas.openxmlformats.org/officeDocument/2006/relationships/oleObject" Target="embeddings/oleObject124.bin"/><Relationship Id="rId499" Type="http://schemas.openxmlformats.org/officeDocument/2006/relationships/image" Target="media/image251.wmf"/><Relationship Id="rId664" Type="http://schemas.openxmlformats.org/officeDocument/2006/relationships/image" Target="media/image336.wmf"/><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51.bin"/><Relationship Id="rId359" Type="http://schemas.openxmlformats.org/officeDocument/2006/relationships/oleObject" Target="embeddings/oleObject171.bin"/><Relationship Id="rId524" Type="http://schemas.openxmlformats.org/officeDocument/2006/relationships/oleObject" Target="embeddings/oleObject249.bin"/><Relationship Id="rId566" Type="http://schemas.openxmlformats.org/officeDocument/2006/relationships/image" Target="media/image288.wmf"/><Relationship Id="rId731" Type="http://schemas.openxmlformats.org/officeDocument/2006/relationships/image" Target="media/image370.wmf"/><Relationship Id="rId773" Type="http://schemas.openxmlformats.org/officeDocument/2006/relationships/oleObject" Target="embeddings/oleObject372.bin"/><Relationship Id="rId98" Type="http://schemas.openxmlformats.org/officeDocument/2006/relationships/image" Target="media/image46.wmf"/><Relationship Id="rId121" Type="http://schemas.openxmlformats.org/officeDocument/2006/relationships/oleObject" Target="embeddings/oleObject53.bin"/><Relationship Id="rId163" Type="http://schemas.openxmlformats.org/officeDocument/2006/relationships/image" Target="media/image78.wmf"/><Relationship Id="rId219" Type="http://schemas.openxmlformats.org/officeDocument/2006/relationships/oleObject" Target="embeddings/oleObject103.bin"/><Relationship Id="rId370" Type="http://schemas.openxmlformats.org/officeDocument/2006/relationships/oleObject" Target="embeddings/oleObject176.bin"/><Relationship Id="rId426" Type="http://schemas.openxmlformats.org/officeDocument/2006/relationships/oleObject" Target="embeddings/oleObject202.bin"/><Relationship Id="rId633" Type="http://schemas.openxmlformats.org/officeDocument/2006/relationships/oleObject" Target="embeddings/oleObject302.bin"/><Relationship Id="rId230" Type="http://schemas.openxmlformats.org/officeDocument/2006/relationships/image" Target="media/image111.wmf"/><Relationship Id="rId468" Type="http://schemas.openxmlformats.org/officeDocument/2006/relationships/image" Target="media/image234.wmf"/><Relationship Id="rId675" Type="http://schemas.openxmlformats.org/officeDocument/2006/relationships/oleObject" Target="embeddings/oleObject323.bin"/><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image" Target="media/image132.wmf"/><Relationship Id="rId328" Type="http://schemas.openxmlformats.org/officeDocument/2006/relationships/image" Target="media/image161.wmf"/><Relationship Id="rId535" Type="http://schemas.openxmlformats.org/officeDocument/2006/relationships/oleObject" Target="embeddings/oleObject254.bin"/><Relationship Id="rId577" Type="http://schemas.openxmlformats.org/officeDocument/2006/relationships/image" Target="media/image294.wmf"/><Relationship Id="rId700" Type="http://schemas.openxmlformats.org/officeDocument/2006/relationships/image" Target="media/image354.wmf"/><Relationship Id="rId742" Type="http://schemas.openxmlformats.org/officeDocument/2006/relationships/oleObject" Target="embeddings/oleObject356.bin"/><Relationship Id="rId132" Type="http://schemas.openxmlformats.org/officeDocument/2006/relationships/oleObject" Target="embeddings/oleObject59.bin"/><Relationship Id="rId174" Type="http://schemas.openxmlformats.org/officeDocument/2006/relationships/image" Target="media/image83.wmf"/><Relationship Id="rId381" Type="http://schemas.openxmlformats.org/officeDocument/2006/relationships/oleObject" Target="embeddings/oleObject181.bin"/><Relationship Id="rId602" Type="http://schemas.openxmlformats.org/officeDocument/2006/relationships/oleObject" Target="embeddings/oleObject286.bin"/><Relationship Id="rId784" Type="http://schemas.openxmlformats.org/officeDocument/2006/relationships/image" Target="media/image394.wmf"/><Relationship Id="rId241" Type="http://schemas.openxmlformats.org/officeDocument/2006/relationships/oleObject" Target="embeddings/oleObject114.bin"/><Relationship Id="rId437" Type="http://schemas.openxmlformats.org/officeDocument/2006/relationships/oleObject" Target="embeddings/oleObject208.bin"/><Relationship Id="rId479" Type="http://schemas.openxmlformats.org/officeDocument/2006/relationships/image" Target="media/image241.wmf"/><Relationship Id="rId644" Type="http://schemas.openxmlformats.org/officeDocument/2006/relationships/image" Target="media/image326.wmf"/><Relationship Id="rId686" Type="http://schemas.openxmlformats.org/officeDocument/2006/relationships/image" Target="media/image347.wmf"/><Relationship Id="rId36" Type="http://schemas.openxmlformats.org/officeDocument/2006/relationships/image" Target="media/image14.wmf"/><Relationship Id="rId283" Type="http://schemas.openxmlformats.org/officeDocument/2006/relationships/oleObject" Target="embeddings/oleObject135.bin"/><Relationship Id="rId339" Type="http://schemas.openxmlformats.org/officeDocument/2006/relationships/image" Target="media/image167.wmf"/><Relationship Id="rId490" Type="http://schemas.openxmlformats.org/officeDocument/2006/relationships/oleObject" Target="embeddings/oleObject233.bin"/><Relationship Id="rId504" Type="http://schemas.openxmlformats.org/officeDocument/2006/relationships/oleObject" Target="embeddings/oleObject240.bin"/><Relationship Id="rId546" Type="http://schemas.openxmlformats.org/officeDocument/2006/relationships/oleObject" Target="embeddings/oleObject259.bin"/><Relationship Id="rId711" Type="http://schemas.openxmlformats.org/officeDocument/2006/relationships/oleObject" Target="embeddings/oleObject341.bin"/><Relationship Id="rId753" Type="http://schemas.openxmlformats.org/officeDocument/2006/relationships/image" Target="media/image381.wmf"/><Relationship Id="rId78" Type="http://schemas.openxmlformats.org/officeDocument/2006/relationships/image" Target="media/image36.wmf"/><Relationship Id="rId101" Type="http://schemas.openxmlformats.org/officeDocument/2006/relationships/oleObject" Target="embeddings/oleObject43.bin"/><Relationship Id="rId143" Type="http://schemas.openxmlformats.org/officeDocument/2006/relationships/image" Target="media/image68.wmf"/><Relationship Id="rId185" Type="http://schemas.openxmlformats.org/officeDocument/2006/relationships/oleObject" Target="embeddings/oleObject86.bin"/><Relationship Id="rId350" Type="http://schemas.openxmlformats.org/officeDocument/2006/relationships/image" Target="media/image173.wmf"/><Relationship Id="rId406" Type="http://schemas.openxmlformats.org/officeDocument/2006/relationships/image" Target="media/image203.wmf"/><Relationship Id="rId588" Type="http://schemas.openxmlformats.org/officeDocument/2006/relationships/oleObject" Target="embeddings/oleObject278.bin"/><Relationship Id="rId795" Type="http://schemas.openxmlformats.org/officeDocument/2006/relationships/image" Target="media/image400.wmf"/><Relationship Id="rId9" Type="http://schemas.openxmlformats.org/officeDocument/2006/relationships/hyperlink" Target="http://www-he.scphys.kyoto-u.ac.jp/~nakaya/edu/pphys1.htm" TargetMode="External"/><Relationship Id="rId210" Type="http://schemas.openxmlformats.org/officeDocument/2006/relationships/image" Target="media/image101.wmf"/><Relationship Id="rId392" Type="http://schemas.openxmlformats.org/officeDocument/2006/relationships/image" Target="media/image195.wmf"/><Relationship Id="rId448" Type="http://schemas.openxmlformats.org/officeDocument/2006/relationships/image" Target="media/image224.wmf"/><Relationship Id="rId613" Type="http://schemas.openxmlformats.org/officeDocument/2006/relationships/oleObject" Target="embeddings/oleObject292.bin"/><Relationship Id="rId655" Type="http://schemas.openxmlformats.org/officeDocument/2006/relationships/oleObject" Target="embeddings/oleObject313.bin"/><Relationship Id="rId697" Type="http://schemas.openxmlformats.org/officeDocument/2006/relationships/oleObject" Target="embeddings/oleObject334.bin"/><Relationship Id="rId252" Type="http://schemas.openxmlformats.org/officeDocument/2006/relationships/image" Target="media/image122.wmf"/><Relationship Id="rId294" Type="http://schemas.openxmlformats.org/officeDocument/2006/relationships/image" Target="media/image143.png"/><Relationship Id="rId308" Type="http://schemas.openxmlformats.org/officeDocument/2006/relationships/oleObject" Target="embeddings/oleObject146.bin"/><Relationship Id="rId515" Type="http://schemas.openxmlformats.org/officeDocument/2006/relationships/image" Target="media/image260.wmf"/><Relationship Id="rId722" Type="http://schemas.openxmlformats.org/officeDocument/2006/relationships/oleObject" Target="embeddings/oleObject346.bin"/><Relationship Id="rId47" Type="http://schemas.openxmlformats.org/officeDocument/2006/relationships/oleObject" Target="embeddings/oleObject17.bin"/><Relationship Id="rId89" Type="http://schemas.openxmlformats.org/officeDocument/2006/relationships/oleObject" Target="embeddings/oleObject37.bin"/><Relationship Id="rId112" Type="http://schemas.openxmlformats.org/officeDocument/2006/relationships/image" Target="media/image53.wmf"/><Relationship Id="rId154" Type="http://schemas.openxmlformats.org/officeDocument/2006/relationships/oleObject" Target="embeddings/oleObject70.bin"/><Relationship Id="rId361" Type="http://schemas.openxmlformats.org/officeDocument/2006/relationships/oleObject" Target="embeddings/oleObject172.bin"/><Relationship Id="rId557" Type="http://schemas.openxmlformats.org/officeDocument/2006/relationships/oleObject" Target="embeddings/oleObject264.bin"/><Relationship Id="rId599" Type="http://schemas.openxmlformats.org/officeDocument/2006/relationships/image" Target="media/image304.wmf"/><Relationship Id="rId764" Type="http://schemas.openxmlformats.org/officeDocument/2006/relationships/image" Target="media/image386.wmf"/><Relationship Id="rId196" Type="http://schemas.openxmlformats.org/officeDocument/2006/relationships/image" Target="media/image94.wmf"/><Relationship Id="rId417" Type="http://schemas.openxmlformats.org/officeDocument/2006/relationships/image" Target="media/image209.wmf"/><Relationship Id="rId459" Type="http://schemas.openxmlformats.org/officeDocument/2006/relationships/oleObject" Target="embeddings/oleObject219.bin"/><Relationship Id="rId624" Type="http://schemas.openxmlformats.org/officeDocument/2006/relationships/image" Target="media/image316.wmf"/><Relationship Id="rId666" Type="http://schemas.openxmlformats.org/officeDocument/2006/relationships/image" Target="media/image337.wmf"/><Relationship Id="rId16" Type="http://schemas.openxmlformats.org/officeDocument/2006/relationships/image" Target="media/image4.emf"/><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oleObject" Target="embeddings/oleObject152.bin"/><Relationship Id="rId470" Type="http://schemas.openxmlformats.org/officeDocument/2006/relationships/image" Target="media/image235.wmf"/><Relationship Id="rId526" Type="http://schemas.openxmlformats.org/officeDocument/2006/relationships/oleObject" Target="embeddings/oleObject250.bin"/><Relationship Id="rId58" Type="http://schemas.openxmlformats.org/officeDocument/2006/relationships/image" Target="media/image25.wmf"/><Relationship Id="rId123" Type="http://schemas.openxmlformats.org/officeDocument/2006/relationships/oleObject" Target="embeddings/oleObject54.bin"/><Relationship Id="rId330" Type="http://schemas.openxmlformats.org/officeDocument/2006/relationships/image" Target="media/image162.wmf"/><Relationship Id="rId568" Type="http://schemas.openxmlformats.org/officeDocument/2006/relationships/image" Target="media/image289.wmf"/><Relationship Id="rId733" Type="http://schemas.openxmlformats.org/officeDocument/2006/relationships/image" Target="media/image371.wmf"/><Relationship Id="rId775" Type="http://schemas.openxmlformats.org/officeDocument/2006/relationships/oleObject" Target="embeddings/oleObject374.bin"/><Relationship Id="rId165" Type="http://schemas.openxmlformats.org/officeDocument/2006/relationships/oleObject" Target="embeddings/oleObject76.bin"/><Relationship Id="rId372" Type="http://schemas.openxmlformats.org/officeDocument/2006/relationships/oleObject" Target="embeddings/oleObject177.bin"/><Relationship Id="rId428" Type="http://schemas.openxmlformats.org/officeDocument/2006/relationships/oleObject" Target="embeddings/oleObject203.bin"/><Relationship Id="rId635" Type="http://schemas.openxmlformats.org/officeDocument/2006/relationships/oleObject" Target="embeddings/oleObject303.bin"/><Relationship Id="rId677" Type="http://schemas.openxmlformats.org/officeDocument/2006/relationships/oleObject" Target="embeddings/oleObject324.bin"/><Relationship Id="rId800" Type="http://schemas.openxmlformats.org/officeDocument/2006/relationships/theme" Target="theme/theme1.xml"/><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image" Target="media/image242.wmf"/><Relationship Id="rId702" Type="http://schemas.openxmlformats.org/officeDocument/2006/relationships/image" Target="media/image355.wmf"/><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oleObject" Target="embeddings/oleObject60.bin"/><Relationship Id="rId537" Type="http://schemas.openxmlformats.org/officeDocument/2006/relationships/oleObject" Target="embeddings/oleObject255.bin"/><Relationship Id="rId579" Type="http://schemas.openxmlformats.org/officeDocument/2006/relationships/image" Target="media/image295.wmf"/><Relationship Id="rId744" Type="http://schemas.openxmlformats.org/officeDocument/2006/relationships/oleObject" Target="embeddings/oleObject357.bin"/><Relationship Id="rId786" Type="http://schemas.openxmlformats.org/officeDocument/2006/relationships/image" Target="media/image395.wmf"/><Relationship Id="rId80" Type="http://schemas.openxmlformats.org/officeDocument/2006/relationships/image" Target="media/image37.wmf"/><Relationship Id="rId176" Type="http://schemas.openxmlformats.org/officeDocument/2006/relationships/image" Target="media/image84.wmf"/><Relationship Id="rId341" Type="http://schemas.openxmlformats.org/officeDocument/2006/relationships/oleObject" Target="embeddings/oleObject163.bin"/><Relationship Id="rId383" Type="http://schemas.openxmlformats.org/officeDocument/2006/relationships/oleObject" Target="embeddings/oleObject182.bin"/><Relationship Id="rId439" Type="http://schemas.openxmlformats.org/officeDocument/2006/relationships/oleObject" Target="embeddings/oleObject209.bin"/><Relationship Id="rId590" Type="http://schemas.openxmlformats.org/officeDocument/2006/relationships/oleObject" Target="embeddings/oleObject279.bin"/><Relationship Id="rId604" Type="http://schemas.openxmlformats.org/officeDocument/2006/relationships/oleObject" Target="embeddings/oleObject287.bin"/><Relationship Id="rId646" Type="http://schemas.openxmlformats.org/officeDocument/2006/relationships/image" Target="media/image327.wmf"/><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oleObject" Target="embeddings/oleObject136.bin"/><Relationship Id="rId450" Type="http://schemas.openxmlformats.org/officeDocument/2006/relationships/image" Target="media/image225.wmf"/><Relationship Id="rId506" Type="http://schemas.openxmlformats.org/officeDocument/2006/relationships/oleObject" Target="embeddings/oleObject241.bin"/><Relationship Id="rId688" Type="http://schemas.openxmlformats.org/officeDocument/2006/relationships/image" Target="media/image348.wmf"/><Relationship Id="rId38" Type="http://schemas.openxmlformats.org/officeDocument/2006/relationships/image" Target="media/image15.wmf"/><Relationship Id="rId103" Type="http://schemas.openxmlformats.org/officeDocument/2006/relationships/oleObject" Target="embeddings/oleObject44.bin"/><Relationship Id="rId310" Type="http://schemas.openxmlformats.org/officeDocument/2006/relationships/oleObject" Target="embeddings/oleObject147.bin"/><Relationship Id="rId492" Type="http://schemas.openxmlformats.org/officeDocument/2006/relationships/oleObject" Target="embeddings/oleObject234.bin"/><Relationship Id="rId548" Type="http://schemas.openxmlformats.org/officeDocument/2006/relationships/oleObject" Target="embeddings/oleObject260.bin"/><Relationship Id="rId713" Type="http://schemas.openxmlformats.org/officeDocument/2006/relationships/oleObject" Target="embeddings/oleObject342.bin"/><Relationship Id="rId755" Type="http://schemas.openxmlformats.org/officeDocument/2006/relationships/oleObject" Target="embeddings/oleObject363.bin"/><Relationship Id="rId797" Type="http://schemas.openxmlformats.org/officeDocument/2006/relationships/header" Target="header1.xml"/><Relationship Id="rId91" Type="http://schemas.openxmlformats.org/officeDocument/2006/relationships/oleObject" Target="embeddings/oleObject38.bin"/><Relationship Id="rId145" Type="http://schemas.openxmlformats.org/officeDocument/2006/relationships/image" Target="media/image69.wmf"/><Relationship Id="rId187" Type="http://schemas.openxmlformats.org/officeDocument/2006/relationships/oleObject" Target="embeddings/oleObject87.bin"/><Relationship Id="rId352" Type="http://schemas.openxmlformats.org/officeDocument/2006/relationships/image" Target="media/image174.wmf"/><Relationship Id="rId394" Type="http://schemas.openxmlformats.org/officeDocument/2006/relationships/image" Target="media/image196.wmf"/><Relationship Id="rId408" Type="http://schemas.openxmlformats.org/officeDocument/2006/relationships/image" Target="media/image204.wmf"/><Relationship Id="rId615" Type="http://schemas.openxmlformats.org/officeDocument/2006/relationships/oleObject" Target="embeddings/oleObject293.bin"/><Relationship Id="rId212" Type="http://schemas.openxmlformats.org/officeDocument/2006/relationships/image" Target="media/image102.wmf"/><Relationship Id="rId254" Type="http://schemas.openxmlformats.org/officeDocument/2006/relationships/image" Target="media/image123.wmf"/><Relationship Id="rId657" Type="http://schemas.openxmlformats.org/officeDocument/2006/relationships/oleObject" Target="embeddings/oleObject314.bin"/><Relationship Id="rId699" Type="http://schemas.openxmlformats.org/officeDocument/2006/relationships/oleObject" Target="embeddings/oleObject335.bin"/><Relationship Id="rId49" Type="http://schemas.openxmlformats.org/officeDocument/2006/relationships/oleObject" Target="embeddings/oleObject18.bin"/><Relationship Id="rId114" Type="http://schemas.openxmlformats.org/officeDocument/2006/relationships/image" Target="media/image54.wmf"/><Relationship Id="rId296" Type="http://schemas.openxmlformats.org/officeDocument/2006/relationships/image" Target="media/image145.wmf"/><Relationship Id="rId461" Type="http://schemas.openxmlformats.org/officeDocument/2006/relationships/oleObject" Target="embeddings/oleObject220.bin"/><Relationship Id="rId517" Type="http://schemas.openxmlformats.org/officeDocument/2006/relationships/image" Target="media/image261.wmf"/><Relationship Id="rId559" Type="http://schemas.openxmlformats.org/officeDocument/2006/relationships/oleObject" Target="embeddings/oleObject265.bin"/><Relationship Id="rId724" Type="http://schemas.openxmlformats.org/officeDocument/2006/relationships/oleObject" Target="embeddings/oleObject347.bin"/><Relationship Id="rId766" Type="http://schemas.openxmlformats.org/officeDocument/2006/relationships/image" Target="media/image387.wmf"/><Relationship Id="rId60" Type="http://schemas.openxmlformats.org/officeDocument/2006/relationships/image" Target="media/image26.wmf"/><Relationship Id="rId156" Type="http://schemas.openxmlformats.org/officeDocument/2006/relationships/oleObject" Target="embeddings/oleObject71.bin"/><Relationship Id="rId198" Type="http://schemas.openxmlformats.org/officeDocument/2006/relationships/image" Target="media/image95.wmf"/><Relationship Id="rId321" Type="http://schemas.openxmlformats.org/officeDocument/2006/relationships/oleObject" Target="embeddings/oleObject153.bin"/><Relationship Id="rId363" Type="http://schemas.openxmlformats.org/officeDocument/2006/relationships/oleObject" Target="embeddings/oleObject173.bin"/><Relationship Id="rId419" Type="http://schemas.openxmlformats.org/officeDocument/2006/relationships/image" Target="media/image210.wmf"/><Relationship Id="rId570" Type="http://schemas.openxmlformats.org/officeDocument/2006/relationships/image" Target="media/image290.wmf"/><Relationship Id="rId626" Type="http://schemas.openxmlformats.org/officeDocument/2006/relationships/image" Target="media/image317.wmf"/><Relationship Id="rId223" Type="http://schemas.openxmlformats.org/officeDocument/2006/relationships/oleObject" Target="embeddings/oleObject105.bin"/><Relationship Id="rId430" Type="http://schemas.openxmlformats.org/officeDocument/2006/relationships/oleObject" Target="embeddings/oleObject204.bin"/><Relationship Id="rId668" Type="http://schemas.openxmlformats.org/officeDocument/2006/relationships/image" Target="media/image338.wmf"/><Relationship Id="rId18" Type="http://schemas.openxmlformats.org/officeDocument/2006/relationships/image" Target="media/image5.wmf"/><Relationship Id="rId265" Type="http://schemas.openxmlformats.org/officeDocument/2006/relationships/oleObject" Target="embeddings/oleObject126.bin"/><Relationship Id="rId472" Type="http://schemas.openxmlformats.org/officeDocument/2006/relationships/image" Target="media/image236.wmf"/><Relationship Id="rId528" Type="http://schemas.openxmlformats.org/officeDocument/2006/relationships/oleObject" Target="embeddings/oleObject251.bin"/><Relationship Id="rId735" Type="http://schemas.openxmlformats.org/officeDocument/2006/relationships/image" Target="media/image372.wmf"/><Relationship Id="rId125" Type="http://schemas.openxmlformats.org/officeDocument/2006/relationships/oleObject" Target="embeddings/oleObject55.bin"/><Relationship Id="rId167" Type="http://schemas.openxmlformats.org/officeDocument/2006/relationships/oleObject" Target="embeddings/oleObject77.bin"/><Relationship Id="rId332" Type="http://schemas.openxmlformats.org/officeDocument/2006/relationships/image" Target="media/image163.wmf"/><Relationship Id="rId374" Type="http://schemas.openxmlformats.org/officeDocument/2006/relationships/image" Target="media/image186.wmf"/><Relationship Id="rId581" Type="http://schemas.openxmlformats.org/officeDocument/2006/relationships/image" Target="media/image296.wmf"/><Relationship Id="rId777" Type="http://schemas.openxmlformats.org/officeDocument/2006/relationships/oleObject" Target="embeddings/oleObject375.bin"/><Relationship Id="rId71" Type="http://schemas.openxmlformats.org/officeDocument/2006/relationships/oleObject" Target="embeddings/oleObject29.bin"/><Relationship Id="rId234" Type="http://schemas.openxmlformats.org/officeDocument/2006/relationships/image" Target="media/image113.wmf"/><Relationship Id="rId637" Type="http://schemas.openxmlformats.org/officeDocument/2006/relationships/oleObject" Target="embeddings/oleObject304.bin"/><Relationship Id="rId679" Type="http://schemas.openxmlformats.org/officeDocument/2006/relationships/oleObject" Target="embeddings/oleObject325.bin"/><Relationship Id="rId2" Type="http://schemas.openxmlformats.org/officeDocument/2006/relationships/styles" Target="styles.xml"/><Relationship Id="rId29" Type="http://schemas.openxmlformats.org/officeDocument/2006/relationships/oleObject" Target="embeddings/oleObject8.bin"/><Relationship Id="rId276" Type="http://schemas.openxmlformats.org/officeDocument/2006/relationships/image" Target="media/image134.wmf"/><Relationship Id="rId441" Type="http://schemas.openxmlformats.org/officeDocument/2006/relationships/oleObject" Target="embeddings/oleObject210.bin"/><Relationship Id="rId483" Type="http://schemas.openxmlformats.org/officeDocument/2006/relationships/image" Target="media/image243.wmf"/><Relationship Id="rId539" Type="http://schemas.openxmlformats.org/officeDocument/2006/relationships/oleObject" Target="embeddings/oleObject256.bin"/><Relationship Id="rId690" Type="http://schemas.openxmlformats.org/officeDocument/2006/relationships/image" Target="media/image349.wmf"/><Relationship Id="rId704" Type="http://schemas.openxmlformats.org/officeDocument/2006/relationships/image" Target="media/image356.wmf"/><Relationship Id="rId746" Type="http://schemas.openxmlformats.org/officeDocument/2006/relationships/oleObject" Target="embeddings/oleObject358.bin"/><Relationship Id="rId40" Type="http://schemas.openxmlformats.org/officeDocument/2006/relationships/image" Target="media/image16.wmf"/><Relationship Id="rId136" Type="http://schemas.openxmlformats.org/officeDocument/2006/relationships/oleObject" Target="embeddings/oleObject61.bin"/><Relationship Id="rId178" Type="http://schemas.openxmlformats.org/officeDocument/2006/relationships/image" Target="media/image85.wmf"/><Relationship Id="rId301" Type="http://schemas.openxmlformats.org/officeDocument/2006/relationships/oleObject" Target="embeddings/oleObject143.bin"/><Relationship Id="rId343" Type="http://schemas.openxmlformats.org/officeDocument/2006/relationships/oleObject" Target="embeddings/oleObject164.bin"/><Relationship Id="rId550" Type="http://schemas.openxmlformats.org/officeDocument/2006/relationships/oleObject" Target="embeddings/oleObject261.bin"/><Relationship Id="rId788" Type="http://schemas.openxmlformats.org/officeDocument/2006/relationships/image" Target="media/image396.wmf"/><Relationship Id="rId82" Type="http://schemas.openxmlformats.org/officeDocument/2006/relationships/image" Target="media/image38.wmf"/><Relationship Id="rId203" Type="http://schemas.openxmlformats.org/officeDocument/2006/relationships/oleObject" Target="embeddings/oleObject95.bin"/><Relationship Id="rId385" Type="http://schemas.openxmlformats.org/officeDocument/2006/relationships/oleObject" Target="embeddings/oleObject183.bin"/><Relationship Id="rId592" Type="http://schemas.openxmlformats.org/officeDocument/2006/relationships/oleObject" Target="embeddings/oleObject280.bin"/><Relationship Id="rId606" Type="http://schemas.openxmlformats.org/officeDocument/2006/relationships/oleObject" Target="embeddings/oleObject288.bin"/><Relationship Id="rId648" Type="http://schemas.openxmlformats.org/officeDocument/2006/relationships/image" Target="media/image328.wmf"/><Relationship Id="rId245" Type="http://schemas.openxmlformats.org/officeDocument/2006/relationships/oleObject" Target="embeddings/oleObject116.bin"/><Relationship Id="rId287" Type="http://schemas.openxmlformats.org/officeDocument/2006/relationships/oleObject" Target="embeddings/oleObject137.bin"/><Relationship Id="rId410" Type="http://schemas.openxmlformats.org/officeDocument/2006/relationships/image" Target="media/image205.wmf"/><Relationship Id="rId452" Type="http://schemas.openxmlformats.org/officeDocument/2006/relationships/image" Target="media/image226.wmf"/><Relationship Id="rId494" Type="http://schemas.openxmlformats.org/officeDocument/2006/relationships/oleObject" Target="embeddings/oleObject235.bin"/><Relationship Id="rId508" Type="http://schemas.openxmlformats.org/officeDocument/2006/relationships/image" Target="media/image256.emf"/><Relationship Id="rId715" Type="http://schemas.openxmlformats.org/officeDocument/2006/relationships/oleObject" Target="embeddings/oleObject343.bin"/><Relationship Id="rId105" Type="http://schemas.openxmlformats.org/officeDocument/2006/relationships/oleObject" Target="embeddings/oleObject45.bin"/><Relationship Id="rId147" Type="http://schemas.openxmlformats.org/officeDocument/2006/relationships/image" Target="media/image70.wmf"/><Relationship Id="rId312" Type="http://schemas.openxmlformats.org/officeDocument/2006/relationships/oleObject" Target="embeddings/oleObject148.bin"/><Relationship Id="rId354" Type="http://schemas.openxmlformats.org/officeDocument/2006/relationships/image" Target="media/image175.wmf"/><Relationship Id="rId757" Type="http://schemas.openxmlformats.org/officeDocument/2006/relationships/oleObject" Target="embeddings/oleObject364.bin"/><Relationship Id="rId799" Type="http://schemas.openxmlformats.org/officeDocument/2006/relationships/fontTable" Target="fontTable.xml"/><Relationship Id="rId51" Type="http://schemas.openxmlformats.org/officeDocument/2006/relationships/oleObject" Target="embeddings/oleObject19.bin"/><Relationship Id="rId93" Type="http://schemas.openxmlformats.org/officeDocument/2006/relationships/oleObject" Target="embeddings/oleObject39.bin"/><Relationship Id="rId189" Type="http://schemas.openxmlformats.org/officeDocument/2006/relationships/oleObject" Target="embeddings/oleObject88.bin"/><Relationship Id="rId396" Type="http://schemas.openxmlformats.org/officeDocument/2006/relationships/image" Target="media/image197.wmf"/><Relationship Id="rId561" Type="http://schemas.openxmlformats.org/officeDocument/2006/relationships/oleObject" Target="embeddings/oleObject266.bin"/><Relationship Id="rId617" Type="http://schemas.openxmlformats.org/officeDocument/2006/relationships/oleObject" Target="embeddings/oleObject294.bin"/><Relationship Id="rId659" Type="http://schemas.openxmlformats.org/officeDocument/2006/relationships/oleObject" Target="embeddings/oleObject315.bin"/><Relationship Id="rId214" Type="http://schemas.openxmlformats.org/officeDocument/2006/relationships/image" Target="media/image103.wmf"/><Relationship Id="rId256" Type="http://schemas.openxmlformats.org/officeDocument/2006/relationships/image" Target="media/image124.wmf"/><Relationship Id="rId298" Type="http://schemas.openxmlformats.org/officeDocument/2006/relationships/image" Target="media/image146.wmf"/><Relationship Id="rId421" Type="http://schemas.openxmlformats.org/officeDocument/2006/relationships/image" Target="media/image211.wmf"/><Relationship Id="rId463" Type="http://schemas.openxmlformats.org/officeDocument/2006/relationships/oleObject" Target="embeddings/oleObject221.bin"/><Relationship Id="rId519" Type="http://schemas.openxmlformats.org/officeDocument/2006/relationships/oleObject" Target="embeddings/oleObject247.bin"/><Relationship Id="rId670" Type="http://schemas.openxmlformats.org/officeDocument/2006/relationships/image" Target="media/image339.wmf"/><Relationship Id="rId116" Type="http://schemas.openxmlformats.org/officeDocument/2006/relationships/image" Target="media/image55.wmf"/><Relationship Id="rId158" Type="http://schemas.openxmlformats.org/officeDocument/2006/relationships/oleObject" Target="embeddings/oleObject72.bin"/><Relationship Id="rId323" Type="http://schemas.openxmlformats.org/officeDocument/2006/relationships/oleObject" Target="embeddings/oleObject154.bin"/><Relationship Id="rId530" Type="http://schemas.openxmlformats.org/officeDocument/2006/relationships/oleObject" Target="embeddings/oleObject252.bin"/><Relationship Id="rId726" Type="http://schemas.openxmlformats.org/officeDocument/2006/relationships/oleObject" Target="embeddings/oleObject348.bin"/><Relationship Id="rId768" Type="http://schemas.openxmlformats.org/officeDocument/2006/relationships/image" Target="media/image388.wmf"/><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oleObject" Target="embeddings/oleObject174.bin"/><Relationship Id="rId572" Type="http://schemas.openxmlformats.org/officeDocument/2006/relationships/image" Target="media/image291.wmf"/><Relationship Id="rId628" Type="http://schemas.openxmlformats.org/officeDocument/2006/relationships/image" Target="media/image318.wmf"/><Relationship Id="rId225" Type="http://schemas.openxmlformats.org/officeDocument/2006/relationships/oleObject" Target="embeddings/oleObject106.bin"/><Relationship Id="rId267" Type="http://schemas.openxmlformats.org/officeDocument/2006/relationships/oleObject" Target="embeddings/oleObject127.bin"/><Relationship Id="rId432" Type="http://schemas.openxmlformats.org/officeDocument/2006/relationships/oleObject" Target="embeddings/oleObject205.bin"/><Relationship Id="rId474" Type="http://schemas.openxmlformats.org/officeDocument/2006/relationships/image" Target="media/image237.emf"/><Relationship Id="rId127" Type="http://schemas.openxmlformats.org/officeDocument/2006/relationships/oleObject" Target="embeddings/oleObject56.bin"/><Relationship Id="rId681" Type="http://schemas.openxmlformats.org/officeDocument/2006/relationships/oleObject" Target="embeddings/oleObject326.bin"/><Relationship Id="rId737" Type="http://schemas.openxmlformats.org/officeDocument/2006/relationships/image" Target="media/image373.wmf"/><Relationship Id="rId779" Type="http://schemas.openxmlformats.org/officeDocument/2006/relationships/oleObject" Target="embeddings/oleObject377.bin"/><Relationship Id="rId31" Type="http://schemas.openxmlformats.org/officeDocument/2006/relationships/oleObject" Target="embeddings/oleObject9.bin"/><Relationship Id="rId73" Type="http://schemas.openxmlformats.org/officeDocument/2006/relationships/image" Target="media/image33.wmf"/><Relationship Id="rId169" Type="http://schemas.openxmlformats.org/officeDocument/2006/relationships/oleObject" Target="embeddings/oleObject78.bin"/><Relationship Id="rId334" Type="http://schemas.openxmlformats.org/officeDocument/2006/relationships/image" Target="media/image164.emf"/><Relationship Id="rId376" Type="http://schemas.openxmlformats.org/officeDocument/2006/relationships/image" Target="media/image187.wmf"/><Relationship Id="rId541" Type="http://schemas.openxmlformats.org/officeDocument/2006/relationships/oleObject" Target="embeddings/oleObject257.bin"/><Relationship Id="rId583" Type="http://schemas.openxmlformats.org/officeDocument/2006/relationships/image" Target="media/image297.wmf"/><Relationship Id="rId639" Type="http://schemas.openxmlformats.org/officeDocument/2006/relationships/oleObject" Target="embeddings/oleObject305.bin"/><Relationship Id="rId790" Type="http://schemas.openxmlformats.org/officeDocument/2006/relationships/image" Target="media/image397.wmf"/><Relationship Id="rId4" Type="http://schemas.openxmlformats.org/officeDocument/2006/relationships/webSettings" Target="webSettings.xml"/><Relationship Id="rId180" Type="http://schemas.openxmlformats.org/officeDocument/2006/relationships/image" Target="media/image86.emf"/><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oleObject" Target="embeddings/oleObject191.bin"/><Relationship Id="rId443" Type="http://schemas.openxmlformats.org/officeDocument/2006/relationships/oleObject" Target="embeddings/oleObject211.bin"/><Relationship Id="rId650" Type="http://schemas.openxmlformats.org/officeDocument/2006/relationships/image" Target="media/image329.wmf"/><Relationship Id="rId303" Type="http://schemas.openxmlformats.org/officeDocument/2006/relationships/image" Target="media/image149.wmf"/><Relationship Id="rId485" Type="http://schemas.openxmlformats.org/officeDocument/2006/relationships/image" Target="media/image244.wmf"/><Relationship Id="rId692" Type="http://schemas.openxmlformats.org/officeDocument/2006/relationships/image" Target="media/image350.wmf"/><Relationship Id="rId706" Type="http://schemas.openxmlformats.org/officeDocument/2006/relationships/image" Target="media/image357.wmf"/><Relationship Id="rId748" Type="http://schemas.openxmlformats.org/officeDocument/2006/relationships/oleObject" Target="embeddings/oleObject359.bin"/><Relationship Id="rId42" Type="http://schemas.openxmlformats.org/officeDocument/2006/relationships/image" Target="media/image17.wmf"/><Relationship Id="rId84" Type="http://schemas.openxmlformats.org/officeDocument/2006/relationships/image" Target="media/image39.wmf"/><Relationship Id="rId138" Type="http://schemas.openxmlformats.org/officeDocument/2006/relationships/oleObject" Target="embeddings/oleObject62.bin"/><Relationship Id="rId345" Type="http://schemas.openxmlformats.org/officeDocument/2006/relationships/oleObject" Target="embeddings/oleObject165.bin"/><Relationship Id="rId387" Type="http://schemas.openxmlformats.org/officeDocument/2006/relationships/oleObject" Target="embeddings/oleObject184.bin"/><Relationship Id="rId510" Type="http://schemas.openxmlformats.org/officeDocument/2006/relationships/oleObject" Target="embeddings/oleObject242.bin"/><Relationship Id="rId552" Type="http://schemas.openxmlformats.org/officeDocument/2006/relationships/image" Target="media/image280.wmf"/><Relationship Id="rId594" Type="http://schemas.openxmlformats.org/officeDocument/2006/relationships/oleObject" Target="embeddings/oleObject281.bin"/><Relationship Id="rId608" Type="http://schemas.openxmlformats.org/officeDocument/2006/relationships/oleObject" Target="embeddings/oleObject289.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6.wmf"/><Relationship Id="rId107" Type="http://schemas.openxmlformats.org/officeDocument/2006/relationships/oleObject" Target="embeddings/oleObject46.bin"/><Relationship Id="rId289" Type="http://schemas.openxmlformats.org/officeDocument/2006/relationships/oleObject" Target="embeddings/oleObject139.bin"/><Relationship Id="rId454" Type="http://schemas.openxmlformats.org/officeDocument/2006/relationships/image" Target="media/image227.wmf"/><Relationship Id="rId496" Type="http://schemas.openxmlformats.org/officeDocument/2006/relationships/oleObject" Target="embeddings/oleObject236.bin"/><Relationship Id="rId661" Type="http://schemas.openxmlformats.org/officeDocument/2006/relationships/oleObject" Target="embeddings/oleObject316.bin"/><Relationship Id="rId717" Type="http://schemas.openxmlformats.org/officeDocument/2006/relationships/image" Target="media/image363.wmf"/><Relationship Id="rId759" Type="http://schemas.openxmlformats.org/officeDocument/2006/relationships/oleObject" Target="embeddings/oleObject365.bin"/><Relationship Id="rId11" Type="http://schemas.openxmlformats.org/officeDocument/2006/relationships/hyperlink" Target="http://pdg.lbl.gov/" TargetMode="External"/><Relationship Id="rId53" Type="http://schemas.openxmlformats.org/officeDocument/2006/relationships/oleObject" Target="embeddings/oleObject20.bin"/><Relationship Id="rId149" Type="http://schemas.openxmlformats.org/officeDocument/2006/relationships/image" Target="media/image71.wmf"/><Relationship Id="rId314" Type="http://schemas.openxmlformats.org/officeDocument/2006/relationships/oleObject" Target="embeddings/oleObject149.bin"/><Relationship Id="rId356" Type="http://schemas.openxmlformats.org/officeDocument/2006/relationships/image" Target="media/image176.wmf"/><Relationship Id="rId398" Type="http://schemas.openxmlformats.org/officeDocument/2006/relationships/image" Target="media/image198.wmf"/><Relationship Id="rId521" Type="http://schemas.openxmlformats.org/officeDocument/2006/relationships/image" Target="media/image263.wmf"/><Relationship Id="rId563" Type="http://schemas.openxmlformats.org/officeDocument/2006/relationships/oleObject" Target="embeddings/oleObject267.bin"/><Relationship Id="rId619" Type="http://schemas.openxmlformats.org/officeDocument/2006/relationships/oleObject" Target="embeddings/oleObject295.bin"/><Relationship Id="rId770" Type="http://schemas.openxmlformats.org/officeDocument/2006/relationships/image" Target="media/image389.wmf"/><Relationship Id="rId95" Type="http://schemas.openxmlformats.org/officeDocument/2006/relationships/oleObject" Target="embeddings/oleObject40.bin"/><Relationship Id="rId160" Type="http://schemas.openxmlformats.org/officeDocument/2006/relationships/oleObject" Target="embeddings/oleObject73.bin"/><Relationship Id="rId216" Type="http://schemas.openxmlformats.org/officeDocument/2006/relationships/image" Target="media/image104.wmf"/><Relationship Id="rId423" Type="http://schemas.openxmlformats.org/officeDocument/2006/relationships/image" Target="media/image212.wmf"/><Relationship Id="rId258" Type="http://schemas.openxmlformats.org/officeDocument/2006/relationships/image" Target="media/image125.wmf"/><Relationship Id="rId465" Type="http://schemas.openxmlformats.org/officeDocument/2006/relationships/oleObject" Target="embeddings/oleObject222.bin"/><Relationship Id="rId630" Type="http://schemas.openxmlformats.org/officeDocument/2006/relationships/image" Target="media/image319.wmf"/><Relationship Id="rId672" Type="http://schemas.openxmlformats.org/officeDocument/2006/relationships/image" Target="media/image340.wmf"/><Relationship Id="rId728" Type="http://schemas.openxmlformats.org/officeDocument/2006/relationships/oleObject" Target="embeddings/oleObject349.bin"/><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6.wmf"/><Relationship Id="rId325" Type="http://schemas.openxmlformats.org/officeDocument/2006/relationships/oleObject" Target="embeddings/oleObject155.bin"/><Relationship Id="rId367" Type="http://schemas.openxmlformats.org/officeDocument/2006/relationships/image" Target="media/image182.wmf"/><Relationship Id="rId532" Type="http://schemas.openxmlformats.org/officeDocument/2006/relationships/image" Target="media/image269.wmf"/><Relationship Id="rId574" Type="http://schemas.openxmlformats.org/officeDocument/2006/relationships/image" Target="media/image292.emf"/><Relationship Id="rId171" Type="http://schemas.openxmlformats.org/officeDocument/2006/relationships/oleObject" Target="embeddings/oleObject79.bin"/><Relationship Id="rId227" Type="http://schemas.openxmlformats.org/officeDocument/2006/relationships/oleObject" Target="embeddings/oleObject107.bin"/><Relationship Id="rId781" Type="http://schemas.openxmlformats.org/officeDocument/2006/relationships/oleObject" Target="embeddings/oleObject378.bin"/><Relationship Id="rId269" Type="http://schemas.openxmlformats.org/officeDocument/2006/relationships/oleObject" Target="embeddings/oleObject128.bin"/><Relationship Id="rId434" Type="http://schemas.openxmlformats.org/officeDocument/2006/relationships/image" Target="media/image217.wmf"/><Relationship Id="rId476" Type="http://schemas.openxmlformats.org/officeDocument/2006/relationships/image" Target="media/image239.emf"/><Relationship Id="rId641" Type="http://schemas.openxmlformats.org/officeDocument/2006/relationships/oleObject" Target="embeddings/oleObject306.bin"/><Relationship Id="rId683" Type="http://schemas.openxmlformats.org/officeDocument/2006/relationships/oleObject" Target="embeddings/oleObject327.bin"/><Relationship Id="rId739" Type="http://schemas.openxmlformats.org/officeDocument/2006/relationships/image" Target="media/image374.wmf"/><Relationship Id="rId33" Type="http://schemas.openxmlformats.org/officeDocument/2006/relationships/oleObject" Target="embeddings/oleObject10.bin"/><Relationship Id="rId129" Type="http://schemas.openxmlformats.org/officeDocument/2006/relationships/image" Target="media/image61.wmf"/><Relationship Id="rId280" Type="http://schemas.openxmlformats.org/officeDocument/2006/relationships/image" Target="media/image136.wmf"/><Relationship Id="rId336" Type="http://schemas.openxmlformats.org/officeDocument/2006/relationships/oleObject" Target="embeddings/oleObject160.bin"/><Relationship Id="rId501" Type="http://schemas.openxmlformats.org/officeDocument/2006/relationships/image" Target="media/image252.wmf"/><Relationship Id="rId543" Type="http://schemas.openxmlformats.org/officeDocument/2006/relationships/oleObject" Target="embeddings/oleObject258.bin"/><Relationship Id="rId75" Type="http://schemas.openxmlformats.org/officeDocument/2006/relationships/image" Target="media/image34.png"/><Relationship Id="rId140" Type="http://schemas.openxmlformats.org/officeDocument/2006/relationships/oleObject" Target="embeddings/oleObject63.bin"/><Relationship Id="rId182" Type="http://schemas.openxmlformats.org/officeDocument/2006/relationships/image" Target="media/image87.wmf"/><Relationship Id="rId378" Type="http://schemas.openxmlformats.org/officeDocument/2006/relationships/image" Target="media/image188.wmf"/><Relationship Id="rId403" Type="http://schemas.openxmlformats.org/officeDocument/2006/relationships/image" Target="media/image201.wmf"/><Relationship Id="rId585" Type="http://schemas.openxmlformats.org/officeDocument/2006/relationships/image" Target="media/image298.wmf"/><Relationship Id="rId750" Type="http://schemas.openxmlformats.org/officeDocument/2006/relationships/oleObject" Target="embeddings/oleObject360.bin"/><Relationship Id="rId792" Type="http://schemas.openxmlformats.org/officeDocument/2006/relationships/image" Target="media/image398.wmf"/><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12.bin"/><Relationship Id="rId487" Type="http://schemas.openxmlformats.org/officeDocument/2006/relationships/image" Target="media/image245.wmf"/><Relationship Id="rId610" Type="http://schemas.openxmlformats.org/officeDocument/2006/relationships/image" Target="media/image309.wmf"/><Relationship Id="rId652" Type="http://schemas.openxmlformats.org/officeDocument/2006/relationships/image" Target="media/image330.wmf"/><Relationship Id="rId694" Type="http://schemas.openxmlformats.org/officeDocument/2006/relationships/image" Target="media/image351.wmf"/><Relationship Id="rId708" Type="http://schemas.openxmlformats.org/officeDocument/2006/relationships/image" Target="media/image358.wmf"/><Relationship Id="rId291" Type="http://schemas.openxmlformats.org/officeDocument/2006/relationships/oleObject" Target="embeddings/oleObject140.bin"/><Relationship Id="rId305" Type="http://schemas.openxmlformats.org/officeDocument/2006/relationships/image" Target="media/image150.wmf"/><Relationship Id="rId347" Type="http://schemas.openxmlformats.org/officeDocument/2006/relationships/image" Target="media/image171.emf"/><Relationship Id="rId512" Type="http://schemas.openxmlformats.org/officeDocument/2006/relationships/oleObject" Target="embeddings/oleObject243.bin"/><Relationship Id="rId44" Type="http://schemas.openxmlformats.org/officeDocument/2006/relationships/image" Target="media/image18.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185.bin"/><Relationship Id="rId554" Type="http://schemas.openxmlformats.org/officeDocument/2006/relationships/image" Target="media/image281.wmf"/><Relationship Id="rId596" Type="http://schemas.openxmlformats.org/officeDocument/2006/relationships/oleObject" Target="embeddings/oleObject282.bin"/><Relationship Id="rId761" Type="http://schemas.openxmlformats.org/officeDocument/2006/relationships/oleObject" Target="embeddings/oleObject366.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207.wmf"/><Relationship Id="rId456" Type="http://schemas.openxmlformats.org/officeDocument/2006/relationships/image" Target="media/image228.wmf"/><Relationship Id="rId498" Type="http://schemas.openxmlformats.org/officeDocument/2006/relationships/oleObject" Target="embeddings/oleObject237.bin"/><Relationship Id="rId621" Type="http://schemas.openxmlformats.org/officeDocument/2006/relationships/oleObject" Target="embeddings/oleObject296.bin"/><Relationship Id="rId663" Type="http://schemas.openxmlformats.org/officeDocument/2006/relationships/oleObject" Target="embeddings/oleObject317.bin"/><Relationship Id="rId13" Type="http://schemas.openxmlformats.org/officeDocument/2006/relationships/image" Target="media/image2.wmf"/><Relationship Id="rId109" Type="http://schemas.openxmlformats.org/officeDocument/2006/relationships/oleObject" Target="embeddings/oleObject47.bin"/><Relationship Id="rId260" Type="http://schemas.openxmlformats.org/officeDocument/2006/relationships/image" Target="media/image126.wmf"/><Relationship Id="rId316" Type="http://schemas.openxmlformats.org/officeDocument/2006/relationships/oleObject" Target="embeddings/oleObject150.bin"/><Relationship Id="rId523" Type="http://schemas.openxmlformats.org/officeDocument/2006/relationships/image" Target="media/image264.wmf"/><Relationship Id="rId719" Type="http://schemas.openxmlformats.org/officeDocument/2006/relationships/image" Target="media/image364.wmf"/><Relationship Id="rId55" Type="http://schemas.openxmlformats.org/officeDocument/2006/relationships/oleObject" Target="embeddings/oleObject21.bin"/><Relationship Id="rId97" Type="http://schemas.openxmlformats.org/officeDocument/2006/relationships/oleObject" Target="embeddings/oleObject41.bin"/><Relationship Id="rId120" Type="http://schemas.openxmlformats.org/officeDocument/2006/relationships/image" Target="media/image57.wmf"/><Relationship Id="rId358" Type="http://schemas.openxmlformats.org/officeDocument/2006/relationships/image" Target="media/image177.wmf"/><Relationship Id="rId565" Type="http://schemas.openxmlformats.org/officeDocument/2006/relationships/image" Target="media/image287.emf"/><Relationship Id="rId730" Type="http://schemas.openxmlformats.org/officeDocument/2006/relationships/oleObject" Target="embeddings/oleObject350.bin"/><Relationship Id="rId772" Type="http://schemas.openxmlformats.org/officeDocument/2006/relationships/image" Target="media/image390.wmf"/><Relationship Id="rId162" Type="http://schemas.openxmlformats.org/officeDocument/2006/relationships/oleObject" Target="embeddings/oleObject74.bin"/><Relationship Id="rId218" Type="http://schemas.openxmlformats.org/officeDocument/2006/relationships/image" Target="media/image105.wmf"/><Relationship Id="rId425" Type="http://schemas.openxmlformats.org/officeDocument/2006/relationships/image" Target="media/image213.wmf"/><Relationship Id="rId467" Type="http://schemas.openxmlformats.org/officeDocument/2006/relationships/oleObject" Target="embeddings/oleObject223.bin"/><Relationship Id="rId632" Type="http://schemas.openxmlformats.org/officeDocument/2006/relationships/image" Target="media/image320.wmf"/><Relationship Id="rId271" Type="http://schemas.openxmlformats.org/officeDocument/2006/relationships/oleObject" Target="embeddings/oleObject129.bin"/><Relationship Id="rId674" Type="http://schemas.openxmlformats.org/officeDocument/2006/relationships/image" Target="media/image341.wmf"/><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oleObject" Target="embeddings/oleObject156.bin"/><Relationship Id="rId369" Type="http://schemas.openxmlformats.org/officeDocument/2006/relationships/image" Target="media/image183.wmf"/><Relationship Id="rId534" Type="http://schemas.openxmlformats.org/officeDocument/2006/relationships/image" Target="media/image270.wmf"/><Relationship Id="rId576" Type="http://schemas.openxmlformats.org/officeDocument/2006/relationships/oleObject" Target="embeddings/oleObject272.bin"/><Relationship Id="rId741" Type="http://schemas.openxmlformats.org/officeDocument/2006/relationships/image" Target="media/image375.wmf"/><Relationship Id="rId783" Type="http://schemas.openxmlformats.org/officeDocument/2006/relationships/oleObject" Target="embeddings/oleObject379.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89.wmf"/><Relationship Id="rId436" Type="http://schemas.openxmlformats.org/officeDocument/2006/relationships/image" Target="media/image218.wmf"/><Relationship Id="rId601" Type="http://schemas.openxmlformats.org/officeDocument/2006/relationships/image" Target="media/image305.wmf"/><Relationship Id="rId643" Type="http://schemas.openxmlformats.org/officeDocument/2006/relationships/oleObject" Target="embeddings/oleObject307.bin"/><Relationship Id="rId240" Type="http://schemas.openxmlformats.org/officeDocument/2006/relationships/image" Target="media/image116.wmf"/><Relationship Id="rId478" Type="http://schemas.openxmlformats.org/officeDocument/2006/relationships/oleObject" Target="embeddings/oleObject227.bin"/><Relationship Id="rId685" Type="http://schemas.openxmlformats.org/officeDocument/2006/relationships/oleObject" Target="embeddings/oleObject328.bin"/><Relationship Id="rId35" Type="http://schemas.openxmlformats.org/officeDocument/2006/relationships/oleObject" Target="embeddings/oleObject11.bin"/><Relationship Id="rId77" Type="http://schemas.openxmlformats.org/officeDocument/2006/relationships/oleObject" Target="embeddings/oleObject31.bin"/><Relationship Id="rId100" Type="http://schemas.openxmlformats.org/officeDocument/2006/relationships/image" Target="media/image47.wmf"/><Relationship Id="rId282" Type="http://schemas.openxmlformats.org/officeDocument/2006/relationships/image" Target="media/image137.wmf"/><Relationship Id="rId338" Type="http://schemas.openxmlformats.org/officeDocument/2006/relationships/oleObject" Target="embeddings/oleObject161.bin"/><Relationship Id="rId503" Type="http://schemas.openxmlformats.org/officeDocument/2006/relationships/image" Target="media/image253.wmf"/><Relationship Id="rId545" Type="http://schemas.openxmlformats.org/officeDocument/2006/relationships/image" Target="media/image276.wmf"/><Relationship Id="rId587" Type="http://schemas.openxmlformats.org/officeDocument/2006/relationships/image" Target="media/image299.wmf"/><Relationship Id="rId710" Type="http://schemas.openxmlformats.org/officeDocument/2006/relationships/image" Target="media/image359.wmf"/><Relationship Id="rId752" Type="http://schemas.openxmlformats.org/officeDocument/2006/relationships/oleObject" Target="embeddings/oleObject361.bin"/><Relationship Id="rId8" Type="http://schemas.openxmlformats.org/officeDocument/2006/relationships/hyperlink" Target="http://www-he.scphys.kyoto-u.ac.jp/~nakaya" TargetMode="External"/><Relationship Id="rId142" Type="http://schemas.openxmlformats.org/officeDocument/2006/relationships/oleObject" Target="embeddings/oleObject64.bin"/><Relationship Id="rId184" Type="http://schemas.openxmlformats.org/officeDocument/2006/relationships/image" Target="media/image88.wmf"/><Relationship Id="rId391" Type="http://schemas.openxmlformats.org/officeDocument/2006/relationships/oleObject" Target="embeddings/oleObject186.bin"/><Relationship Id="rId405" Type="http://schemas.openxmlformats.org/officeDocument/2006/relationships/image" Target="media/image202.emf"/><Relationship Id="rId447" Type="http://schemas.openxmlformats.org/officeDocument/2006/relationships/oleObject" Target="embeddings/oleObject213.bin"/><Relationship Id="rId612" Type="http://schemas.openxmlformats.org/officeDocument/2006/relationships/image" Target="media/image310.wmf"/><Relationship Id="rId794" Type="http://schemas.openxmlformats.org/officeDocument/2006/relationships/image" Target="media/image399.png"/><Relationship Id="rId251" Type="http://schemas.openxmlformats.org/officeDocument/2006/relationships/oleObject" Target="embeddings/oleObject119.bin"/><Relationship Id="rId489" Type="http://schemas.openxmlformats.org/officeDocument/2006/relationships/image" Target="media/image246.wmf"/><Relationship Id="rId654" Type="http://schemas.openxmlformats.org/officeDocument/2006/relationships/image" Target="media/image331.wmf"/><Relationship Id="rId696" Type="http://schemas.openxmlformats.org/officeDocument/2006/relationships/image" Target="media/image352.wmf"/><Relationship Id="rId46" Type="http://schemas.openxmlformats.org/officeDocument/2006/relationships/image" Target="media/image19.wmf"/><Relationship Id="rId293" Type="http://schemas.openxmlformats.org/officeDocument/2006/relationships/image" Target="media/image142.png"/><Relationship Id="rId307" Type="http://schemas.openxmlformats.org/officeDocument/2006/relationships/image" Target="media/image151.wmf"/><Relationship Id="rId349" Type="http://schemas.openxmlformats.org/officeDocument/2006/relationships/oleObject" Target="embeddings/oleObject166.bin"/><Relationship Id="rId514" Type="http://schemas.openxmlformats.org/officeDocument/2006/relationships/oleObject" Target="embeddings/oleObject244.bin"/><Relationship Id="rId556" Type="http://schemas.openxmlformats.org/officeDocument/2006/relationships/image" Target="media/image282.wmf"/><Relationship Id="rId721" Type="http://schemas.openxmlformats.org/officeDocument/2006/relationships/image" Target="media/image365.wmf"/><Relationship Id="rId763" Type="http://schemas.openxmlformats.org/officeDocument/2006/relationships/oleObject" Target="embeddings/oleObject367.bin"/><Relationship Id="rId88" Type="http://schemas.openxmlformats.org/officeDocument/2006/relationships/image" Target="media/image41.wmf"/><Relationship Id="rId111" Type="http://schemas.openxmlformats.org/officeDocument/2006/relationships/oleObject" Target="embeddings/oleObject48.bin"/><Relationship Id="rId153" Type="http://schemas.openxmlformats.org/officeDocument/2006/relationships/image" Target="media/image73.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8.wmf"/><Relationship Id="rId416" Type="http://schemas.openxmlformats.org/officeDocument/2006/relationships/image" Target="media/image208.emf"/><Relationship Id="rId598" Type="http://schemas.openxmlformats.org/officeDocument/2006/relationships/oleObject" Target="embeddings/oleObject284.bin"/><Relationship Id="rId220" Type="http://schemas.openxmlformats.org/officeDocument/2006/relationships/image" Target="media/image106.wmf"/><Relationship Id="rId458" Type="http://schemas.openxmlformats.org/officeDocument/2006/relationships/image" Target="media/image229.wmf"/><Relationship Id="rId623" Type="http://schemas.openxmlformats.org/officeDocument/2006/relationships/oleObject" Target="embeddings/oleObject297.bin"/><Relationship Id="rId665" Type="http://schemas.openxmlformats.org/officeDocument/2006/relationships/oleObject" Target="embeddings/oleObject318.bin"/><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image" Target="media/image127.wmf"/><Relationship Id="rId318" Type="http://schemas.openxmlformats.org/officeDocument/2006/relationships/image" Target="media/image156.wmf"/><Relationship Id="rId525" Type="http://schemas.openxmlformats.org/officeDocument/2006/relationships/image" Target="media/image265.wmf"/><Relationship Id="rId567" Type="http://schemas.openxmlformats.org/officeDocument/2006/relationships/oleObject" Target="embeddings/oleObject268.bin"/><Relationship Id="rId732" Type="http://schemas.openxmlformats.org/officeDocument/2006/relationships/oleObject" Target="embeddings/oleObject351.bin"/><Relationship Id="rId99" Type="http://schemas.openxmlformats.org/officeDocument/2006/relationships/oleObject" Target="embeddings/oleObject42.bin"/><Relationship Id="rId122" Type="http://schemas.openxmlformats.org/officeDocument/2006/relationships/image" Target="media/image58.wmf"/><Relationship Id="rId164" Type="http://schemas.openxmlformats.org/officeDocument/2006/relationships/oleObject" Target="embeddings/oleObject75.bin"/><Relationship Id="rId371" Type="http://schemas.openxmlformats.org/officeDocument/2006/relationships/image" Target="media/image184.wmf"/><Relationship Id="rId774" Type="http://schemas.openxmlformats.org/officeDocument/2006/relationships/oleObject" Target="embeddings/oleObject373.bin"/><Relationship Id="rId427" Type="http://schemas.openxmlformats.org/officeDocument/2006/relationships/image" Target="media/image214.wmf"/><Relationship Id="rId469" Type="http://schemas.openxmlformats.org/officeDocument/2006/relationships/oleObject" Target="embeddings/oleObject224.bin"/><Relationship Id="rId634" Type="http://schemas.openxmlformats.org/officeDocument/2006/relationships/image" Target="media/image321.wmf"/><Relationship Id="rId676" Type="http://schemas.openxmlformats.org/officeDocument/2006/relationships/image" Target="media/image342.wmf"/><Relationship Id="rId26" Type="http://schemas.openxmlformats.org/officeDocument/2006/relationships/image" Target="media/image9.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oleObject" Target="embeddings/oleObject157.bin"/><Relationship Id="rId480" Type="http://schemas.openxmlformats.org/officeDocument/2006/relationships/oleObject" Target="embeddings/oleObject228.bin"/><Relationship Id="rId536" Type="http://schemas.openxmlformats.org/officeDocument/2006/relationships/image" Target="media/image271.wmf"/><Relationship Id="rId701" Type="http://schemas.openxmlformats.org/officeDocument/2006/relationships/oleObject" Target="embeddings/oleObject336.bin"/><Relationship Id="rId68" Type="http://schemas.openxmlformats.org/officeDocument/2006/relationships/image" Target="media/image30.emf"/><Relationship Id="rId133" Type="http://schemas.openxmlformats.org/officeDocument/2006/relationships/image" Target="media/image63.wmf"/><Relationship Id="rId175" Type="http://schemas.openxmlformats.org/officeDocument/2006/relationships/oleObject" Target="embeddings/oleObject81.bin"/><Relationship Id="rId340" Type="http://schemas.openxmlformats.org/officeDocument/2006/relationships/oleObject" Target="embeddings/oleObject162.bin"/><Relationship Id="rId578" Type="http://schemas.openxmlformats.org/officeDocument/2006/relationships/oleObject" Target="embeddings/oleObject273.bin"/><Relationship Id="rId743" Type="http://schemas.openxmlformats.org/officeDocument/2006/relationships/image" Target="media/image376.wmf"/><Relationship Id="rId785" Type="http://schemas.openxmlformats.org/officeDocument/2006/relationships/oleObject" Target="embeddings/oleObject380.bin"/><Relationship Id="rId200" Type="http://schemas.openxmlformats.org/officeDocument/2006/relationships/image" Target="media/image96.wmf"/><Relationship Id="rId382" Type="http://schemas.openxmlformats.org/officeDocument/2006/relationships/image" Target="media/image190.wmf"/><Relationship Id="rId438" Type="http://schemas.openxmlformats.org/officeDocument/2006/relationships/image" Target="media/image219.wmf"/><Relationship Id="rId603" Type="http://schemas.openxmlformats.org/officeDocument/2006/relationships/image" Target="media/image306.wmf"/><Relationship Id="rId645" Type="http://schemas.openxmlformats.org/officeDocument/2006/relationships/oleObject" Target="embeddings/oleObject308.bin"/><Relationship Id="rId687" Type="http://schemas.openxmlformats.org/officeDocument/2006/relationships/oleObject" Target="embeddings/oleObject329.bin"/><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image" Target="media/image247.wmf"/><Relationship Id="rId505" Type="http://schemas.openxmlformats.org/officeDocument/2006/relationships/image" Target="media/image254.wmf"/><Relationship Id="rId712" Type="http://schemas.openxmlformats.org/officeDocument/2006/relationships/image" Target="media/image360.wmf"/><Relationship Id="rId37" Type="http://schemas.openxmlformats.org/officeDocument/2006/relationships/oleObject" Target="embeddings/oleObject12.bin"/><Relationship Id="rId79" Type="http://schemas.openxmlformats.org/officeDocument/2006/relationships/oleObject" Target="embeddings/oleObject32.bin"/><Relationship Id="rId102" Type="http://schemas.openxmlformats.org/officeDocument/2006/relationships/image" Target="media/image48.wmf"/><Relationship Id="rId144" Type="http://schemas.openxmlformats.org/officeDocument/2006/relationships/oleObject" Target="embeddings/oleObject65.bin"/><Relationship Id="rId547" Type="http://schemas.openxmlformats.org/officeDocument/2006/relationships/image" Target="media/image277.wmf"/><Relationship Id="rId589" Type="http://schemas.openxmlformats.org/officeDocument/2006/relationships/image" Target="media/image300.wmf"/><Relationship Id="rId754" Type="http://schemas.openxmlformats.org/officeDocument/2006/relationships/oleObject" Target="embeddings/oleObject362.bin"/><Relationship Id="rId796" Type="http://schemas.openxmlformats.org/officeDocument/2006/relationships/oleObject" Target="embeddings/oleObject385.bin"/><Relationship Id="rId90" Type="http://schemas.openxmlformats.org/officeDocument/2006/relationships/image" Target="media/image42.wmf"/><Relationship Id="rId186" Type="http://schemas.openxmlformats.org/officeDocument/2006/relationships/image" Target="media/image89.wmf"/><Relationship Id="rId351" Type="http://schemas.openxmlformats.org/officeDocument/2006/relationships/oleObject" Target="embeddings/oleObject167.bin"/><Relationship Id="rId393" Type="http://schemas.openxmlformats.org/officeDocument/2006/relationships/oleObject" Target="embeddings/oleObject187.bin"/><Relationship Id="rId407" Type="http://schemas.openxmlformats.org/officeDocument/2006/relationships/oleObject" Target="embeddings/oleObject193.bin"/><Relationship Id="rId449" Type="http://schemas.openxmlformats.org/officeDocument/2006/relationships/oleObject" Target="embeddings/oleObject214.bin"/><Relationship Id="rId614" Type="http://schemas.openxmlformats.org/officeDocument/2006/relationships/image" Target="media/image311.wmf"/><Relationship Id="rId656" Type="http://schemas.openxmlformats.org/officeDocument/2006/relationships/image" Target="media/image332.wmf"/><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image" Target="media/image144.png"/><Relationship Id="rId309" Type="http://schemas.openxmlformats.org/officeDocument/2006/relationships/image" Target="media/image152.wmf"/><Relationship Id="rId460" Type="http://schemas.openxmlformats.org/officeDocument/2006/relationships/image" Target="media/image230.wmf"/><Relationship Id="rId516" Type="http://schemas.openxmlformats.org/officeDocument/2006/relationships/oleObject" Target="embeddings/oleObject245.bin"/><Relationship Id="rId698" Type="http://schemas.openxmlformats.org/officeDocument/2006/relationships/image" Target="media/image353.wmf"/><Relationship Id="rId48" Type="http://schemas.openxmlformats.org/officeDocument/2006/relationships/image" Target="media/image20.wmf"/><Relationship Id="rId113" Type="http://schemas.openxmlformats.org/officeDocument/2006/relationships/oleObject" Target="embeddings/oleObject49.bin"/><Relationship Id="rId320" Type="http://schemas.openxmlformats.org/officeDocument/2006/relationships/image" Target="media/image157.wmf"/><Relationship Id="rId558" Type="http://schemas.openxmlformats.org/officeDocument/2006/relationships/image" Target="media/image283.wmf"/><Relationship Id="rId723" Type="http://schemas.openxmlformats.org/officeDocument/2006/relationships/image" Target="media/image366.wmf"/><Relationship Id="rId765" Type="http://schemas.openxmlformats.org/officeDocument/2006/relationships/oleObject" Target="embeddings/oleObject368.bin"/><Relationship Id="rId155" Type="http://schemas.openxmlformats.org/officeDocument/2006/relationships/image" Target="media/image74.wmf"/><Relationship Id="rId197" Type="http://schemas.openxmlformats.org/officeDocument/2006/relationships/oleObject" Target="embeddings/oleObject92.bin"/><Relationship Id="rId362" Type="http://schemas.openxmlformats.org/officeDocument/2006/relationships/image" Target="media/image179.wmf"/><Relationship Id="rId418" Type="http://schemas.openxmlformats.org/officeDocument/2006/relationships/oleObject" Target="embeddings/oleObject198.bin"/><Relationship Id="rId625" Type="http://schemas.openxmlformats.org/officeDocument/2006/relationships/oleObject" Target="embeddings/oleObject298.bin"/><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oleObject" Target="embeddings/oleObject225.bin"/><Relationship Id="rId667" Type="http://schemas.openxmlformats.org/officeDocument/2006/relationships/oleObject" Target="embeddings/oleObject319.bin"/><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image" Target="media/image59.wmf"/><Relationship Id="rId527" Type="http://schemas.openxmlformats.org/officeDocument/2006/relationships/image" Target="media/image266.wmf"/><Relationship Id="rId569" Type="http://schemas.openxmlformats.org/officeDocument/2006/relationships/oleObject" Target="embeddings/oleObject269.bin"/><Relationship Id="rId734" Type="http://schemas.openxmlformats.org/officeDocument/2006/relationships/oleObject" Target="embeddings/oleObject352.bin"/><Relationship Id="rId776" Type="http://schemas.openxmlformats.org/officeDocument/2006/relationships/image" Target="media/image391.wmf"/><Relationship Id="rId70" Type="http://schemas.openxmlformats.org/officeDocument/2006/relationships/image" Target="media/image31.wmf"/><Relationship Id="rId166" Type="http://schemas.openxmlformats.org/officeDocument/2006/relationships/image" Target="media/image79.wmf"/><Relationship Id="rId331" Type="http://schemas.openxmlformats.org/officeDocument/2006/relationships/oleObject" Target="embeddings/oleObject158.bin"/><Relationship Id="rId373" Type="http://schemas.openxmlformats.org/officeDocument/2006/relationships/image" Target="media/image185.emf"/><Relationship Id="rId429" Type="http://schemas.openxmlformats.org/officeDocument/2006/relationships/image" Target="media/image215.wmf"/><Relationship Id="rId580" Type="http://schemas.openxmlformats.org/officeDocument/2006/relationships/oleObject" Target="embeddings/oleObject274.bin"/><Relationship Id="rId636" Type="http://schemas.openxmlformats.org/officeDocument/2006/relationships/image" Target="media/image322.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image" Target="media/image220.wmf"/><Relationship Id="rId678" Type="http://schemas.openxmlformats.org/officeDocument/2006/relationships/image" Target="media/image343.wmf"/><Relationship Id="rId28" Type="http://schemas.openxmlformats.org/officeDocument/2006/relationships/image" Target="media/image10.wmf"/><Relationship Id="rId275" Type="http://schemas.openxmlformats.org/officeDocument/2006/relationships/oleObject" Target="embeddings/oleObject131.bin"/><Relationship Id="rId300" Type="http://schemas.openxmlformats.org/officeDocument/2006/relationships/image" Target="media/image147.wmf"/><Relationship Id="rId482" Type="http://schemas.openxmlformats.org/officeDocument/2006/relationships/oleObject" Target="embeddings/oleObject229.bin"/><Relationship Id="rId538" Type="http://schemas.openxmlformats.org/officeDocument/2006/relationships/image" Target="media/image272.wmf"/><Relationship Id="rId703" Type="http://schemas.openxmlformats.org/officeDocument/2006/relationships/oleObject" Target="embeddings/oleObject337.bin"/><Relationship Id="rId745" Type="http://schemas.openxmlformats.org/officeDocument/2006/relationships/image" Target="media/image377.wmf"/><Relationship Id="rId81" Type="http://schemas.openxmlformats.org/officeDocument/2006/relationships/oleObject" Target="embeddings/oleObject33.bin"/><Relationship Id="rId135" Type="http://schemas.openxmlformats.org/officeDocument/2006/relationships/image" Target="media/image64.wmf"/><Relationship Id="rId177" Type="http://schemas.openxmlformats.org/officeDocument/2006/relationships/oleObject" Target="embeddings/oleObject82.bin"/><Relationship Id="rId342" Type="http://schemas.openxmlformats.org/officeDocument/2006/relationships/image" Target="media/image168.wmf"/><Relationship Id="rId384" Type="http://schemas.openxmlformats.org/officeDocument/2006/relationships/image" Target="media/image191.wmf"/><Relationship Id="rId591" Type="http://schemas.openxmlformats.org/officeDocument/2006/relationships/image" Target="media/image301.wmf"/><Relationship Id="rId605" Type="http://schemas.openxmlformats.org/officeDocument/2006/relationships/image" Target="media/image307.wmf"/><Relationship Id="rId787" Type="http://schemas.openxmlformats.org/officeDocument/2006/relationships/oleObject" Target="embeddings/oleObject381.bin"/><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oleObject" Target="embeddings/oleObject309.bin"/><Relationship Id="rId689" Type="http://schemas.openxmlformats.org/officeDocument/2006/relationships/oleObject" Target="embeddings/oleObject330.bin"/><Relationship Id="rId39" Type="http://schemas.openxmlformats.org/officeDocument/2006/relationships/oleObject" Target="embeddings/oleObject13.bin"/><Relationship Id="rId286" Type="http://schemas.openxmlformats.org/officeDocument/2006/relationships/image" Target="media/image139.wmf"/><Relationship Id="rId451" Type="http://schemas.openxmlformats.org/officeDocument/2006/relationships/oleObject" Target="embeddings/oleObject215.bin"/><Relationship Id="rId493" Type="http://schemas.openxmlformats.org/officeDocument/2006/relationships/image" Target="media/image248.wmf"/><Relationship Id="rId507" Type="http://schemas.openxmlformats.org/officeDocument/2006/relationships/image" Target="media/image255.emf"/><Relationship Id="rId549" Type="http://schemas.openxmlformats.org/officeDocument/2006/relationships/image" Target="media/image278.wmf"/><Relationship Id="rId714" Type="http://schemas.openxmlformats.org/officeDocument/2006/relationships/image" Target="media/image361.wmf"/><Relationship Id="rId756" Type="http://schemas.openxmlformats.org/officeDocument/2006/relationships/image" Target="media/image382.wmf"/><Relationship Id="rId50" Type="http://schemas.openxmlformats.org/officeDocument/2006/relationships/image" Target="media/image21.wmf"/><Relationship Id="rId104" Type="http://schemas.openxmlformats.org/officeDocument/2006/relationships/image" Target="media/image49.wmf"/><Relationship Id="rId146" Type="http://schemas.openxmlformats.org/officeDocument/2006/relationships/oleObject" Target="embeddings/oleObject66.bin"/><Relationship Id="rId188" Type="http://schemas.openxmlformats.org/officeDocument/2006/relationships/image" Target="media/image90.wmf"/><Relationship Id="rId311" Type="http://schemas.openxmlformats.org/officeDocument/2006/relationships/image" Target="media/image153.wmf"/><Relationship Id="rId353" Type="http://schemas.openxmlformats.org/officeDocument/2006/relationships/oleObject" Target="embeddings/oleObject168.bin"/><Relationship Id="rId395" Type="http://schemas.openxmlformats.org/officeDocument/2006/relationships/oleObject" Target="embeddings/oleObject188.bin"/><Relationship Id="rId409" Type="http://schemas.openxmlformats.org/officeDocument/2006/relationships/oleObject" Target="embeddings/oleObject194.bin"/><Relationship Id="rId560" Type="http://schemas.openxmlformats.org/officeDocument/2006/relationships/image" Target="media/image284.wmf"/><Relationship Id="rId798" Type="http://schemas.openxmlformats.org/officeDocument/2006/relationships/footer" Target="footer1.xml"/><Relationship Id="rId92" Type="http://schemas.openxmlformats.org/officeDocument/2006/relationships/image" Target="media/image43.wmf"/><Relationship Id="rId213" Type="http://schemas.openxmlformats.org/officeDocument/2006/relationships/oleObject" Target="embeddings/oleObject100.bin"/><Relationship Id="rId420" Type="http://schemas.openxmlformats.org/officeDocument/2006/relationships/oleObject" Target="embeddings/oleObject199.bin"/><Relationship Id="rId616" Type="http://schemas.openxmlformats.org/officeDocument/2006/relationships/image" Target="media/image312.wmf"/><Relationship Id="rId658" Type="http://schemas.openxmlformats.org/officeDocument/2006/relationships/image" Target="media/image333.wmf"/><Relationship Id="rId255" Type="http://schemas.openxmlformats.org/officeDocument/2006/relationships/oleObject" Target="embeddings/oleObject121.bin"/><Relationship Id="rId297" Type="http://schemas.openxmlformats.org/officeDocument/2006/relationships/oleObject" Target="embeddings/oleObject141.bin"/><Relationship Id="rId462" Type="http://schemas.openxmlformats.org/officeDocument/2006/relationships/image" Target="media/image231.wmf"/><Relationship Id="rId518" Type="http://schemas.openxmlformats.org/officeDocument/2006/relationships/oleObject" Target="embeddings/oleObject246.bin"/><Relationship Id="rId725" Type="http://schemas.openxmlformats.org/officeDocument/2006/relationships/image" Target="media/image367.wmf"/><Relationship Id="rId115" Type="http://schemas.openxmlformats.org/officeDocument/2006/relationships/oleObject" Target="embeddings/oleObject50.bin"/><Relationship Id="rId157" Type="http://schemas.openxmlformats.org/officeDocument/2006/relationships/image" Target="media/image75.wmf"/><Relationship Id="rId322" Type="http://schemas.openxmlformats.org/officeDocument/2006/relationships/image" Target="media/image158.wmf"/><Relationship Id="rId364" Type="http://schemas.openxmlformats.org/officeDocument/2006/relationships/image" Target="media/image180.wmf"/><Relationship Id="rId767" Type="http://schemas.openxmlformats.org/officeDocument/2006/relationships/oleObject" Target="embeddings/oleObject369.bin"/><Relationship Id="rId61" Type="http://schemas.openxmlformats.org/officeDocument/2006/relationships/oleObject" Target="embeddings/oleObject24.bin"/><Relationship Id="rId199" Type="http://schemas.openxmlformats.org/officeDocument/2006/relationships/oleObject" Target="embeddings/oleObject93.bin"/><Relationship Id="rId571" Type="http://schemas.openxmlformats.org/officeDocument/2006/relationships/oleObject" Target="embeddings/oleObject270.bin"/><Relationship Id="rId627" Type="http://schemas.openxmlformats.org/officeDocument/2006/relationships/oleObject" Target="embeddings/oleObject299.bin"/><Relationship Id="rId669" Type="http://schemas.openxmlformats.org/officeDocument/2006/relationships/oleObject" Target="embeddings/oleObject320.bin"/><Relationship Id="rId19" Type="http://schemas.openxmlformats.org/officeDocument/2006/relationships/oleObject" Target="embeddings/oleObject3.bin"/><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image" Target="media/image216.wmf"/><Relationship Id="rId473" Type="http://schemas.openxmlformats.org/officeDocument/2006/relationships/oleObject" Target="embeddings/oleObject226.bin"/><Relationship Id="rId529" Type="http://schemas.openxmlformats.org/officeDocument/2006/relationships/image" Target="media/image267.wmf"/><Relationship Id="rId680" Type="http://schemas.openxmlformats.org/officeDocument/2006/relationships/image" Target="media/image344.wmf"/><Relationship Id="rId736" Type="http://schemas.openxmlformats.org/officeDocument/2006/relationships/oleObject" Target="embeddings/oleObject353.bin"/><Relationship Id="rId30" Type="http://schemas.openxmlformats.org/officeDocument/2006/relationships/image" Target="media/image11.wmf"/><Relationship Id="rId126" Type="http://schemas.openxmlformats.org/officeDocument/2006/relationships/image" Target="media/image60.wmf"/><Relationship Id="rId168" Type="http://schemas.openxmlformats.org/officeDocument/2006/relationships/image" Target="media/image80.wmf"/><Relationship Id="rId333" Type="http://schemas.openxmlformats.org/officeDocument/2006/relationships/oleObject" Target="embeddings/oleObject159.bin"/><Relationship Id="rId540" Type="http://schemas.openxmlformats.org/officeDocument/2006/relationships/image" Target="media/image273.wmf"/><Relationship Id="rId778" Type="http://schemas.openxmlformats.org/officeDocument/2006/relationships/oleObject" Target="embeddings/oleObject376.bin"/><Relationship Id="rId72" Type="http://schemas.openxmlformats.org/officeDocument/2006/relationships/image" Target="media/image32.png"/><Relationship Id="rId375" Type="http://schemas.openxmlformats.org/officeDocument/2006/relationships/oleObject" Target="embeddings/oleObject178.bin"/><Relationship Id="rId582" Type="http://schemas.openxmlformats.org/officeDocument/2006/relationships/oleObject" Target="embeddings/oleObject275.bin"/><Relationship Id="rId638" Type="http://schemas.openxmlformats.org/officeDocument/2006/relationships/image" Target="media/image323.wmf"/><Relationship Id="rId3" Type="http://schemas.openxmlformats.org/officeDocument/2006/relationships/settings" Target="settings.xml"/><Relationship Id="rId235" Type="http://schemas.openxmlformats.org/officeDocument/2006/relationships/oleObject" Target="embeddings/oleObject111.bin"/><Relationship Id="rId277" Type="http://schemas.openxmlformats.org/officeDocument/2006/relationships/oleObject" Target="embeddings/oleObject132.bin"/><Relationship Id="rId400" Type="http://schemas.openxmlformats.org/officeDocument/2006/relationships/image" Target="media/image199.wmf"/><Relationship Id="rId442" Type="http://schemas.openxmlformats.org/officeDocument/2006/relationships/image" Target="media/image221.wmf"/><Relationship Id="rId484" Type="http://schemas.openxmlformats.org/officeDocument/2006/relationships/oleObject" Target="embeddings/oleObject230.bin"/><Relationship Id="rId705" Type="http://schemas.openxmlformats.org/officeDocument/2006/relationships/oleObject" Target="embeddings/oleObject338.bin"/><Relationship Id="rId137" Type="http://schemas.openxmlformats.org/officeDocument/2006/relationships/image" Target="media/image65.wmf"/><Relationship Id="rId302" Type="http://schemas.openxmlformats.org/officeDocument/2006/relationships/image" Target="media/image148.png"/><Relationship Id="rId344" Type="http://schemas.openxmlformats.org/officeDocument/2006/relationships/image" Target="media/image169.wmf"/><Relationship Id="rId691" Type="http://schemas.openxmlformats.org/officeDocument/2006/relationships/oleObject" Target="embeddings/oleObject331.bin"/><Relationship Id="rId747" Type="http://schemas.openxmlformats.org/officeDocument/2006/relationships/image" Target="media/image378.wmf"/><Relationship Id="rId789" Type="http://schemas.openxmlformats.org/officeDocument/2006/relationships/oleObject" Target="embeddings/oleObject382.bin"/><Relationship Id="rId41" Type="http://schemas.openxmlformats.org/officeDocument/2006/relationships/oleObject" Target="embeddings/oleObject14.bin"/><Relationship Id="rId83" Type="http://schemas.openxmlformats.org/officeDocument/2006/relationships/oleObject" Target="embeddings/oleObject34.bin"/><Relationship Id="rId179" Type="http://schemas.openxmlformats.org/officeDocument/2006/relationships/oleObject" Target="embeddings/oleObject83.bin"/><Relationship Id="rId386" Type="http://schemas.openxmlformats.org/officeDocument/2006/relationships/image" Target="media/image192.wmf"/><Relationship Id="rId551" Type="http://schemas.openxmlformats.org/officeDocument/2006/relationships/image" Target="media/image279.emf"/><Relationship Id="rId593" Type="http://schemas.openxmlformats.org/officeDocument/2006/relationships/image" Target="media/image302.wmf"/><Relationship Id="rId607" Type="http://schemas.openxmlformats.org/officeDocument/2006/relationships/image" Target="media/image308.wmf"/><Relationship Id="rId649" Type="http://schemas.openxmlformats.org/officeDocument/2006/relationships/oleObject" Target="embeddings/oleObject310.bin"/><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oleObject" Target="embeddings/oleObject138.bin"/><Relationship Id="rId411" Type="http://schemas.openxmlformats.org/officeDocument/2006/relationships/oleObject" Target="embeddings/oleObject195.bin"/><Relationship Id="rId453" Type="http://schemas.openxmlformats.org/officeDocument/2006/relationships/oleObject" Target="embeddings/oleObject216.bin"/><Relationship Id="rId509" Type="http://schemas.openxmlformats.org/officeDocument/2006/relationships/image" Target="media/image257.wmf"/><Relationship Id="rId660" Type="http://schemas.openxmlformats.org/officeDocument/2006/relationships/image" Target="media/image334.wmf"/><Relationship Id="rId106" Type="http://schemas.openxmlformats.org/officeDocument/2006/relationships/image" Target="media/image50.wmf"/><Relationship Id="rId313" Type="http://schemas.openxmlformats.org/officeDocument/2006/relationships/image" Target="media/image154.wmf"/><Relationship Id="rId495" Type="http://schemas.openxmlformats.org/officeDocument/2006/relationships/image" Target="media/image249.wmf"/><Relationship Id="rId716" Type="http://schemas.openxmlformats.org/officeDocument/2006/relationships/image" Target="media/image362.emf"/><Relationship Id="rId758" Type="http://schemas.openxmlformats.org/officeDocument/2006/relationships/image" Target="media/image383.wmf"/><Relationship Id="rId10" Type="http://schemas.openxmlformats.org/officeDocument/2006/relationships/hyperlink" Target="http://www.kek.jp" TargetMode="External"/><Relationship Id="rId52" Type="http://schemas.openxmlformats.org/officeDocument/2006/relationships/image" Target="media/image22.wmf"/><Relationship Id="rId94" Type="http://schemas.openxmlformats.org/officeDocument/2006/relationships/image" Target="media/image44.wmf"/><Relationship Id="rId148" Type="http://schemas.openxmlformats.org/officeDocument/2006/relationships/oleObject" Target="embeddings/oleObject67.bin"/><Relationship Id="rId355" Type="http://schemas.openxmlformats.org/officeDocument/2006/relationships/oleObject" Target="embeddings/oleObject169.bin"/><Relationship Id="rId397" Type="http://schemas.openxmlformats.org/officeDocument/2006/relationships/oleObject" Target="embeddings/oleObject189.bin"/><Relationship Id="rId520" Type="http://schemas.openxmlformats.org/officeDocument/2006/relationships/image" Target="media/image262.emf"/><Relationship Id="rId562" Type="http://schemas.openxmlformats.org/officeDocument/2006/relationships/image" Target="media/image285.wmf"/><Relationship Id="rId618" Type="http://schemas.openxmlformats.org/officeDocument/2006/relationships/image" Target="media/image313.wmf"/><Relationship Id="rId215" Type="http://schemas.openxmlformats.org/officeDocument/2006/relationships/oleObject" Target="embeddings/oleObject101.bin"/><Relationship Id="rId257" Type="http://schemas.openxmlformats.org/officeDocument/2006/relationships/oleObject" Target="embeddings/oleObject122.bin"/><Relationship Id="rId422" Type="http://schemas.openxmlformats.org/officeDocument/2006/relationships/oleObject" Target="embeddings/oleObject200.bin"/><Relationship Id="rId464" Type="http://schemas.openxmlformats.org/officeDocument/2006/relationships/image" Target="media/image232.wmf"/><Relationship Id="rId299" Type="http://schemas.openxmlformats.org/officeDocument/2006/relationships/oleObject" Target="embeddings/oleObject142.bin"/><Relationship Id="rId727" Type="http://schemas.openxmlformats.org/officeDocument/2006/relationships/image" Target="media/image368.wmf"/><Relationship Id="rId63" Type="http://schemas.openxmlformats.org/officeDocument/2006/relationships/oleObject" Target="embeddings/oleObject25.bin"/><Relationship Id="rId159" Type="http://schemas.openxmlformats.org/officeDocument/2006/relationships/image" Target="media/image76.wmf"/><Relationship Id="rId366" Type="http://schemas.openxmlformats.org/officeDocument/2006/relationships/image" Target="media/image181.emf"/><Relationship Id="rId573" Type="http://schemas.openxmlformats.org/officeDocument/2006/relationships/oleObject" Target="embeddings/oleObject271.bin"/><Relationship Id="rId780" Type="http://schemas.openxmlformats.org/officeDocument/2006/relationships/image" Target="media/image392.wmf"/><Relationship Id="rId226" Type="http://schemas.openxmlformats.org/officeDocument/2006/relationships/image" Target="media/image109.wmf"/><Relationship Id="rId433" Type="http://schemas.openxmlformats.org/officeDocument/2006/relationships/oleObject" Target="embeddings/oleObject206.bin"/><Relationship Id="rId640" Type="http://schemas.openxmlformats.org/officeDocument/2006/relationships/image" Target="media/image324.wmf"/><Relationship Id="rId738" Type="http://schemas.openxmlformats.org/officeDocument/2006/relationships/oleObject" Target="embeddings/oleObject354.bin"/><Relationship Id="rId74" Type="http://schemas.openxmlformats.org/officeDocument/2006/relationships/oleObject" Target="embeddings/oleObject30.bin"/><Relationship Id="rId377" Type="http://schemas.openxmlformats.org/officeDocument/2006/relationships/oleObject" Target="embeddings/oleObject179.bin"/><Relationship Id="rId500" Type="http://schemas.openxmlformats.org/officeDocument/2006/relationships/oleObject" Target="embeddings/oleObject238.bin"/><Relationship Id="rId584" Type="http://schemas.openxmlformats.org/officeDocument/2006/relationships/oleObject" Target="embeddings/oleObject276.bin"/><Relationship Id="rId5" Type="http://schemas.openxmlformats.org/officeDocument/2006/relationships/footnotes" Target="footnotes.xml"/><Relationship Id="rId237" Type="http://schemas.openxmlformats.org/officeDocument/2006/relationships/oleObject" Target="embeddings/oleObject112.bin"/><Relationship Id="rId791" Type="http://schemas.openxmlformats.org/officeDocument/2006/relationships/oleObject" Target="embeddings/oleObject38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5050</TotalTime>
  <Pages>1</Pages>
  <Words>6813</Words>
  <Characters>38837</Characters>
  <Application>Microsoft Office Word</Application>
  <DocSecurity>0</DocSecurity>
  <Lines>323</Lines>
  <Paragraphs>91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素粒子物理学Ｉ</vt:lpstr>
      <vt:lpstr>素粒子物理学Ｉ</vt:lpstr>
    </vt:vector>
  </TitlesOfParts>
  <Company> 京都大学</Company>
  <LinksUpToDate>false</LinksUpToDate>
  <CharactersWithSpaces>45559</CharactersWithSpaces>
  <SharedDoc>false</SharedDoc>
  <HLinks>
    <vt:vector size="36" baseType="variant">
      <vt:variant>
        <vt:i4>2293882</vt:i4>
      </vt:variant>
      <vt:variant>
        <vt:i4>15</vt:i4>
      </vt:variant>
      <vt:variant>
        <vt:i4>0</vt:i4>
      </vt:variant>
      <vt:variant>
        <vt:i4>5</vt:i4>
      </vt:variant>
      <vt:variant>
        <vt:lpwstr>http://particleadventure.org/particleadventure/</vt:lpwstr>
      </vt:variant>
      <vt:variant>
        <vt:lpwstr/>
      </vt:variant>
      <vt:variant>
        <vt:i4>2949216</vt:i4>
      </vt:variant>
      <vt:variant>
        <vt:i4>12</vt:i4>
      </vt:variant>
      <vt:variant>
        <vt:i4>0</vt:i4>
      </vt:variant>
      <vt:variant>
        <vt:i4>5</vt:i4>
      </vt:variant>
      <vt:variant>
        <vt:lpwstr>http://pdg.lbl.gov/</vt:lpwstr>
      </vt:variant>
      <vt:variant>
        <vt:lpwstr/>
      </vt:variant>
      <vt:variant>
        <vt:i4>7209067</vt:i4>
      </vt:variant>
      <vt:variant>
        <vt:i4>9</vt:i4>
      </vt:variant>
      <vt:variant>
        <vt:i4>0</vt:i4>
      </vt:variant>
      <vt:variant>
        <vt:i4>5</vt:i4>
      </vt:variant>
      <vt:variant>
        <vt:lpwstr>http://www.kek.jp/</vt:lpwstr>
      </vt:variant>
      <vt:variant>
        <vt:lpwstr/>
      </vt:variant>
      <vt:variant>
        <vt:i4>655362</vt:i4>
      </vt:variant>
      <vt:variant>
        <vt:i4>6</vt:i4>
      </vt:variant>
      <vt:variant>
        <vt:i4>0</vt:i4>
      </vt:variant>
      <vt:variant>
        <vt:i4>5</vt:i4>
      </vt:variant>
      <vt:variant>
        <vt:lpwstr>http://www-he.scphys.kyoto-u.ac.jp/~nakaya/edu/pphys1.htm</vt:lpwstr>
      </vt:variant>
      <vt:variant>
        <vt:lpwstr/>
      </vt:variant>
      <vt:variant>
        <vt:i4>2818102</vt:i4>
      </vt:variant>
      <vt:variant>
        <vt:i4>3</vt:i4>
      </vt:variant>
      <vt:variant>
        <vt:i4>0</vt:i4>
      </vt:variant>
      <vt:variant>
        <vt:i4>5</vt:i4>
      </vt:variant>
      <vt:variant>
        <vt:lpwstr>http://www-he.scphys.kyoto-u.ac.jp/~nakaya</vt:lpwstr>
      </vt:variant>
      <vt:variant>
        <vt:lpwstr/>
      </vt:variant>
      <vt:variant>
        <vt:i4>458872</vt:i4>
      </vt:variant>
      <vt:variant>
        <vt:i4>0</vt:i4>
      </vt:variant>
      <vt:variant>
        <vt:i4>0</vt:i4>
      </vt:variant>
      <vt:variant>
        <vt:i4>5</vt:i4>
      </vt:variant>
      <vt:variant>
        <vt:lpwstr>mailto:nakaya@scphys.kyoto-u.ac.jp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素粒子物理学Ｉ</dc:title>
  <dc:subject/>
  <dc:creator>nakaya</dc:creator>
  <cp:keywords/>
  <dc:description/>
  <cp:lastModifiedBy>中家　剛</cp:lastModifiedBy>
  <cp:revision>27</cp:revision>
  <cp:lastPrinted>2008-05-23T01:22:00Z</cp:lastPrinted>
  <dcterms:created xsi:type="dcterms:W3CDTF">2008-04-10T04:45:00Z</dcterms:created>
  <dcterms:modified xsi:type="dcterms:W3CDTF">2008-05-23T09:09:00Z</dcterms:modified>
</cp:coreProperties>
</file>